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88" w:rsidRDefault="00765688" w:rsidP="00765688">
      <w:pPr>
        <w:widowControl/>
        <w:ind w:left="4500"/>
        <w:jc w:val="right"/>
        <w:rPr>
          <w:rFonts w:ascii="Times New Roman" w:eastAsia="Calibri" w:hAnsi="Times New Roman" w:cs="Times New Roman"/>
          <w:color w:val="auto"/>
          <w:sz w:val="28"/>
          <w:szCs w:val="28"/>
          <w:lang w:val="uk-UA" w:bidi="ar-SA"/>
        </w:rPr>
      </w:pPr>
    </w:p>
    <w:p w:rsidR="00765688" w:rsidRPr="008D60A8" w:rsidRDefault="00765688" w:rsidP="003E5FE2">
      <w:pPr>
        <w:widowControl/>
        <w:rPr>
          <w:rFonts w:ascii="Times New Roman" w:eastAsia="Calibri" w:hAnsi="Times New Roman" w:cs="Times New Roman"/>
          <w:color w:val="auto"/>
          <w:sz w:val="28"/>
          <w:szCs w:val="28"/>
          <w:lang w:val="uk-UA" w:bidi="ar-SA"/>
        </w:rPr>
      </w:pPr>
      <w:r w:rsidRPr="008D60A8">
        <w:rPr>
          <w:rFonts w:ascii="Times New Roman" w:eastAsia="Calibri" w:hAnsi="Times New Roman" w:cs="Times New Roman"/>
          <w:color w:val="auto"/>
          <w:sz w:val="28"/>
          <w:szCs w:val="28"/>
          <w:lang w:val="uk-UA" w:bidi="ar-SA"/>
        </w:rPr>
        <w:t>ЗАТВЕРДЖЕН</w:t>
      </w:r>
      <w:r w:rsidR="00196737">
        <w:rPr>
          <w:rFonts w:ascii="Times New Roman" w:eastAsia="Calibri" w:hAnsi="Times New Roman" w:cs="Times New Roman"/>
          <w:color w:val="auto"/>
          <w:sz w:val="28"/>
          <w:szCs w:val="28"/>
          <w:lang w:val="uk-UA" w:bidi="ar-SA"/>
        </w:rPr>
        <w:t>О</w:t>
      </w:r>
      <w:r w:rsidR="008D27AF">
        <w:rPr>
          <w:rFonts w:ascii="Times New Roman" w:eastAsia="Calibri" w:hAnsi="Times New Roman" w:cs="Times New Roman"/>
          <w:color w:val="auto"/>
          <w:sz w:val="28"/>
          <w:szCs w:val="28"/>
          <w:lang w:val="uk-UA" w:bidi="ar-SA"/>
        </w:rPr>
        <w:t xml:space="preserve">                                                                                     </w:t>
      </w:r>
      <w:r w:rsidR="00CE12AC">
        <w:rPr>
          <w:rFonts w:ascii="Times New Roman" w:eastAsia="Calibri" w:hAnsi="Times New Roman" w:cs="Times New Roman"/>
          <w:color w:val="auto"/>
          <w:sz w:val="28"/>
          <w:szCs w:val="28"/>
          <w:lang w:val="uk-UA" w:bidi="ar-SA"/>
        </w:rPr>
        <w:t>СХВАЛЕ</w:t>
      </w:r>
      <w:r w:rsidR="003E5FE2">
        <w:rPr>
          <w:rFonts w:ascii="Times New Roman" w:eastAsia="Calibri" w:hAnsi="Times New Roman" w:cs="Times New Roman"/>
          <w:color w:val="auto"/>
          <w:sz w:val="28"/>
          <w:szCs w:val="28"/>
          <w:lang w:val="uk-UA" w:bidi="ar-SA"/>
        </w:rPr>
        <w:t>НО</w:t>
      </w:r>
    </w:p>
    <w:p w:rsidR="003E5FE2" w:rsidRDefault="00F02B42" w:rsidP="003E5FE2">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w:t>
      </w:r>
      <w:r w:rsidR="003E5FE2">
        <w:rPr>
          <w:rFonts w:ascii="Times New Roman" w:eastAsia="Calibri" w:hAnsi="Times New Roman" w:cs="Times New Roman"/>
          <w:color w:val="auto"/>
          <w:sz w:val="28"/>
          <w:szCs w:val="28"/>
          <w:lang w:val="uk-UA" w:bidi="ar-SA"/>
        </w:rPr>
        <w:t>иректор</w:t>
      </w:r>
      <w:r w:rsidR="001370D6">
        <w:rPr>
          <w:rFonts w:ascii="Times New Roman" w:eastAsia="Calibri" w:hAnsi="Times New Roman" w:cs="Times New Roman"/>
          <w:color w:val="auto"/>
          <w:sz w:val="28"/>
          <w:szCs w:val="28"/>
          <w:lang w:val="uk-UA" w:bidi="ar-SA"/>
        </w:rPr>
        <w:t xml:space="preserve"> Ужгородського</w:t>
      </w:r>
      <w:r w:rsidR="003E5FE2">
        <w:rPr>
          <w:rFonts w:ascii="Times New Roman" w:eastAsia="Calibri" w:hAnsi="Times New Roman" w:cs="Times New Roman"/>
          <w:color w:val="auto"/>
          <w:sz w:val="28"/>
          <w:szCs w:val="28"/>
          <w:lang w:val="uk-UA" w:bidi="ar-SA"/>
        </w:rPr>
        <w:t xml:space="preserve">                  </w:t>
      </w:r>
      <w:r w:rsidR="001370D6">
        <w:rPr>
          <w:rFonts w:ascii="Times New Roman" w:eastAsia="Calibri" w:hAnsi="Times New Roman" w:cs="Times New Roman"/>
          <w:color w:val="auto"/>
          <w:sz w:val="28"/>
          <w:szCs w:val="28"/>
          <w:lang w:val="uk-UA" w:bidi="ar-SA"/>
        </w:rPr>
        <w:t xml:space="preserve">                          </w:t>
      </w:r>
      <w:r w:rsidR="00765688">
        <w:rPr>
          <w:rFonts w:ascii="Times New Roman" w:eastAsia="Calibri" w:hAnsi="Times New Roman" w:cs="Times New Roman"/>
          <w:color w:val="auto"/>
          <w:sz w:val="28"/>
          <w:szCs w:val="28"/>
          <w:lang w:val="uk-UA" w:bidi="ar-SA"/>
        </w:rPr>
        <w:t xml:space="preserve">рішенням педагогічної ради </w:t>
      </w:r>
    </w:p>
    <w:p w:rsidR="00EA3644" w:rsidRDefault="001370D6" w:rsidP="00EF435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мистецького ліцею «Перспектива»</w:t>
      </w:r>
      <w:r w:rsidR="00EF4353">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r w:rsidR="00EF4353">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 xml:space="preserve">         </w:t>
      </w:r>
      <w:r w:rsidR="00EF4353" w:rsidRPr="00196737">
        <w:rPr>
          <w:rFonts w:ascii="Times New Roman" w:eastAsia="Calibri" w:hAnsi="Times New Roman" w:cs="Times New Roman"/>
          <w:color w:val="auto"/>
          <w:sz w:val="28"/>
          <w:szCs w:val="28"/>
          <w:lang w:val="uk-UA" w:bidi="ar-SA"/>
        </w:rPr>
        <w:t>протокол №</w:t>
      </w:r>
      <w:r>
        <w:rPr>
          <w:rFonts w:ascii="Times New Roman" w:eastAsia="Calibri" w:hAnsi="Times New Roman" w:cs="Times New Roman"/>
          <w:color w:val="auto"/>
          <w:sz w:val="28"/>
          <w:szCs w:val="28"/>
          <w:lang w:val="uk-UA" w:bidi="ar-SA"/>
        </w:rPr>
        <w:t xml:space="preserve"> 1</w:t>
      </w:r>
      <w:r w:rsidR="0096321C">
        <w:rPr>
          <w:rFonts w:ascii="Times New Roman" w:eastAsia="Calibri" w:hAnsi="Times New Roman" w:cs="Times New Roman"/>
          <w:color w:val="auto"/>
          <w:sz w:val="28"/>
          <w:szCs w:val="28"/>
          <w:lang w:val="uk-UA" w:bidi="ar-SA"/>
        </w:rPr>
        <w:t>1</w:t>
      </w:r>
      <w:r w:rsidR="00342823">
        <w:rPr>
          <w:rFonts w:ascii="Times New Roman" w:eastAsia="Calibri" w:hAnsi="Times New Roman" w:cs="Times New Roman"/>
          <w:color w:val="auto"/>
          <w:sz w:val="28"/>
          <w:szCs w:val="28"/>
          <w:lang w:val="uk-UA" w:bidi="ar-SA"/>
        </w:rPr>
        <w:t xml:space="preserve"> від </w:t>
      </w:r>
      <w:r w:rsidR="0096321C">
        <w:rPr>
          <w:rFonts w:ascii="Times New Roman" w:eastAsia="Calibri" w:hAnsi="Times New Roman" w:cs="Times New Roman"/>
          <w:color w:val="auto"/>
          <w:sz w:val="28"/>
          <w:szCs w:val="28"/>
          <w:lang w:val="uk-UA" w:bidi="ar-SA"/>
        </w:rPr>
        <w:t>30</w:t>
      </w:r>
      <w:r w:rsidR="00EF4353" w:rsidRPr="00196737">
        <w:rPr>
          <w:rFonts w:ascii="Times New Roman" w:eastAsia="Calibri" w:hAnsi="Times New Roman" w:cs="Times New Roman"/>
          <w:color w:val="auto"/>
          <w:sz w:val="28"/>
          <w:szCs w:val="28"/>
          <w:lang w:val="uk-UA" w:bidi="ar-SA"/>
        </w:rPr>
        <w:t>.0</w:t>
      </w:r>
      <w:r w:rsidR="0096321C">
        <w:rPr>
          <w:rFonts w:ascii="Times New Roman" w:eastAsia="Calibri" w:hAnsi="Times New Roman" w:cs="Times New Roman"/>
          <w:color w:val="auto"/>
          <w:sz w:val="28"/>
          <w:szCs w:val="28"/>
          <w:lang w:val="uk-UA" w:bidi="ar-SA"/>
        </w:rPr>
        <w:t>8. 2024</w:t>
      </w:r>
      <w:r w:rsidR="00EF4353" w:rsidRPr="00196737">
        <w:rPr>
          <w:rFonts w:ascii="Times New Roman" w:eastAsia="Calibri" w:hAnsi="Times New Roman" w:cs="Times New Roman"/>
          <w:color w:val="auto"/>
          <w:sz w:val="28"/>
          <w:szCs w:val="28"/>
          <w:lang w:val="uk-UA" w:bidi="ar-SA"/>
        </w:rPr>
        <w:t xml:space="preserve">  </w:t>
      </w:r>
    </w:p>
    <w:p w:rsidR="00EF4353" w:rsidRPr="00A515A7" w:rsidRDefault="00F02B42" w:rsidP="00EF4353">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Наталія Станкович</w:t>
      </w:r>
    </w:p>
    <w:p w:rsidR="00765688" w:rsidRPr="00196737" w:rsidRDefault="00765688" w:rsidP="00765688">
      <w:pPr>
        <w:widowControl/>
        <w:shd w:val="clear" w:color="auto" w:fill="FFFFFF"/>
        <w:ind w:left="4500"/>
        <w:jc w:val="right"/>
        <w:rPr>
          <w:rFonts w:ascii="Times New Roman" w:eastAsia="Calibri" w:hAnsi="Times New Roman" w:cs="Times New Roman"/>
          <w:color w:val="auto"/>
          <w:sz w:val="28"/>
          <w:szCs w:val="28"/>
          <w:lang w:val="uk-UA" w:bidi="ar-SA"/>
        </w:rPr>
      </w:pPr>
    </w:p>
    <w:p w:rsidR="00765688" w:rsidRPr="00765688" w:rsidRDefault="00765688" w:rsidP="00765688">
      <w:pPr>
        <w:widowControl/>
        <w:jc w:val="both"/>
        <w:rPr>
          <w:rFonts w:ascii="Times New Roman" w:eastAsia="Calibri" w:hAnsi="Times New Roman" w:cs="Times New Roman"/>
          <w:color w:val="FF0000"/>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40"/>
          <w:szCs w:val="40"/>
          <w:lang w:val="uk-UA" w:bidi="ar-SA"/>
        </w:rPr>
      </w:pPr>
      <w:r w:rsidRPr="00CE12AC">
        <w:rPr>
          <w:rFonts w:ascii="Times New Roman" w:eastAsia="Calibri" w:hAnsi="Times New Roman" w:cs="Times New Roman"/>
          <w:b/>
          <w:bCs/>
          <w:color w:val="auto"/>
          <w:sz w:val="40"/>
          <w:szCs w:val="40"/>
          <w:lang w:val="uk-UA" w:bidi="ar-SA"/>
        </w:rPr>
        <w:t xml:space="preserve">Освітня програма </w:t>
      </w:r>
    </w:p>
    <w:p w:rsidR="0036772D" w:rsidRDefault="001370D6" w:rsidP="00765688">
      <w:pPr>
        <w:widowControl/>
        <w:ind w:right="85"/>
        <w:jc w:val="center"/>
        <w:rPr>
          <w:rFonts w:ascii="Times New Roman" w:eastAsia="Calibri" w:hAnsi="Times New Roman" w:cs="Times New Roman"/>
          <w:b/>
          <w:bCs/>
          <w:color w:val="auto"/>
          <w:sz w:val="40"/>
          <w:szCs w:val="40"/>
          <w:lang w:val="uk-UA" w:bidi="ar-SA"/>
        </w:rPr>
      </w:pPr>
      <w:r>
        <w:rPr>
          <w:rFonts w:ascii="Times New Roman" w:eastAsia="Calibri" w:hAnsi="Times New Roman" w:cs="Times New Roman"/>
          <w:b/>
          <w:bCs/>
          <w:color w:val="auto"/>
          <w:sz w:val="40"/>
          <w:szCs w:val="40"/>
          <w:lang w:val="uk-UA" w:bidi="ar-SA"/>
        </w:rPr>
        <w:t>Ужгородського</w:t>
      </w:r>
      <w:r w:rsidR="00CE12AC" w:rsidRPr="00CE12AC">
        <w:rPr>
          <w:rFonts w:ascii="Times New Roman" w:eastAsia="Calibri" w:hAnsi="Times New Roman" w:cs="Times New Roman"/>
          <w:b/>
          <w:bCs/>
          <w:color w:val="auto"/>
          <w:sz w:val="40"/>
          <w:szCs w:val="40"/>
          <w:lang w:val="uk-UA" w:bidi="ar-SA"/>
        </w:rPr>
        <w:t xml:space="preserve"> </w:t>
      </w:r>
      <w:r>
        <w:rPr>
          <w:rFonts w:ascii="Times New Roman" w:eastAsia="Calibri" w:hAnsi="Times New Roman" w:cs="Times New Roman"/>
          <w:b/>
          <w:bCs/>
          <w:color w:val="auto"/>
          <w:sz w:val="40"/>
          <w:szCs w:val="40"/>
          <w:lang w:val="uk-UA" w:bidi="ar-SA"/>
        </w:rPr>
        <w:t xml:space="preserve">мистецького  ліцею «Перспектива» </w:t>
      </w:r>
      <w:r w:rsidR="008B0ACC">
        <w:rPr>
          <w:rFonts w:ascii="Times New Roman" w:eastAsia="Calibri" w:hAnsi="Times New Roman" w:cs="Times New Roman"/>
          <w:b/>
          <w:bCs/>
          <w:color w:val="auto"/>
          <w:sz w:val="40"/>
          <w:szCs w:val="40"/>
          <w:lang w:val="uk-UA" w:bidi="ar-SA"/>
        </w:rPr>
        <w:t>на 202</w:t>
      </w:r>
      <w:r w:rsidR="00342823">
        <w:rPr>
          <w:rFonts w:ascii="Times New Roman" w:eastAsia="Calibri" w:hAnsi="Times New Roman" w:cs="Times New Roman"/>
          <w:b/>
          <w:bCs/>
          <w:color w:val="auto"/>
          <w:sz w:val="40"/>
          <w:szCs w:val="40"/>
          <w:lang w:val="ru-RU" w:bidi="ar-SA"/>
        </w:rPr>
        <w:t>4</w:t>
      </w:r>
      <w:r w:rsidR="008B0ACC">
        <w:rPr>
          <w:rFonts w:ascii="Times New Roman" w:eastAsia="Calibri" w:hAnsi="Times New Roman" w:cs="Times New Roman"/>
          <w:b/>
          <w:bCs/>
          <w:color w:val="auto"/>
          <w:sz w:val="40"/>
          <w:szCs w:val="40"/>
          <w:lang w:val="uk-UA" w:bidi="ar-SA"/>
        </w:rPr>
        <w:t>-202</w:t>
      </w:r>
      <w:r w:rsidR="00342823">
        <w:rPr>
          <w:rFonts w:ascii="Times New Roman" w:eastAsia="Calibri" w:hAnsi="Times New Roman" w:cs="Times New Roman"/>
          <w:b/>
          <w:bCs/>
          <w:color w:val="auto"/>
          <w:sz w:val="40"/>
          <w:szCs w:val="40"/>
          <w:lang w:val="ru-RU" w:bidi="ar-SA"/>
        </w:rPr>
        <w:t>5</w:t>
      </w:r>
      <w:r w:rsidR="0036772D">
        <w:rPr>
          <w:rFonts w:ascii="Times New Roman" w:eastAsia="Calibri" w:hAnsi="Times New Roman" w:cs="Times New Roman"/>
          <w:b/>
          <w:bCs/>
          <w:color w:val="auto"/>
          <w:sz w:val="40"/>
          <w:szCs w:val="40"/>
          <w:lang w:val="uk-UA" w:bidi="ar-SA"/>
        </w:rPr>
        <w:t xml:space="preserve"> н.р.</w:t>
      </w: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D46DC" w:rsidRDefault="00CD46DC" w:rsidP="00765688">
      <w:pPr>
        <w:widowControl/>
        <w:ind w:right="85"/>
        <w:jc w:val="center"/>
        <w:rPr>
          <w:rFonts w:ascii="Times New Roman" w:eastAsia="Calibri" w:hAnsi="Times New Roman" w:cs="Times New Roman"/>
          <w:b/>
          <w:bCs/>
          <w:color w:val="auto"/>
          <w:sz w:val="40"/>
          <w:szCs w:val="40"/>
          <w:lang w:val="uk-UA" w:bidi="ar-SA"/>
        </w:rPr>
      </w:pPr>
    </w:p>
    <w:p w:rsidR="00CE12AC" w:rsidRPr="00CE12AC" w:rsidRDefault="00CE12AC" w:rsidP="00765688">
      <w:pPr>
        <w:widowControl/>
        <w:ind w:right="85"/>
        <w:jc w:val="center"/>
        <w:rPr>
          <w:rFonts w:ascii="Times New Roman" w:eastAsia="Calibri" w:hAnsi="Times New Roman" w:cs="Times New Roman"/>
          <w:b/>
          <w:bCs/>
          <w:color w:val="auto"/>
          <w:sz w:val="40"/>
          <w:szCs w:val="40"/>
          <w:lang w:val="uk-UA" w:bidi="ar-SA"/>
        </w:rPr>
      </w:pPr>
    </w:p>
    <w:p w:rsidR="00CE12AC" w:rsidRPr="00CE12AC" w:rsidRDefault="00CE12AC" w:rsidP="00765688">
      <w:pPr>
        <w:widowControl/>
        <w:ind w:right="85"/>
        <w:jc w:val="center"/>
        <w:rPr>
          <w:rFonts w:ascii="Times New Roman" w:eastAsia="Calibri" w:hAnsi="Times New Roman" w:cs="Times New Roman"/>
          <w:b/>
          <w:bCs/>
          <w:color w:val="auto"/>
          <w:sz w:val="40"/>
          <w:szCs w:val="40"/>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36772D" w:rsidRDefault="0036772D"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CE12AC" w:rsidRDefault="00CE12AC" w:rsidP="00765688">
      <w:pPr>
        <w:widowControl/>
        <w:ind w:right="85"/>
        <w:jc w:val="center"/>
        <w:rPr>
          <w:rFonts w:ascii="Times New Roman" w:eastAsia="Calibri" w:hAnsi="Times New Roman" w:cs="Times New Roman"/>
          <w:b/>
          <w:bCs/>
          <w:color w:val="auto"/>
          <w:sz w:val="28"/>
          <w:szCs w:val="28"/>
          <w:lang w:val="uk-UA" w:bidi="ar-SA"/>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8A7CDF" w:rsidRDefault="008A7CDF" w:rsidP="00CD46DC">
      <w:pPr>
        <w:jc w:val="center"/>
        <w:rPr>
          <w:rFonts w:ascii="Times New Roman" w:eastAsia="Times New Roman" w:hAnsi="Times New Roman" w:cs="Times New Roman"/>
          <w:b/>
          <w:bCs/>
          <w:lang w:val="ru-RU"/>
        </w:rPr>
      </w:pPr>
    </w:p>
    <w:p w:rsidR="008A7CDF" w:rsidRDefault="008A7CDF" w:rsidP="00CD46DC">
      <w:pPr>
        <w:jc w:val="center"/>
        <w:rPr>
          <w:rFonts w:ascii="Times New Roman" w:eastAsia="Times New Roman" w:hAnsi="Times New Roman" w:cs="Times New Roman"/>
          <w:b/>
          <w:bCs/>
          <w:lang w:val="ru-RU"/>
        </w:rPr>
      </w:pPr>
    </w:p>
    <w:p w:rsidR="008A7CDF" w:rsidRDefault="008A7CDF"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EF4353" w:rsidRDefault="00EF4353" w:rsidP="00CD46DC">
      <w:pPr>
        <w:jc w:val="center"/>
        <w:rPr>
          <w:rFonts w:ascii="Times New Roman" w:eastAsia="Times New Roman" w:hAnsi="Times New Roman" w:cs="Times New Roman"/>
          <w:b/>
          <w:bCs/>
          <w:lang w:val="ru-RU"/>
        </w:rPr>
      </w:pPr>
    </w:p>
    <w:p w:rsidR="008F578F" w:rsidRPr="00D6669B" w:rsidRDefault="008F578F" w:rsidP="00D6669B">
      <w:pPr>
        <w:widowControl/>
        <w:spacing w:line="295" w:lineRule="atLeast"/>
        <w:ind w:firstLine="709"/>
        <w:outlineLvl w:val="0"/>
        <w:rPr>
          <w:rFonts w:ascii="Times New Roman" w:eastAsia="Times New Roman" w:hAnsi="Times New Roman" w:cs="Times New Roman"/>
          <w:color w:val="auto"/>
          <w:kern w:val="36"/>
          <w:sz w:val="41"/>
          <w:szCs w:val="41"/>
          <w:lang w:val="uk-UA" w:eastAsia="uk-UA" w:bidi="ar-SA"/>
        </w:rPr>
      </w:pPr>
      <w:r w:rsidRPr="00D6669B">
        <w:rPr>
          <w:rFonts w:ascii="Times New Roman" w:eastAsia="Times New Roman" w:hAnsi="Times New Roman" w:cs="Times New Roman"/>
          <w:color w:val="auto"/>
          <w:kern w:val="36"/>
          <w:sz w:val="41"/>
          <w:szCs w:val="41"/>
          <w:lang w:val="uk-UA" w:eastAsia="uk-UA" w:bidi="ar-SA"/>
        </w:rPr>
        <w:lastRenderedPageBreak/>
        <w:t xml:space="preserve">                 Структура закладу освіти:</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 початкова школа (І ступінь), що забезпечує початкову освіту тривалістю чотири роки (1-4-і класи загальної середньої освіти)</w:t>
      </w:r>
      <w:r w:rsidR="00457FC3">
        <w:rPr>
          <w:rFonts w:ascii="Times New Roman" w:eastAsia="Times New Roman" w:hAnsi="Times New Roman" w:cs="Times New Roman"/>
          <w:color w:val="212121"/>
          <w:lang w:val="uk-UA" w:eastAsia="uk-UA" w:bidi="ar-SA"/>
        </w:rPr>
        <w:t xml:space="preserve"> та початкову мистецьку освіту  з урахуванням роботи школи повного дня для 1-х класів з 2024 року з подальшим впровадженням</w:t>
      </w:r>
      <w:r w:rsidRPr="00D6669B">
        <w:rPr>
          <w:rFonts w:ascii="Times New Roman" w:eastAsia="Times New Roman" w:hAnsi="Times New Roman" w:cs="Times New Roman"/>
          <w:color w:val="212121"/>
          <w:lang w:val="uk-UA" w:eastAsia="uk-UA" w:bidi="ar-SA"/>
        </w:rPr>
        <w:t>;</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 гімназія (ІІ ступінь), що забезпечує базову середню освіту тривалістю п’ять років (5-9-і класи);</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 ліцей (ІІІ ступінь), що забезпечує профільну середню освіту тривалістю два роки (10-11-і класи).</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Навчання здобувачів освіти за програмами дванадцятирічної повної загальної середньої освіти починається:</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для початкової освіти - з 1 вересня 2018 року;</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для базової середньої освіти - з 1 вересня 2022 року;</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для профільної середньої освіти - з 1 вересня 2027 року.</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З 1 вересня 2027 року строк здобуття профільної середньої освіти становить три роки.</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До 2027 року здобуття профільної середньої освіти забезпечується в межах дворічної старшої школи відповідно до законодавства.</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color w:val="212121"/>
          <w:lang w:val="uk-UA" w:eastAsia="uk-UA" w:bidi="ar-SA"/>
        </w:rPr>
        <w:t xml:space="preserve">Початкова школа, гімназія і ліцей функціонують як структурні підрозділи  </w:t>
      </w:r>
      <w:r w:rsidRPr="00D6669B">
        <w:rPr>
          <w:rFonts w:ascii="Times New Roman" w:eastAsia="Times New Roman" w:hAnsi="Times New Roman" w:cs="Times New Roman"/>
          <w:lang w:val="uk-UA"/>
        </w:rPr>
        <w:t>Ужгородського мистецького ліцею «Перспектива»</w:t>
      </w:r>
      <w:r w:rsidRPr="00D6669B">
        <w:rPr>
          <w:rFonts w:ascii="Times New Roman" w:eastAsia="Times New Roman" w:hAnsi="Times New Roman" w:cs="Times New Roman"/>
          <w:color w:val="212121"/>
          <w:lang w:val="uk-UA" w:eastAsia="uk-UA" w:bidi="ar-SA"/>
        </w:rPr>
        <w:t>.</w:t>
      </w:r>
    </w:p>
    <w:p w:rsidR="008F578F" w:rsidRPr="00D6669B" w:rsidRDefault="008F578F" w:rsidP="00D6669B">
      <w:pPr>
        <w:widowControl/>
        <w:ind w:firstLine="709"/>
        <w:rPr>
          <w:rFonts w:ascii="Times New Roman" w:eastAsia="Times New Roman" w:hAnsi="Times New Roman" w:cs="Times New Roman"/>
          <w:color w:val="212121"/>
          <w:lang w:val="uk-UA" w:eastAsia="uk-UA" w:bidi="ar-SA"/>
        </w:rPr>
      </w:pPr>
      <w:r w:rsidRPr="00D6669B">
        <w:rPr>
          <w:rFonts w:ascii="Times New Roman" w:eastAsia="Times New Roman" w:hAnsi="Times New Roman" w:cs="Times New Roman"/>
          <w:lang w:val="uk-UA"/>
        </w:rPr>
        <w:t xml:space="preserve">Ужгородський мистецький ліцей «Перспектива» </w:t>
      </w:r>
      <w:r w:rsidRPr="00D6669B">
        <w:rPr>
          <w:rFonts w:ascii="Times New Roman" w:eastAsia="Times New Roman" w:hAnsi="Times New Roman" w:cs="Times New Roman"/>
          <w:color w:val="212121"/>
          <w:lang w:val="uk-UA" w:eastAsia="uk-UA" w:bidi="ar-SA"/>
        </w:rPr>
        <w:t>реалізує освітні програми на декількох рівнях загальної середньої освіти і має тип закладу вищого рівня, на якому провадиться освітня діяльність – ліцей.</w:t>
      </w:r>
    </w:p>
    <w:p w:rsidR="006537CB" w:rsidRPr="006537CB" w:rsidRDefault="006537CB" w:rsidP="00CD46DC">
      <w:pPr>
        <w:jc w:val="center"/>
        <w:rPr>
          <w:rFonts w:ascii="Times New Roman" w:eastAsia="Times New Roman" w:hAnsi="Times New Roman" w:cs="Times New Roman"/>
          <w:lang w:val="ru-RU"/>
        </w:rPr>
      </w:pPr>
      <w:r w:rsidRPr="006537CB">
        <w:rPr>
          <w:rFonts w:ascii="Times New Roman" w:eastAsia="Times New Roman" w:hAnsi="Times New Roman" w:cs="Times New Roman"/>
          <w:b/>
          <w:bCs/>
          <w:lang w:val="ru-RU"/>
        </w:rPr>
        <w:t>Розділ 1</w:t>
      </w:r>
    </w:p>
    <w:p w:rsidR="006537CB" w:rsidRPr="006537CB" w:rsidRDefault="008A7CDF" w:rsidP="00CD46DC">
      <w:pPr>
        <w:jc w:val="center"/>
        <w:rPr>
          <w:rFonts w:ascii="Times New Roman" w:eastAsia="Times New Roman" w:hAnsi="Times New Roman" w:cs="Times New Roman"/>
          <w:lang w:val="ru-RU"/>
        </w:rPr>
      </w:pPr>
      <w:r>
        <w:rPr>
          <w:rFonts w:ascii="Times New Roman" w:eastAsia="Times New Roman" w:hAnsi="Times New Roman" w:cs="Times New Roman"/>
          <w:b/>
          <w:bCs/>
          <w:lang w:val="ru-RU"/>
        </w:rPr>
        <w:t>Призначення ліцею</w:t>
      </w:r>
      <w:r w:rsidR="006537CB" w:rsidRPr="006537CB">
        <w:rPr>
          <w:rFonts w:ascii="Times New Roman" w:eastAsia="Times New Roman" w:hAnsi="Times New Roman" w:cs="Times New Roman"/>
          <w:b/>
          <w:bCs/>
          <w:lang w:val="ru-RU"/>
        </w:rPr>
        <w:t xml:space="preserve">  та засіб його реалізації</w:t>
      </w:r>
    </w:p>
    <w:p w:rsidR="00077C50" w:rsidRDefault="006537CB" w:rsidP="006537CB">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6537CB">
        <w:rPr>
          <w:rFonts w:ascii="Times New Roman" w:eastAsia="Times New Roman" w:hAnsi="Times New Roman" w:cs="Times New Roman"/>
          <w:lang w:val="ru-RU"/>
        </w:rPr>
        <w:t>У</w:t>
      </w:r>
      <w:r w:rsidR="008A7CDF">
        <w:rPr>
          <w:rFonts w:ascii="Times New Roman" w:eastAsia="Times New Roman" w:hAnsi="Times New Roman" w:cs="Times New Roman"/>
          <w:lang w:val="ru-RU"/>
        </w:rPr>
        <w:t>жгородський</w:t>
      </w:r>
      <w:r>
        <w:rPr>
          <w:rFonts w:ascii="Times New Roman" w:eastAsia="Times New Roman" w:hAnsi="Times New Roman" w:cs="Times New Roman"/>
          <w:lang w:val="ru-RU"/>
        </w:rPr>
        <w:t xml:space="preserve"> </w:t>
      </w:r>
      <w:r w:rsidR="008A7CDF">
        <w:rPr>
          <w:rFonts w:ascii="Times New Roman" w:eastAsia="Times New Roman" w:hAnsi="Times New Roman" w:cs="Times New Roman"/>
          <w:lang w:val="ru-RU"/>
        </w:rPr>
        <w:t xml:space="preserve">мистецький ліцей «Перспектива» </w:t>
      </w:r>
      <w:r w:rsidR="00B01D26">
        <w:rPr>
          <w:rFonts w:ascii="Times New Roman" w:eastAsia="Times New Roman" w:hAnsi="Times New Roman" w:cs="Times New Roman"/>
          <w:lang w:val="ru-RU"/>
        </w:rPr>
        <w:t>сворений і діє на підставі Статуту з 2023 року.</w:t>
      </w:r>
      <w:r w:rsidRPr="006537CB">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Поглиблено </w:t>
      </w:r>
      <w:proofErr w:type="gramStart"/>
      <w:r>
        <w:rPr>
          <w:rFonts w:ascii="Times New Roman" w:eastAsia="Times New Roman" w:hAnsi="Times New Roman" w:cs="Times New Roman"/>
          <w:lang w:val="ru-RU"/>
        </w:rPr>
        <w:t>англ</w:t>
      </w:r>
      <w:proofErr w:type="gramEnd"/>
      <w:r>
        <w:rPr>
          <w:rFonts w:ascii="Times New Roman" w:eastAsia="Times New Roman" w:hAnsi="Times New Roman" w:cs="Times New Roman"/>
          <w:lang w:val="ru-RU"/>
        </w:rPr>
        <w:t xml:space="preserve">ійська мова вивчається </w:t>
      </w:r>
      <w:r w:rsidR="00207B8D">
        <w:rPr>
          <w:rFonts w:ascii="Times New Roman" w:eastAsia="Times New Roman" w:hAnsi="Times New Roman" w:cs="Times New Roman"/>
          <w:lang w:val="ru-RU"/>
        </w:rPr>
        <w:t xml:space="preserve">у </w:t>
      </w:r>
      <w:r w:rsidR="00FB50A6" w:rsidRPr="008B0ACC">
        <w:rPr>
          <w:rFonts w:ascii="Times New Roman" w:eastAsia="Times New Roman" w:hAnsi="Times New Roman" w:cs="Times New Roman"/>
          <w:color w:val="auto"/>
          <w:lang w:val="ru-RU"/>
        </w:rPr>
        <w:t xml:space="preserve"> 8</w:t>
      </w:r>
      <w:r w:rsidR="00207B8D" w:rsidRPr="008B0ACC">
        <w:rPr>
          <w:rFonts w:ascii="Times New Roman" w:eastAsia="Times New Roman" w:hAnsi="Times New Roman" w:cs="Times New Roman"/>
          <w:color w:val="auto"/>
          <w:lang w:val="ru-RU"/>
        </w:rPr>
        <w:t>-В</w:t>
      </w:r>
      <w:r w:rsidR="0059636E" w:rsidRPr="008B0ACC">
        <w:rPr>
          <w:rFonts w:ascii="Times New Roman" w:eastAsia="Times New Roman" w:hAnsi="Times New Roman" w:cs="Times New Roman"/>
          <w:color w:val="auto"/>
          <w:lang w:val="ru-RU"/>
        </w:rPr>
        <w:t>, 9-В</w:t>
      </w:r>
      <w:r w:rsidR="00091AE7">
        <w:rPr>
          <w:rFonts w:ascii="Times New Roman" w:eastAsia="Times New Roman" w:hAnsi="Times New Roman" w:cs="Times New Roman"/>
          <w:color w:val="auto"/>
          <w:lang w:val="ru-RU"/>
        </w:rPr>
        <w:t>, 11</w:t>
      </w:r>
      <w:r w:rsidR="00B01D26">
        <w:rPr>
          <w:rFonts w:ascii="Times New Roman" w:eastAsia="Times New Roman" w:hAnsi="Times New Roman" w:cs="Times New Roman"/>
          <w:color w:val="auto"/>
          <w:lang w:val="ru-RU"/>
        </w:rPr>
        <w:t>-А</w:t>
      </w:r>
      <w:r w:rsidR="00E13C21">
        <w:rPr>
          <w:rFonts w:ascii="Times New Roman" w:eastAsia="Times New Roman" w:hAnsi="Times New Roman" w:cs="Times New Roman"/>
          <w:lang w:val="ru-RU"/>
        </w:rPr>
        <w:t xml:space="preserve"> класах. В </w:t>
      </w:r>
      <w:r w:rsidR="007A5559">
        <w:rPr>
          <w:rFonts w:ascii="Times New Roman" w:eastAsia="Times New Roman" w:hAnsi="Times New Roman" w:cs="Times New Roman"/>
          <w:lang w:val="ru-RU"/>
        </w:rPr>
        <w:t xml:space="preserve">ІІ ступені </w:t>
      </w:r>
      <w:r w:rsidR="00E13C21">
        <w:rPr>
          <w:rFonts w:ascii="Times New Roman" w:eastAsia="Times New Roman" w:hAnsi="Times New Roman" w:cs="Times New Roman"/>
          <w:lang w:val="ru-RU"/>
        </w:rPr>
        <w:t>ліцею</w:t>
      </w:r>
      <w:r w:rsidR="00B01D26">
        <w:rPr>
          <w:rFonts w:ascii="Times New Roman" w:eastAsia="Times New Roman" w:hAnsi="Times New Roman" w:cs="Times New Roman"/>
          <w:lang w:val="ru-RU"/>
        </w:rPr>
        <w:t xml:space="preserve"> </w:t>
      </w:r>
      <w:r w:rsidR="00B87834">
        <w:rPr>
          <w:rFonts w:ascii="Times New Roman" w:eastAsia="Times New Roman" w:hAnsi="Times New Roman" w:cs="Times New Roman"/>
          <w:lang w:val="ru-RU"/>
        </w:rPr>
        <w:t xml:space="preserve"> допрофільна </w:t>
      </w:r>
      <w:proofErr w:type="gramStart"/>
      <w:r w:rsidR="00B87834">
        <w:rPr>
          <w:rFonts w:ascii="Times New Roman" w:eastAsia="Times New Roman" w:hAnsi="Times New Roman" w:cs="Times New Roman"/>
          <w:lang w:val="ru-RU"/>
        </w:rPr>
        <w:t>п</w:t>
      </w:r>
      <w:proofErr w:type="gramEnd"/>
      <w:r w:rsidR="00B87834">
        <w:rPr>
          <w:rFonts w:ascii="Times New Roman" w:eastAsia="Times New Roman" w:hAnsi="Times New Roman" w:cs="Times New Roman"/>
          <w:lang w:val="ru-RU"/>
        </w:rPr>
        <w:t>ідготовка здійснюється за двома напрямками: художньо-естетичний та</w:t>
      </w:r>
      <w:r w:rsidR="00B01D26">
        <w:rPr>
          <w:rFonts w:ascii="Times New Roman" w:eastAsia="Times New Roman" w:hAnsi="Times New Roman" w:cs="Times New Roman"/>
          <w:lang w:val="ru-RU"/>
        </w:rPr>
        <w:t xml:space="preserve"> лінгвістичний</w:t>
      </w:r>
      <w:r w:rsidR="00CD46DC">
        <w:rPr>
          <w:rFonts w:ascii="Times New Roman" w:eastAsia="Times New Roman" w:hAnsi="Times New Roman" w:cs="Times New Roman"/>
          <w:lang w:val="ru-RU"/>
        </w:rPr>
        <w:t>.</w:t>
      </w:r>
      <w:r w:rsidR="00636D45">
        <w:rPr>
          <w:rFonts w:ascii="Times New Roman" w:eastAsia="Times New Roman" w:hAnsi="Times New Roman" w:cs="Times New Roman"/>
          <w:lang w:val="ru-RU"/>
        </w:rPr>
        <w:t xml:space="preserve"> </w:t>
      </w:r>
      <w:r w:rsidR="00636D45" w:rsidRPr="00636D45">
        <w:rPr>
          <w:rFonts w:ascii="Times New Roman" w:eastAsia="Times New Roman" w:hAnsi="Times New Roman" w:cs="Times New Roman"/>
          <w:lang w:val="ru-RU"/>
        </w:rPr>
        <w:t>ІІ</w:t>
      </w:r>
      <w:r w:rsidR="00636D45">
        <w:rPr>
          <w:rFonts w:ascii="Times New Roman" w:eastAsia="Times New Roman" w:hAnsi="Times New Roman" w:cs="Times New Roman"/>
          <w:lang w:val="ru-RU"/>
        </w:rPr>
        <w:t>І ступень</w:t>
      </w:r>
      <w:r w:rsidR="00E13C21">
        <w:rPr>
          <w:rFonts w:ascii="Times New Roman" w:eastAsia="Times New Roman" w:hAnsi="Times New Roman" w:cs="Times New Roman"/>
          <w:lang w:val="ru-RU"/>
        </w:rPr>
        <w:t xml:space="preserve"> </w:t>
      </w:r>
      <w:r w:rsidR="008B0ACC">
        <w:rPr>
          <w:rFonts w:ascii="Times New Roman" w:eastAsia="Times New Roman" w:hAnsi="Times New Roman" w:cs="Times New Roman"/>
          <w:lang w:val="ru-RU"/>
        </w:rPr>
        <w:t xml:space="preserve"> працює за </w:t>
      </w:r>
      <w:r w:rsidR="00B87834">
        <w:rPr>
          <w:rFonts w:ascii="Times New Roman" w:eastAsia="Times New Roman" w:hAnsi="Times New Roman" w:cs="Times New Roman"/>
          <w:lang w:val="ru-RU"/>
        </w:rPr>
        <w:t xml:space="preserve">профілями: </w:t>
      </w:r>
      <w:r w:rsidR="00091AE7">
        <w:rPr>
          <w:rFonts w:ascii="Times New Roman" w:eastAsia="Times New Roman" w:hAnsi="Times New Roman" w:cs="Times New Roman"/>
          <w:lang w:val="ru-RU"/>
        </w:rPr>
        <w:t>історичному</w:t>
      </w:r>
      <w:r w:rsidR="002E75C2">
        <w:rPr>
          <w:rFonts w:ascii="Times New Roman" w:eastAsia="Times New Roman" w:hAnsi="Times New Roman" w:cs="Times New Roman"/>
          <w:lang w:val="ru-RU"/>
        </w:rPr>
        <w:t>,</w:t>
      </w:r>
      <w:r w:rsidR="008F578F">
        <w:rPr>
          <w:rFonts w:ascii="Times New Roman" w:eastAsia="Times New Roman" w:hAnsi="Times New Roman" w:cs="Times New Roman"/>
          <w:lang w:val="ru-RU"/>
        </w:rPr>
        <w:t xml:space="preserve"> української мови і літератури та англій</w:t>
      </w:r>
      <w:r w:rsidR="002E75C2" w:rsidRPr="002E75C2">
        <w:rPr>
          <w:rFonts w:ascii="Times New Roman" w:eastAsia="Times New Roman" w:hAnsi="Times New Roman" w:cs="Times New Roman"/>
          <w:lang w:val="ru-RU"/>
        </w:rPr>
        <w:t>ської мови</w:t>
      </w:r>
      <w:r w:rsidR="002E75C2">
        <w:rPr>
          <w:rFonts w:ascii="Times New Roman" w:eastAsia="Times New Roman" w:hAnsi="Times New Roman" w:cs="Times New Roman"/>
          <w:lang w:val="ru-RU"/>
        </w:rPr>
        <w:t>.</w:t>
      </w:r>
    </w:p>
    <w:p w:rsidR="00077C50" w:rsidRDefault="00077C50" w:rsidP="00154F88">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154F88">
        <w:rPr>
          <w:rFonts w:ascii="Times New Roman" w:eastAsia="Times New Roman" w:hAnsi="Times New Roman" w:cs="Times New Roman"/>
          <w:b/>
          <w:lang w:val="ru-RU"/>
        </w:rPr>
        <w:t>Призначення закладу</w:t>
      </w:r>
      <w:r>
        <w:rPr>
          <w:rFonts w:ascii="Times New Roman" w:eastAsia="Times New Roman" w:hAnsi="Times New Roman" w:cs="Times New Roman"/>
          <w:lang w:val="ru-RU"/>
        </w:rPr>
        <w:t xml:space="preserve"> -</w:t>
      </w:r>
      <w:r w:rsidRPr="00077C50">
        <w:rPr>
          <w:rFonts w:ascii="Times New Roman" w:hAnsi="Times New Roman" w:cs="Times New Roman"/>
          <w:lang w:val="ru-RU"/>
        </w:rPr>
        <w:t xml:space="preserve">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077C50">
        <w:rPr>
          <w:rFonts w:ascii="Times New Roman" w:eastAsia="Times New Roman" w:hAnsi="Times New Roman" w:cs="Times New Roman"/>
          <w:lang w:val="ru-RU"/>
        </w:rPr>
        <w:t xml:space="preserve"> </w:t>
      </w:r>
    </w:p>
    <w:p w:rsidR="00077C50" w:rsidRDefault="00154F88" w:rsidP="0023258A">
      <w:pPr>
        <w:pStyle w:val="af1"/>
        <w:spacing w:before="0" w:beforeAutospacing="0" w:after="0"/>
        <w:jc w:val="both"/>
      </w:pPr>
      <w:r>
        <w:t xml:space="preserve">      </w:t>
      </w:r>
      <w:r w:rsidR="00077C50">
        <w:t xml:space="preserve">Повна загальна середня освіта </w:t>
      </w:r>
      <w:r w:rsidR="002E75C2">
        <w:t xml:space="preserve">в </w:t>
      </w:r>
      <w:r w:rsidR="00E35C78">
        <w:t>Ужгородському мистецькому</w:t>
      </w:r>
      <w:r w:rsidR="002E75C2" w:rsidRPr="002E75C2">
        <w:t xml:space="preserve"> ліцей «Перспектива» </w:t>
      </w:r>
      <w:r w:rsidR="0023258A">
        <w:t xml:space="preserve">має </w:t>
      </w:r>
      <w:r w:rsidR="00077C50" w:rsidRPr="00154F88">
        <w:rPr>
          <w:b/>
        </w:rPr>
        <w:t>три рівні освіти</w:t>
      </w:r>
      <w:r w:rsidR="00077C50">
        <w:t>, визначені нормативно-правовою базою України:</w:t>
      </w:r>
    </w:p>
    <w:p w:rsidR="00077C50" w:rsidRDefault="00077C50" w:rsidP="00154F88">
      <w:pPr>
        <w:pStyle w:val="af1"/>
        <w:spacing w:before="0" w:beforeAutospacing="0" w:after="0"/>
      </w:pPr>
      <w:r>
        <w:t>початкова освіта тривалістю чотири роки;</w:t>
      </w:r>
    </w:p>
    <w:p w:rsidR="00077C50" w:rsidRDefault="00077C50" w:rsidP="00154F88">
      <w:pPr>
        <w:pStyle w:val="af1"/>
        <w:spacing w:before="0" w:beforeAutospacing="0" w:after="0"/>
      </w:pPr>
      <w:r>
        <w:t>базова середня освіта тривалістю п’ять років;</w:t>
      </w:r>
    </w:p>
    <w:p w:rsidR="00077C50" w:rsidRDefault="00077C50" w:rsidP="00154F88">
      <w:pPr>
        <w:pStyle w:val="af1"/>
        <w:spacing w:before="0" w:beforeAutospacing="0" w:after="0"/>
      </w:pPr>
      <w:r>
        <w:t>профільна середня освіта тривалістю три роки.</w:t>
      </w:r>
    </w:p>
    <w:p w:rsidR="00154F88" w:rsidRDefault="00154F88" w:rsidP="00154F88">
      <w:pPr>
        <w:jc w:val="both"/>
        <w:rPr>
          <w:lang w:val="ru-RU"/>
        </w:rPr>
      </w:pPr>
      <w:r>
        <w:rPr>
          <w:rFonts w:ascii="Times New Roman" w:eastAsia="Times New Roman" w:hAnsi="Times New Roman" w:cs="Times New Roman"/>
          <w:lang w:val="ru-RU"/>
        </w:rPr>
        <w:t xml:space="preserve">     </w:t>
      </w:r>
      <w:r w:rsidR="00077C50" w:rsidRPr="006537CB">
        <w:rPr>
          <w:rFonts w:ascii="Times New Roman" w:eastAsia="Times New Roman" w:hAnsi="Times New Roman" w:cs="Times New Roman"/>
          <w:lang w:val="ru-RU"/>
        </w:rPr>
        <w:t xml:space="preserve"> </w:t>
      </w:r>
      <w:r w:rsidR="006537CB" w:rsidRPr="006537CB">
        <w:rPr>
          <w:rFonts w:ascii="Times New Roman" w:eastAsia="Times New Roman" w:hAnsi="Times New Roman" w:cs="Times New Roman"/>
          <w:lang w:val="ru-RU"/>
        </w:rPr>
        <w:t>Призначення кожного ступеня навчання визначається Типовим положенням про загальноосвітній навчальний заклад.</w:t>
      </w:r>
      <w:r w:rsidRPr="00154F88">
        <w:rPr>
          <w:lang w:val="ru-RU"/>
        </w:rPr>
        <w:t xml:space="preserve"> </w:t>
      </w:r>
    </w:p>
    <w:p w:rsidR="00154F88" w:rsidRPr="00154F88" w:rsidRDefault="00154F88" w:rsidP="00154F88">
      <w:pPr>
        <w:jc w:val="both"/>
        <w:rPr>
          <w:lang w:val="ru-RU"/>
        </w:rPr>
      </w:pPr>
      <w:r>
        <w:rPr>
          <w:lang w:val="ru-RU"/>
        </w:rPr>
        <w:t xml:space="preserve">     </w:t>
      </w:r>
      <w:r w:rsidRPr="00154F88">
        <w:rPr>
          <w:rFonts w:ascii="Times New Roman" w:hAnsi="Times New Roman" w:cs="Times New Roman"/>
          <w:b/>
          <w:lang w:val="ru-RU"/>
        </w:rPr>
        <w:t>Досягнення мети</w:t>
      </w:r>
      <w:r w:rsidRPr="00154F88">
        <w:rPr>
          <w:rFonts w:ascii="Times New Roman" w:hAnsi="Times New Roman" w:cs="Times New Roman"/>
          <w:lang w:val="ru-RU"/>
        </w:rPr>
        <w:t xml:space="preserve">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r w:rsidRPr="00154F88">
        <w:rPr>
          <w:lang w:val="ru-RU"/>
        </w:rPr>
        <w:t xml:space="preserve"> </w:t>
      </w:r>
    </w:p>
    <w:p w:rsidR="00154F88" w:rsidRPr="00154F88" w:rsidRDefault="00154F88" w:rsidP="00154F88">
      <w:pPr>
        <w:pStyle w:val="af1"/>
        <w:spacing w:before="0" w:beforeAutospacing="0" w:after="0"/>
        <w:rPr>
          <w:lang w:val="ru-RU" w:eastAsia="ru-RU"/>
        </w:rPr>
      </w:pPr>
      <w:r>
        <w:t xml:space="preserve">- </w:t>
      </w:r>
      <w:r w:rsidRPr="00154F88">
        <w:rPr>
          <w:lang w:val="ru-RU" w:eastAsia="ru-RU"/>
        </w:rPr>
        <w:t>вільне володіння державною мовою;</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здатність спілкуватися рідною та іноземними мовами;</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математична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компетентності у галузі природничих наук, техніки і технологій;</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інноваційність;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екологічна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інформаційно-комунікаційна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w:t>
      </w:r>
      <w:r w:rsidR="00154F88" w:rsidRPr="00154F88">
        <w:rPr>
          <w:rFonts w:ascii="Times New Roman" w:eastAsia="Times New Roman" w:hAnsi="Times New Roman" w:cs="Times New Roman"/>
          <w:color w:val="auto"/>
          <w:lang w:val="ru-RU" w:eastAsia="ru-RU" w:bidi="ar-SA"/>
        </w:rPr>
        <w:t xml:space="preserve"> навчання впродовж життя;</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t>- </w:t>
      </w:r>
      <w:r w:rsidR="00154F88" w:rsidRPr="00154F88">
        <w:rPr>
          <w:rFonts w:ascii="Times New Roman" w:eastAsia="Times New Roman" w:hAnsi="Times New Roman" w:cs="Times New Roman"/>
          <w:color w:val="auto"/>
          <w:lang w:val="ru-RU" w:eastAsia="ru-RU" w:bidi="ar-SA"/>
        </w:rPr>
        <w:t>культурна компетентність;</w:t>
      </w:r>
    </w:p>
    <w:p w:rsidR="00154F88" w:rsidRPr="00154F88" w:rsidRDefault="00CD46DC" w:rsidP="00154F88">
      <w:pPr>
        <w:widowControl/>
        <w:rPr>
          <w:rFonts w:ascii="Times New Roman" w:eastAsia="Times New Roman" w:hAnsi="Times New Roman" w:cs="Times New Roman"/>
          <w:color w:val="auto"/>
          <w:lang w:val="ru-RU" w:eastAsia="ru-RU" w:bidi="ar-SA"/>
        </w:rPr>
      </w:pPr>
      <w:r>
        <w:rPr>
          <w:rFonts w:ascii="Times New Roman" w:eastAsia="Times New Roman" w:hAnsi="Times New Roman" w:cs="Times New Roman"/>
          <w:color w:val="auto"/>
          <w:lang w:val="ru-RU" w:eastAsia="ru-RU" w:bidi="ar-SA"/>
        </w:rPr>
        <w:lastRenderedPageBreak/>
        <w:t>- </w:t>
      </w:r>
      <w:r w:rsidR="00154F88" w:rsidRPr="00154F88">
        <w:rPr>
          <w:rFonts w:ascii="Times New Roman" w:eastAsia="Times New Roman" w:hAnsi="Times New Roman" w:cs="Times New Roman"/>
          <w:color w:val="auto"/>
          <w:lang w:val="ru-RU" w:eastAsia="ru-RU" w:bidi="ar-SA"/>
        </w:rPr>
        <w:t>підприємливість та фінансова грамотність;</w:t>
      </w:r>
    </w:p>
    <w:p w:rsidR="00154F88" w:rsidRDefault="00CD46DC" w:rsidP="00154F88">
      <w:pPr>
        <w:pStyle w:val="af1"/>
        <w:spacing w:before="0" w:beforeAutospacing="0" w:after="0"/>
      </w:pPr>
      <w:r>
        <w:rPr>
          <w:lang w:val="ru-RU" w:eastAsia="ru-RU"/>
        </w:rPr>
        <w:t>- </w:t>
      </w:r>
      <w:r w:rsidR="00154F88" w:rsidRPr="00154F88">
        <w:rPr>
          <w:lang w:val="ru-RU" w:eastAsia="ru-RU"/>
        </w:rPr>
        <w:t>інші компетентності, передбачені  Державним стандартом освіти.</w:t>
      </w:r>
      <w:r w:rsidR="00154F88" w:rsidRPr="00154F88">
        <w:t xml:space="preserve"> </w:t>
      </w:r>
    </w:p>
    <w:p w:rsidR="00154F88" w:rsidRPr="00E3275E" w:rsidRDefault="00154F88" w:rsidP="0087025E">
      <w:pPr>
        <w:pStyle w:val="af1"/>
        <w:spacing w:before="0" w:beforeAutospacing="0" w:after="0"/>
        <w:jc w:val="both"/>
        <w:rPr>
          <w:lang w:val="ru-RU" w:eastAsia="ru-RU"/>
        </w:rPr>
      </w:pPr>
      <w:r>
        <w:rPr>
          <w:lang w:eastAsia="ru-RU"/>
        </w:rPr>
        <w:t xml:space="preserve">    </w:t>
      </w:r>
      <w:r w:rsidRPr="00154F88">
        <w:rPr>
          <w:lang w:val="ru-RU" w:eastAsia="ru-RU"/>
        </w:rPr>
        <w:t>О</w:t>
      </w:r>
      <w:r w:rsidR="007615B4">
        <w:rPr>
          <w:lang w:val="ru-RU" w:eastAsia="ru-RU"/>
        </w:rPr>
        <w:t>світня програма складена на 2024-2025</w:t>
      </w:r>
      <w:r w:rsidRPr="00154F88">
        <w:rPr>
          <w:lang w:val="ru-RU" w:eastAsia="ru-RU"/>
        </w:rPr>
        <w:t xml:space="preserve"> навчальний </w:t>
      </w:r>
      <w:proofErr w:type="gramStart"/>
      <w:r w:rsidRPr="00154F88">
        <w:rPr>
          <w:lang w:val="ru-RU" w:eastAsia="ru-RU"/>
        </w:rPr>
        <w:t>р</w:t>
      </w:r>
      <w:proofErr w:type="gramEnd"/>
      <w:r w:rsidRPr="00154F88">
        <w:rPr>
          <w:lang w:val="ru-RU" w:eastAsia="ru-RU"/>
        </w:rPr>
        <w:t xml:space="preserve">ік  і </w:t>
      </w:r>
      <w:r w:rsidR="0087025E">
        <w:rPr>
          <w:lang w:val="ru-RU" w:eastAsia="ru-RU"/>
        </w:rPr>
        <w:t>схвал</w:t>
      </w:r>
      <w:r w:rsidRPr="00154F88">
        <w:rPr>
          <w:lang w:val="ru-RU" w:eastAsia="ru-RU"/>
        </w:rPr>
        <w:t xml:space="preserve">ена  рішенням педагогічної ради від </w:t>
      </w:r>
      <w:r w:rsidR="007615B4">
        <w:rPr>
          <w:lang w:val="ru-RU" w:eastAsia="ru-RU"/>
        </w:rPr>
        <w:t>30.08.2024</w:t>
      </w:r>
      <w:r w:rsidR="008217C5">
        <w:rPr>
          <w:lang w:val="ru-RU" w:eastAsia="ru-RU"/>
        </w:rPr>
        <w:t xml:space="preserve"> </w:t>
      </w:r>
      <w:r w:rsidR="000E3C3D">
        <w:rPr>
          <w:lang w:val="ru-RU" w:eastAsia="ru-RU"/>
        </w:rPr>
        <w:t xml:space="preserve">(протокол № </w:t>
      </w:r>
      <w:r w:rsidR="007C6350">
        <w:rPr>
          <w:lang w:val="ru-RU" w:eastAsia="ru-RU"/>
        </w:rPr>
        <w:t>1</w:t>
      </w:r>
      <w:r w:rsidR="007615B4">
        <w:rPr>
          <w:lang w:val="ru-RU" w:eastAsia="ru-RU"/>
        </w:rPr>
        <w:t>1</w:t>
      </w:r>
      <w:r w:rsidRPr="00E3275E">
        <w:rPr>
          <w:lang w:val="ru-RU" w:eastAsia="ru-RU"/>
        </w:rPr>
        <w:t>).</w:t>
      </w:r>
    </w:p>
    <w:p w:rsidR="006537CB" w:rsidRPr="006537CB" w:rsidRDefault="0087025E" w:rsidP="0023258A">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О</w:t>
      </w:r>
      <w:r w:rsidR="006537CB" w:rsidRPr="006537CB">
        <w:rPr>
          <w:rFonts w:ascii="Times New Roman" w:eastAsia="Times New Roman" w:hAnsi="Times New Roman" w:cs="Times New Roman"/>
          <w:lang w:val="ru-RU"/>
        </w:rPr>
        <w:t>сновним засобом реалізації призначення є засвоєння учнями обов'язкового мінімуму змісту загальноосвітніх програм. У той же час  заклад має у своєму розпорядженні додаткові, специфічні саме для нього засоби реалізації свого призначення</w:t>
      </w:r>
      <w:r>
        <w:rPr>
          <w:rFonts w:ascii="Times New Roman" w:eastAsia="Times New Roman" w:hAnsi="Times New Roman" w:cs="Times New Roman"/>
          <w:lang w:val="ru-RU"/>
        </w:rPr>
        <w:t>:</w:t>
      </w:r>
    </w:p>
    <w:p w:rsidR="006537CB" w:rsidRPr="0081634F" w:rsidRDefault="006537CB" w:rsidP="00870BBE">
      <w:pPr>
        <w:widowControl/>
        <w:numPr>
          <w:ilvl w:val="0"/>
          <w:numId w:val="2"/>
        </w:numPr>
        <w:jc w:val="both"/>
        <w:rPr>
          <w:rFonts w:ascii="Times New Roman" w:eastAsia="Times New Roman" w:hAnsi="Times New Roman" w:cs="Times New Roman"/>
          <w:color w:val="auto"/>
          <w:lang w:val="ru-RU"/>
        </w:rPr>
      </w:pPr>
      <w:r w:rsidRPr="006537CB">
        <w:rPr>
          <w:rFonts w:ascii="Times New Roman" w:eastAsia="Times New Roman" w:hAnsi="Times New Roman" w:cs="Times New Roman"/>
          <w:lang w:val="ru-RU"/>
        </w:rPr>
        <w:t>уведення в навчальний план предметів і курсів, що сприяють загальнокультурному розвитку особистості та формують гуманістичний світогляд</w:t>
      </w:r>
      <w:r w:rsidR="0087025E">
        <w:rPr>
          <w:rFonts w:ascii="Times New Roman" w:eastAsia="Times New Roman" w:hAnsi="Times New Roman" w:cs="Times New Roman"/>
          <w:lang w:val="ru-RU"/>
        </w:rPr>
        <w:t xml:space="preserve"> (</w:t>
      </w:r>
      <w:r w:rsidR="00545F78">
        <w:rPr>
          <w:rFonts w:ascii="Times New Roman" w:eastAsia="Times New Roman" w:hAnsi="Times New Roman" w:cs="Times New Roman"/>
          <w:lang w:val="ru-RU"/>
        </w:rPr>
        <w:t xml:space="preserve"> «</w:t>
      </w:r>
      <w:r w:rsidR="00ED5CB4">
        <w:rPr>
          <w:rFonts w:ascii="Times New Roman" w:eastAsia="Times New Roman" w:hAnsi="Times New Roman" w:cs="Times New Roman"/>
          <w:lang w:val="uk-UA"/>
        </w:rPr>
        <w:t xml:space="preserve">Наша славна </w:t>
      </w:r>
      <w:r w:rsidR="00ED5CB4">
        <w:rPr>
          <w:rFonts w:ascii="Times New Roman" w:eastAsia="Times New Roman" w:hAnsi="Times New Roman" w:cs="Times New Roman"/>
          <w:lang w:val="ru-RU"/>
        </w:rPr>
        <w:t>Україна» (1-4</w:t>
      </w:r>
      <w:r w:rsidR="00545F78">
        <w:rPr>
          <w:rFonts w:ascii="Times New Roman" w:eastAsia="Times New Roman" w:hAnsi="Times New Roman" w:cs="Times New Roman"/>
          <w:lang w:val="ru-RU"/>
        </w:rPr>
        <w:t xml:space="preserve"> класи), </w:t>
      </w:r>
      <w:r w:rsidR="00273A55">
        <w:rPr>
          <w:rFonts w:ascii="Times New Roman" w:eastAsia="Times New Roman" w:hAnsi="Times New Roman" w:cs="Times New Roman"/>
          <w:color w:val="auto"/>
          <w:lang w:val="ru-RU"/>
        </w:rPr>
        <w:t xml:space="preserve">етика, </w:t>
      </w:r>
      <w:r w:rsidR="006945C6" w:rsidRPr="0081634F">
        <w:rPr>
          <w:rFonts w:ascii="Times New Roman" w:hAnsi="Times New Roman" w:cs="Times New Roman"/>
          <w:color w:val="auto"/>
          <w:lang w:val="uk-UA"/>
        </w:rPr>
        <w:t>«У</w:t>
      </w:r>
      <w:r w:rsidR="0023258A" w:rsidRPr="0081634F">
        <w:rPr>
          <w:rFonts w:ascii="Times New Roman" w:eastAsia="Times New Roman" w:hAnsi="Times New Roman" w:cs="Times New Roman"/>
          <w:bCs/>
          <w:color w:val="auto"/>
          <w:lang w:val="ru-RU" w:eastAsia="ru-RU"/>
        </w:rPr>
        <w:t xml:space="preserve">країнська культура </w:t>
      </w:r>
      <w:r w:rsidR="00897A6C">
        <w:rPr>
          <w:rFonts w:ascii="Times New Roman" w:eastAsia="Times New Roman" w:hAnsi="Times New Roman" w:cs="Times New Roman"/>
          <w:bCs/>
          <w:color w:val="auto"/>
          <w:lang w:val="ru-RU" w:eastAsia="ru-RU"/>
        </w:rPr>
        <w:t xml:space="preserve">та мистецтво </w:t>
      </w:r>
      <w:r w:rsidR="0023258A" w:rsidRPr="0081634F">
        <w:rPr>
          <w:rFonts w:ascii="Times New Roman" w:eastAsia="Times New Roman" w:hAnsi="Times New Roman" w:cs="Times New Roman"/>
          <w:bCs/>
          <w:color w:val="auto"/>
          <w:lang w:eastAsia="ru-RU"/>
        </w:rPr>
        <w:t>XV</w:t>
      </w:r>
      <w:r w:rsidR="00897A6C">
        <w:rPr>
          <w:rFonts w:ascii="Times New Roman" w:eastAsia="Times New Roman" w:hAnsi="Times New Roman" w:cs="Times New Roman"/>
          <w:bCs/>
          <w:color w:val="auto"/>
          <w:lang w:val="ru-RU" w:eastAsia="ru-RU"/>
        </w:rPr>
        <w:t xml:space="preserve">І </w:t>
      </w:r>
      <w:r w:rsidR="00897A6C" w:rsidRPr="00897A6C">
        <w:rPr>
          <w:rFonts w:ascii="Times New Roman" w:eastAsia="Times New Roman" w:hAnsi="Times New Roman" w:cs="Times New Roman"/>
          <w:bCs/>
          <w:color w:val="auto"/>
          <w:lang w:val="ru-RU" w:eastAsia="ru-RU"/>
        </w:rPr>
        <w:t xml:space="preserve">середини </w:t>
      </w:r>
      <w:r w:rsidR="0023258A" w:rsidRPr="0081634F">
        <w:rPr>
          <w:rFonts w:ascii="Times New Roman" w:eastAsia="Times New Roman" w:hAnsi="Times New Roman" w:cs="Times New Roman"/>
          <w:bCs/>
          <w:color w:val="auto"/>
          <w:lang w:eastAsia="ru-RU"/>
        </w:rPr>
        <w:t>XX</w:t>
      </w:r>
      <w:r w:rsidR="0023258A" w:rsidRPr="0081634F">
        <w:rPr>
          <w:rFonts w:ascii="Times New Roman" w:eastAsia="Times New Roman" w:hAnsi="Times New Roman" w:cs="Times New Roman"/>
          <w:bCs/>
          <w:color w:val="auto"/>
          <w:lang w:val="ru-RU" w:eastAsia="ru-RU"/>
        </w:rPr>
        <w:t xml:space="preserve"> ст.</w:t>
      </w:r>
      <w:r w:rsidR="006945C6" w:rsidRPr="0081634F">
        <w:rPr>
          <w:rFonts w:ascii="Times New Roman" w:eastAsia="Times New Roman" w:hAnsi="Times New Roman" w:cs="Times New Roman"/>
          <w:bCs/>
          <w:color w:val="auto"/>
          <w:lang w:val="ru-RU" w:eastAsia="ru-RU"/>
        </w:rPr>
        <w:t>»</w:t>
      </w:r>
      <w:r w:rsidR="0023258A" w:rsidRPr="0081634F">
        <w:rPr>
          <w:rFonts w:ascii="Times New Roman" w:eastAsia="Times New Roman" w:hAnsi="Times New Roman" w:cs="Times New Roman"/>
          <w:bCs/>
          <w:color w:val="auto"/>
          <w:lang w:val="ru-RU" w:eastAsia="ru-RU"/>
        </w:rPr>
        <w:t xml:space="preserve">, </w:t>
      </w:r>
      <w:r w:rsidR="007615B4">
        <w:rPr>
          <w:rFonts w:ascii="Times New Roman" w:eastAsia="Times New Roman" w:hAnsi="Times New Roman" w:cs="Times New Roman"/>
          <w:bCs/>
          <w:color w:val="auto"/>
          <w:lang w:val="ru-RU" w:eastAsia="ru-RU"/>
        </w:rPr>
        <w:t>«Історія рідного краю (Закарпаття з найдавніших часів- початку ХХІ ст.)</w:t>
      </w:r>
      <w:r w:rsidR="006E53F8" w:rsidRPr="0081634F">
        <w:rPr>
          <w:rFonts w:ascii="Times New Roman" w:eastAsia="Times New Roman" w:hAnsi="Times New Roman" w:cs="Times New Roman"/>
          <w:bCs/>
          <w:color w:val="auto"/>
          <w:lang w:val="ru-RU" w:eastAsia="ru-RU"/>
        </w:rPr>
        <w:t>», «</w:t>
      </w:r>
      <w:r w:rsidR="0081634F" w:rsidRPr="0081634F">
        <w:rPr>
          <w:rFonts w:ascii="Times New Roman" w:eastAsia="Times New Roman" w:hAnsi="Times New Roman" w:cs="Times New Roman"/>
          <w:bCs/>
          <w:color w:val="auto"/>
          <w:lang w:val="ru-RU" w:eastAsia="ru-RU"/>
        </w:rPr>
        <w:t>Ключ до успіху</w:t>
      </w:r>
      <w:r w:rsidR="006E53F8" w:rsidRPr="0081634F">
        <w:rPr>
          <w:rFonts w:ascii="Times New Roman" w:eastAsia="Times New Roman" w:hAnsi="Times New Roman" w:cs="Times New Roman"/>
          <w:bCs/>
          <w:color w:val="auto"/>
          <w:lang w:val="ru-RU" w:eastAsia="ru-RU"/>
        </w:rPr>
        <w:t>»</w:t>
      </w:r>
      <w:r w:rsidR="00B0320A">
        <w:rPr>
          <w:rFonts w:ascii="Times New Roman" w:eastAsia="Times New Roman" w:hAnsi="Times New Roman" w:cs="Times New Roman"/>
          <w:bCs/>
          <w:color w:val="auto"/>
          <w:lang w:val="ru-RU" w:eastAsia="ru-RU"/>
        </w:rPr>
        <w:t xml:space="preserve"> </w:t>
      </w:r>
      <w:bookmarkStart w:id="0" w:name="_GoBack"/>
      <w:bookmarkEnd w:id="0"/>
      <w:r w:rsidR="0081634F" w:rsidRPr="0081634F">
        <w:rPr>
          <w:rFonts w:ascii="Times New Roman" w:eastAsia="Times New Roman" w:hAnsi="Times New Roman" w:cs="Times New Roman"/>
          <w:bCs/>
          <w:color w:val="auto"/>
          <w:lang w:val="ru-RU" w:eastAsia="ru-RU"/>
        </w:rPr>
        <w:t>(англійською мовою)</w:t>
      </w:r>
      <w:r w:rsidR="00207B8D" w:rsidRPr="0081634F">
        <w:rPr>
          <w:rFonts w:ascii="Times New Roman" w:eastAsia="Times New Roman" w:hAnsi="Times New Roman" w:cs="Times New Roman"/>
          <w:bCs/>
          <w:color w:val="auto"/>
          <w:lang w:val="ru-RU" w:eastAsia="ru-RU"/>
        </w:rPr>
        <w:t>, «</w:t>
      </w:r>
      <w:r w:rsidR="0009045F">
        <w:rPr>
          <w:rFonts w:ascii="Times New Roman" w:eastAsia="Times New Roman" w:hAnsi="Times New Roman" w:cs="Times New Roman"/>
          <w:bCs/>
          <w:color w:val="auto"/>
          <w:lang w:val="ru-RU" w:eastAsia="ru-RU"/>
        </w:rPr>
        <w:t>Логіка</w:t>
      </w:r>
      <w:r w:rsidR="00207B8D" w:rsidRPr="0081634F">
        <w:rPr>
          <w:rFonts w:ascii="Times New Roman" w:eastAsia="Times New Roman" w:hAnsi="Times New Roman" w:cs="Times New Roman"/>
          <w:bCs/>
          <w:color w:val="auto"/>
          <w:lang w:val="ru-RU" w:eastAsia="ru-RU"/>
        </w:rPr>
        <w:t>»</w:t>
      </w:r>
      <w:r w:rsidR="00870BBE">
        <w:rPr>
          <w:rFonts w:ascii="Times New Roman" w:eastAsia="Times New Roman" w:hAnsi="Times New Roman" w:cs="Times New Roman"/>
          <w:bCs/>
          <w:color w:val="auto"/>
          <w:lang w:val="ru-RU" w:eastAsia="ru-RU"/>
        </w:rPr>
        <w:t>, «Основи критичного мислення</w:t>
      </w:r>
      <w:r w:rsidR="00870BBE" w:rsidRPr="00870BBE">
        <w:rPr>
          <w:rFonts w:ascii="Times New Roman" w:eastAsia="Times New Roman" w:hAnsi="Times New Roman" w:cs="Times New Roman"/>
          <w:bCs/>
          <w:color w:val="auto"/>
          <w:lang w:val="ru-RU" w:eastAsia="ru-RU"/>
        </w:rPr>
        <w:t>»</w:t>
      </w:r>
      <w:r w:rsidR="007615B4">
        <w:rPr>
          <w:rFonts w:ascii="Times New Roman" w:eastAsia="Times New Roman" w:hAnsi="Times New Roman" w:cs="Times New Roman"/>
          <w:bCs/>
          <w:color w:val="auto"/>
          <w:lang w:val="ru-RU" w:eastAsia="ru-RU"/>
        </w:rPr>
        <w:t>, «Основи синтаксису», «Усна народна творчість», «Сучасна українська літературна мова: морфологія»</w:t>
      </w:r>
      <w:r w:rsidR="0087025E" w:rsidRPr="0081634F">
        <w:rPr>
          <w:rFonts w:ascii="Times New Roman" w:eastAsia="Times New Roman" w:hAnsi="Times New Roman" w:cs="Times New Roman"/>
          <w:color w:val="auto"/>
          <w:lang w:val="ru-RU"/>
        </w:rPr>
        <w:t>)</w:t>
      </w:r>
      <w:r w:rsidRPr="0081634F">
        <w:rPr>
          <w:rFonts w:ascii="Times New Roman" w:eastAsia="Times New Roman" w:hAnsi="Times New Roman" w:cs="Times New Roman"/>
          <w:color w:val="auto"/>
          <w:lang w:val="ru-RU"/>
        </w:rPr>
        <w:t>;</w:t>
      </w:r>
    </w:p>
    <w:p w:rsidR="006537CB" w:rsidRPr="006537CB" w:rsidRDefault="006537CB" w:rsidP="0008501B">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 xml:space="preserve">поглиблене вивчення </w:t>
      </w:r>
      <w:r w:rsidR="00207B8D">
        <w:rPr>
          <w:rFonts w:ascii="Times New Roman" w:eastAsia="Times New Roman" w:hAnsi="Times New Roman" w:cs="Times New Roman"/>
          <w:lang w:val="ru-RU"/>
        </w:rPr>
        <w:t xml:space="preserve">англійської мови </w:t>
      </w:r>
      <w:r w:rsidR="007615B4">
        <w:rPr>
          <w:rFonts w:ascii="Times New Roman" w:eastAsia="Times New Roman" w:hAnsi="Times New Roman" w:cs="Times New Roman"/>
          <w:color w:val="auto"/>
          <w:lang w:val="ru-RU"/>
        </w:rPr>
        <w:t>(</w:t>
      </w:r>
      <w:r w:rsidR="00FB50A6" w:rsidRPr="0081634F">
        <w:rPr>
          <w:rFonts w:ascii="Times New Roman" w:eastAsia="Times New Roman" w:hAnsi="Times New Roman" w:cs="Times New Roman"/>
          <w:color w:val="auto"/>
          <w:lang w:val="ru-RU"/>
        </w:rPr>
        <w:t>8</w:t>
      </w:r>
      <w:r w:rsidR="00207B8D" w:rsidRPr="0081634F">
        <w:rPr>
          <w:rFonts w:ascii="Times New Roman" w:eastAsia="Times New Roman" w:hAnsi="Times New Roman" w:cs="Times New Roman"/>
          <w:color w:val="auto"/>
          <w:lang w:val="ru-RU"/>
        </w:rPr>
        <w:t>-В</w:t>
      </w:r>
      <w:r w:rsidR="00AB3B3B" w:rsidRPr="0081634F">
        <w:rPr>
          <w:rFonts w:ascii="Times New Roman" w:eastAsia="Times New Roman" w:hAnsi="Times New Roman" w:cs="Times New Roman"/>
          <w:color w:val="auto"/>
          <w:lang w:val="ru-RU"/>
        </w:rPr>
        <w:t>, 9-В</w:t>
      </w:r>
      <w:r w:rsidR="0087025E">
        <w:rPr>
          <w:rFonts w:ascii="Times New Roman" w:eastAsia="Times New Roman" w:hAnsi="Times New Roman" w:cs="Times New Roman"/>
          <w:lang w:val="ru-RU"/>
        </w:rPr>
        <w:t>)</w:t>
      </w:r>
      <w:r w:rsidRPr="006537CB">
        <w:rPr>
          <w:rFonts w:ascii="Times New Roman" w:eastAsia="Times New Roman" w:hAnsi="Times New Roman" w:cs="Times New Roman"/>
          <w:lang w:val="ru-RU"/>
        </w:rPr>
        <w:t>;</w:t>
      </w:r>
    </w:p>
    <w:p w:rsidR="006537CB" w:rsidRPr="006537CB" w:rsidRDefault="006537CB" w:rsidP="0008501B">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надання учням можливості вибору профілю навчання</w:t>
      </w:r>
      <w:r w:rsidR="0087025E">
        <w:rPr>
          <w:rFonts w:ascii="Times New Roman" w:eastAsia="Times New Roman" w:hAnsi="Times New Roman" w:cs="Times New Roman"/>
          <w:lang w:val="ru-RU"/>
        </w:rPr>
        <w:t xml:space="preserve"> у 10 класі</w:t>
      </w:r>
      <w:r w:rsidR="00D90EA6">
        <w:rPr>
          <w:rFonts w:ascii="Times New Roman" w:eastAsia="Times New Roman" w:hAnsi="Times New Roman" w:cs="Times New Roman"/>
          <w:lang w:val="ru-RU"/>
        </w:rPr>
        <w:t xml:space="preserve"> (</w:t>
      </w:r>
      <w:r w:rsidR="00523C4D">
        <w:rPr>
          <w:rFonts w:ascii="Times New Roman" w:eastAsia="Times New Roman" w:hAnsi="Times New Roman" w:cs="Times New Roman"/>
          <w:lang w:val="ru-RU"/>
        </w:rPr>
        <w:t>англійської мови, української мови і літератури,</w:t>
      </w:r>
      <w:r w:rsidR="0010702A">
        <w:rPr>
          <w:rFonts w:ascii="Times New Roman" w:eastAsia="Times New Roman" w:hAnsi="Times New Roman" w:cs="Times New Roman"/>
          <w:lang w:val="ru-RU"/>
        </w:rPr>
        <w:t xml:space="preserve"> </w:t>
      </w:r>
      <w:r w:rsidR="00D90EA6">
        <w:rPr>
          <w:rFonts w:ascii="Times New Roman" w:eastAsia="Times New Roman" w:hAnsi="Times New Roman" w:cs="Times New Roman"/>
          <w:lang w:val="ru-RU"/>
        </w:rPr>
        <w:t>історични</w:t>
      </w:r>
      <w:r w:rsidR="00CD46DC">
        <w:rPr>
          <w:rFonts w:ascii="Times New Roman" w:eastAsia="Times New Roman" w:hAnsi="Times New Roman" w:cs="Times New Roman"/>
          <w:lang w:val="ru-RU"/>
        </w:rPr>
        <w:t>й</w:t>
      </w:r>
      <w:r w:rsidR="00D90EA6">
        <w:rPr>
          <w:rFonts w:ascii="Times New Roman" w:eastAsia="Times New Roman" w:hAnsi="Times New Roman" w:cs="Times New Roman"/>
          <w:lang w:val="ru-RU"/>
        </w:rPr>
        <w:t>)</w:t>
      </w:r>
      <w:r w:rsidR="0087025E">
        <w:rPr>
          <w:rFonts w:ascii="Times New Roman" w:eastAsia="Times New Roman" w:hAnsi="Times New Roman" w:cs="Times New Roman"/>
          <w:lang w:val="ru-RU"/>
        </w:rPr>
        <w:t>;</w:t>
      </w:r>
    </w:p>
    <w:p w:rsidR="006537CB" w:rsidRDefault="006537CB" w:rsidP="0008501B">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інтеграція навчальної та позанавчальної діяльності</w:t>
      </w:r>
      <w:r w:rsidR="0087025E">
        <w:rPr>
          <w:rFonts w:ascii="Times New Roman" w:eastAsia="Times New Roman" w:hAnsi="Times New Roman" w:cs="Times New Roman"/>
          <w:lang w:val="ru-RU"/>
        </w:rPr>
        <w:t xml:space="preserve"> художньо-естетичного спрямування через наскрізний модуль «хореографія» та хореографічну студію «Лілея»</w:t>
      </w:r>
      <w:r w:rsidR="0010702A">
        <w:rPr>
          <w:rFonts w:ascii="Times New Roman" w:eastAsia="Times New Roman" w:hAnsi="Times New Roman" w:cs="Times New Roman"/>
          <w:lang w:val="ru-RU"/>
        </w:rPr>
        <w:t xml:space="preserve">, </w:t>
      </w:r>
      <w:r w:rsidR="00EF4353">
        <w:rPr>
          <w:rFonts w:ascii="Times New Roman" w:eastAsia="Times New Roman" w:hAnsi="Times New Roman" w:cs="Times New Roman"/>
          <w:lang w:val="ru-RU"/>
        </w:rPr>
        <w:t xml:space="preserve">зразкової </w:t>
      </w:r>
      <w:r w:rsidR="0010702A">
        <w:rPr>
          <w:rFonts w:ascii="Times New Roman" w:eastAsia="Times New Roman" w:hAnsi="Times New Roman" w:cs="Times New Roman"/>
          <w:lang w:val="ru-RU"/>
        </w:rPr>
        <w:t>образотворчої студії «Золота палітра»</w:t>
      </w:r>
      <w:r w:rsidR="00331915">
        <w:rPr>
          <w:rFonts w:ascii="Times New Roman" w:eastAsia="Times New Roman" w:hAnsi="Times New Roman" w:cs="Times New Roman"/>
          <w:lang w:val="ru-RU"/>
        </w:rPr>
        <w:t>, команду</w:t>
      </w:r>
      <w:r w:rsidR="00583C4D">
        <w:rPr>
          <w:rFonts w:ascii="Times New Roman" w:eastAsia="Times New Roman" w:hAnsi="Times New Roman" w:cs="Times New Roman"/>
          <w:lang w:val="ru-RU"/>
        </w:rPr>
        <w:t xml:space="preserve"> групи –підтримки з че</w:t>
      </w:r>
      <w:r w:rsidR="00331915">
        <w:rPr>
          <w:rFonts w:ascii="Times New Roman" w:eastAsia="Times New Roman" w:hAnsi="Times New Roman" w:cs="Times New Roman"/>
          <w:lang w:val="ru-RU"/>
        </w:rPr>
        <w:t xml:space="preserve"> </w:t>
      </w:r>
      <w:r w:rsidR="00583C4D">
        <w:rPr>
          <w:rFonts w:ascii="Times New Roman" w:eastAsia="Times New Roman" w:hAnsi="Times New Roman" w:cs="Times New Roman"/>
          <w:lang w:val="ru-RU"/>
        </w:rPr>
        <w:t>рлід</w:t>
      </w:r>
      <w:r w:rsidR="00331915">
        <w:rPr>
          <w:rFonts w:ascii="Times New Roman" w:eastAsia="Times New Roman" w:hAnsi="Times New Roman" w:cs="Times New Roman"/>
          <w:lang w:val="ru-RU"/>
        </w:rPr>
        <w:t>инг «</w:t>
      </w:r>
      <w:r w:rsidR="00331915">
        <w:rPr>
          <w:rFonts w:ascii="Times New Roman" w:eastAsia="Times New Roman" w:hAnsi="Times New Roman" w:cs="Times New Roman"/>
        </w:rPr>
        <w:t>Tornado</w:t>
      </w:r>
      <w:r w:rsidR="00331915">
        <w:rPr>
          <w:rFonts w:ascii="Times New Roman" w:eastAsia="Times New Roman" w:hAnsi="Times New Roman" w:cs="Times New Roman"/>
          <w:lang w:val="ru-RU"/>
        </w:rPr>
        <w:t>», вокальний ансамбль</w:t>
      </w:r>
      <w:r w:rsidR="00331915" w:rsidRPr="00331915">
        <w:rPr>
          <w:rFonts w:ascii="Times New Roman" w:eastAsia="Times New Roman" w:hAnsi="Times New Roman" w:cs="Times New Roman"/>
          <w:lang w:val="ru-RU"/>
        </w:rPr>
        <w:t xml:space="preserve"> </w:t>
      </w:r>
      <w:r w:rsidR="00331915">
        <w:rPr>
          <w:rFonts w:ascii="Times New Roman" w:eastAsia="Times New Roman" w:hAnsi="Times New Roman" w:cs="Times New Roman"/>
          <w:lang w:val="ru-RU"/>
        </w:rPr>
        <w:t>«Веселка», вокальний спів;</w:t>
      </w:r>
    </w:p>
    <w:p w:rsidR="002A630D" w:rsidRDefault="00331915" w:rsidP="002B32B8">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2A630D">
        <w:rPr>
          <w:rFonts w:ascii="Times New Roman" w:eastAsia="Times New Roman" w:hAnsi="Times New Roman" w:cs="Times New Roman"/>
          <w:lang w:val="ru-RU"/>
        </w:rPr>
        <w:t>інтеграція навчальної та позанавчальної діяльності краєзнавчого спрямування через гуртки «Літературне краєзнавство», «Літературна творчість»</w:t>
      </w:r>
    </w:p>
    <w:p w:rsidR="00354EFA" w:rsidRPr="002A630D" w:rsidRDefault="006537CB" w:rsidP="002B32B8">
      <w:pPr>
        <w:widowControl/>
        <w:numPr>
          <w:ilvl w:val="0"/>
          <w:numId w:val="2"/>
        </w:numPr>
        <w:spacing w:before="100" w:beforeAutospacing="1" w:after="100" w:afterAutospacing="1"/>
        <w:jc w:val="both"/>
        <w:rPr>
          <w:rFonts w:ascii="Times New Roman" w:eastAsia="Times New Roman" w:hAnsi="Times New Roman" w:cs="Times New Roman"/>
          <w:lang w:val="ru-RU"/>
        </w:rPr>
      </w:pPr>
      <w:r w:rsidRPr="002A630D">
        <w:rPr>
          <w:rFonts w:ascii="Times New Roman" w:eastAsia="Times New Roman" w:hAnsi="Times New Roman" w:cs="Times New Roman"/>
          <w:lang w:val="ru-RU"/>
        </w:rPr>
        <w:t xml:space="preserve">надання додаткових освітніх </w:t>
      </w:r>
      <w:r w:rsidR="0087025E" w:rsidRPr="002A630D">
        <w:rPr>
          <w:rFonts w:ascii="Times New Roman" w:eastAsia="Times New Roman" w:hAnsi="Times New Roman" w:cs="Times New Roman"/>
          <w:lang w:val="ru-RU"/>
        </w:rPr>
        <w:t>програм</w:t>
      </w:r>
      <w:r w:rsidR="0023258A" w:rsidRPr="002A630D">
        <w:rPr>
          <w:rFonts w:ascii="Times New Roman" w:eastAsia="Times New Roman" w:hAnsi="Times New Roman" w:cs="Times New Roman"/>
          <w:lang w:val="ru-RU"/>
        </w:rPr>
        <w:t>, зокрема вивчення другої іноземної мови (угорської та німецької)</w:t>
      </w:r>
      <w:r w:rsidR="00D90EA6" w:rsidRPr="002A630D">
        <w:rPr>
          <w:rFonts w:ascii="Times New Roman" w:eastAsia="Times New Roman" w:hAnsi="Times New Roman" w:cs="Times New Roman"/>
          <w:lang w:val="ru-RU"/>
        </w:rPr>
        <w:t xml:space="preserve">, </w:t>
      </w:r>
      <w:r w:rsidR="00D90EA6" w:rsidRPr="002A630D">
        <w:rPr>
          <w:rFonts w:ascii="Times New Roman" w:eastAsia="Times New Roman" w:hAnsi="Times New Roman" w:cs="Times New Roman"/>
          <w:color w:val="auto"/>
          <w:lang w:val="ru-RU"/>
        </w:rPr>
        <w:t xml:space="preserve">вивчення </w:t>
      </w:r>
      <w:r w:rsidR="00CD46DC" w:rsidRPr="002A630D">
        <w:rPr>
          <w:rFonts w:ascii="Times New Roman" w:eastAsia="Times New Roman" w:hAnsi="Times New Roman" w:cs="Times New Roman"/>
          <w:color w:val="auto"/>
          <w:lang w:val="ru-RU"/>
        </w:rPr>
        <w:t>факультативу</w:t>
      </w:r>
      <w:r w:rsidR="00D90EA6" w:rsidRPr="002A630D">
        <w:rPr>
          <w:rFonts w:ascii="Times New Roman" w:eastAsia="Times New Roman" w:hAnsi="Times New Roman" w:cs="Times New Roman"/>
          <w:color w:val="auto"/>
          <w:lang w:val="ru-RU"/>
        </w:rPr>
        <w:t xml:space="preserve"> «</w:t>
      </w:r>
      <w:r w:rsidR="0081634F" w:rsidRPr="002A630D">
        <w:rPr>
          <w:rFonts w:ascii="Times New Roman" w:eastAsia="Times New Roman" w:hAnsi="Times New Roman" w:cs="Times New Roman"/>
          <w:color w:val="auto"/>
          <w:lang w:val="ru-RU"/>
        </w:rPr>
        <w:t>Модуль числа</w:t>
      </w:r>
      <w:r w:rsidR="00D90EA6" w:rsidRPr="002A630D">
        <w:rPr>
          <w:rFonts w:ascii="Times New Roman" w:eastAsia="Times New Roman" w:hAnsi="Times New Roman" w:cs="Times New Roman"/>
          <w:color w:val="auto"/>
          <w:lang w:val="ru-RU"/>
        </w:rPr>
        <w:t>»</w:t>
      </w:r>
      <w:r w:rsidR="0081634F" w:rsidRPr="002A630D">
        <w:rPr>
          <w:rFonts w:ascii="Times New Roman" w:eastAsia="Times New Roman" w:hAnsi="Times New Roman" w:cs="Times New Roman"/>
          <w:color w:val="auto"/>
          <w:lang w:val="ru-RU"/>
        </w:rPr>
        <w:t>, «Розв</w:t>
      </w:r>
      <w:r w:rsidR="00354EFA" w:rsidRPr="002A630D">
        <w:rPr>
          <w:rFonts w:ascii="Times New Roman" w:eastAsia="Times New Roman" w:hAnsi="Times New Roman" w:cs="Times New Roman"/>
          <w:color w:val="auto"/>
          <w:lang w:val="ru-RU"/>
        </w:rPr>
        <w:t>’язування задач з параметрами»</w:t>
      </w:r>
      <w:r w:rsidR="00191470" w:rsidRPr="002A630D">
        <w:rPr>
          <w:rFonts w:ascii="Times New Roman" w:eastAsia="Times New Roman" w:hAnsi="Times New Roman" w:cs="Times New Roman"/>
          <w:color w:val="auto"/>
          <w:lang w:val="ru-RU"/>
        </w:rPr>
        <w:t xml:space="preserve">, </w:t>
      </w:r>
      <w:r w:rsidR="00F223E2" w:rsidRPr="002A630D">
        <w:rPr>
          <w:rFonts w:ascii="Times New Roman" w:eastAsia="Times New Roman" w:hAnsi="Times New Roman" w:cs="Times New Roman"/>
          <w:color w:val="auto"/>
          <w:lang w:val="ru-RU"/>
        </w:rPr>
        <w:t>«</w:t>
      </w:r>
      <w:r w:rsidR="00F223E2" w:rsidRPr="002A630D">
        <w:rPr>
          <w:rFonts w:ascii="Times New Roman" w:eastAsia="Calibri" w:hAnsi="Times New Roman" w:cs="Times New Roman"/>
          <w:color w:val="auto"/>
          <w:lang w:val="uk-UA" w:eastAsia="ru-RU" w:bidi="ar-SA"/>
        </w:rPr>
        <w:t>Історія рідного краю (Закарпаття з найдавніших часів - початку ХХІ ст.)</w:t>
      </w:r>
      <w:r w:rsidR="00F223E2" w:rsidRPr="002A630D">
        <w:rPr>
          <w:rFonts w:ascii="Times New Roman" w:eastAsia="Times New Roman" w:hAnsi="Times New Roman" w:cs="Times New Roman"/>
          <w:color w:val="auto"/>
          <w:lang w:val="ru-RU"/>
        </w:rPr>
        <w:t>», «Основи синтаксису»</w:t>
      </w:r>
      <w:r w:rsidR="00354EFA" w:rsidRPr="002A630D">
        <w:rPr>
          <w:rFonts w:ascii="Times New Roman" w:eastAsia="Times New Roman" w:hAnsi="Times New Roman" w:cs="Times New Roman"/>
          <w:color w:val="auto"/>
          <w:lang w:val="ru-RU"/>
        </w:rPr>
        <w:t xml:space="preserve">. </w:t>
      </w:r>
    </w:p>
    <w:p w:rsidR="006537CB" w:rsidRPr="0087025E" w:rsidRDefault="006537CB" w:rsidP="00354EFA">
      <w:pPr>
        <w:widowControl/>
        <w:numPr>
          <w:ilvl w:val="0"/>
          <w:numId w:val="2"/>
        </w:numPr>
        <w:jc w:val="both"/>
        <w:rPr>
          <w:rFonts w:ascii="Times New Roman" w:eastAsia="Times New Roman" w:hAnsi="Times New Roman" w:cs="Times New Roman"/>
          <w:lang w:val="ru-RU"/>
        </w:rPr>
      </w:pPr>
      <w:r w:rsidRPr="0087025E">
        <w:rPr>
          <w:rFonts w:ascii="Times New Roman" w:eastAsia="Times New Roman" w:hAnsi="Times New Roman" w:cs="Times New Roman"/>
          <w:lang w:val="ru-RU"/>
        </w:rPr>
        <w:t xml:space="preserve">Освітні програми, реалізовані </w:t>
      </w:r>
      <w:r w:rsidR="0023258A">
        <w:rPr>
          <w:rFonts w:ascii="Times New Roman" w:eastAsia="Times New Roman" w:hAnsi="Times New Roman" w:cs="Times New Roman"/>
          <w:lang w:val="ru-RU"/>
        </w:rPr>
        <w:t>у закладі</w:t>
      </w:r>
      <w:r w:rsidR="00092250">
        <w:rPr>
          <w:rFonts w:ascii="Times New Roman" w:eastAsia="Times New Roman" w:hAnsi="Times New Roman" w:cs="Times New Roman"/>
          <w:lang w:val="ru-RU"/>
        </w:rPr>
        <w:t>,</w:t>
      </w:r>
      <w:r w:rsidRPr="0087025E">
        <w:rPr>
          <w:rFonts w:ascii="Times New Roman" w:eastAsia="Times New Roman" w:hAnsi="Times New Roman" w:cs="Times New Roman"/>
          <w:lang w:val="ru-RU"/>
        </w:rPr>
        <w:t xml:space="preserve"> спрямовані на:</w:t>
      </w:r>
    </w:p>
    <w:p w:rsidR="006537CB" w:rsidRPr="006537CB" w:rsidRDefault="006537CB" w:rsidP="0008501B">
      <w:pPr>
        <w:widowControl/>
        <w:numPr>
          <w:ilvl w:val="0"/>
          <w:numId w:val="3"/>
        </w:numPr>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формування в учнів сучасної наукової картини світу;</w:t>
      </w:r>
    </w:p>
    <w:p w:rsidR="006537CB" w:rsidRPr="006537CB" w:rsidRDefault="006537CB" w:rsidP="0008501B">
      <w:pPr>
        <w:widowControl/>
        <w:numPr>
          <w:ilvl w:val="0"/>
          <w:numId w:val="3"/>
        </w:numPr>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розвиток в учнів національної самосвідомості;</w:t>
      </w:r>
    </w:p>
    <w:p w:rsidR="006537CB" w:rsidRP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формування людини та громадянина, яка прагне вдосконал</w:t>
      </w:r>
      <w:r w:rsidR="00092250">
        <w:rPr>
          <w:rFonts w:ascii="Times New Roman" w:eastAsia="Times New Roman" w:hAnsi="Times New Roman" w:cs="Times New Roman"/>
          <w:lang w:val="ru-RU"/>
        </w:rPr>
        <w:t>е</w:t>
      </w:r>
      <w:r w:rsidRPr="006537CB">
        <w:rPr>
          <w:rFonts w:ascii="Times New Roman" w:eastAsia="Times New Roman" w:hAnsi="Times New Roman" w:cs="Times New Roman"/>
          <w:lang w:val="ru-RU"/>
        </w:rPr>
        <w:t>ння та перетворення суспільства;</w:t>
      </w:r>
    </w:p>
    <w:p w:rsidR="006537CB" w:rsidRP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інтеграцію особистості в систему світової та національної культури;</w:t>
      </w:r>
    </w:p>
    <w:p w:rsidR="006537CB" w:rsidRP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рішення за</w:t>
      </w:r>
      <w:r w:rsidR="00092250">
        <w:rPr>
          <w:rFonts w:ascii="Times New Roman" w:eastAsia="Times New Roman" w:hAnsi="Times New Roman" w:cs="Times New Roman"/>
          <w:lang w:val="ru-RU"/>
        </w:rPr>
        <w:t>в</w:t>
      </w:r>
      <w:r w:rsidRPr="006537CB">
        <w:rPr>
          <w:rFonts w:ascii="Times New Roman" w:eastAsia="Times New Roman" w:hAnsi="Times New Roman" w:cs="Times New Roman"/>
          <w:lang w:val="ru-RU"/>
        </w:rPr>
        <w:t>да</w:t>
      </w:r>
      <w:r w:rsidR="00092250">
        <w:rPr>
          <w:rFonts w:ascii="Times New Roman" w:eastAsia="Times New Roman" w:hAnsi="Times New Roman" w:cs="Times New Roman"/>
          <w:lang w:val="ru-RU"/>
        </w:rPr>
        <w:t>нь</w:t>
      </w:r>
      <w:r w:rsidRPr="006537CB">
        <w:rPr>
          <w:rFonts w:ascii="Times New Roman" w:eastAsia="Times New Roman" w:hAnsi="Times New Roman" w:cs="Times New Roman"/>
          <w:lang w:val="ru-RU"/>
        </w:rPr>
        <w:t xml:space="preserve"> формування загальної культури особистості, адаптації особистості до життя в суспільстві;</w:t>
      </w:r>
    </w:p>
    <w:p w:rsidR="006537CB" w:rsidRDefault="006537CB" w:rsidP="0008501B">
      <w:pPr>
        <w:widowControl/>
        <w:numPr>
          <w:ilvl w:val="0"/>
          <w:numId w:val="3"/>
        </w:numPr>
        <w:spacing w:before="100" w:beforeAutospacing="1" w:after="100" w:afterAutospacing="1"/>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виховання громадянсько</w:t>
      </w:r>
      <w:r w:rsidR="00092250">
        <w:rPr>
          <w:rFonts w:ascii="Times New Roman" w:eastAsia="Times New Roman" w:hAnsi="Times New Roman" w:cs="Times New Roman"/>
          <w:lang w:val="ru-RU"/>
        </w:rPr>
        <w:t>ї позиції</w:t>
      </w:r>
      <w:r w:rsidRPr="006537CB">
        <w:rPr>
          <w:rFonts w:ascii="Times New Roman" w:eastAsia="Times New Roman" w:hAnsi="Times New Roman" w:cs="Times New Roman"/>
          <w:lang w:val="ru-RU"/>
        </w:rPr>
        <w:t>, поваги до прав і свобод людини, поваги до культурних традицій та особливостей інших народів в умовах багатонаціональної держави;</w:t>
      </w:r>
    </w:p>
    <w:p w:rsidR="005D3471" w:rsidRPr="005D3471" w:rsidRDefault="005D3471" w:rsidP="005D3471">
      <w:pPr>
        <w:pStyle w:val="a7"/>
        <w:numPr>
          <w:ilvl w:val="0"/>
          <w:numId w:val="3"/>
        </w:numPr>
        <w:shd w:val="clear" w:color="auto" w:fill="FFFFFF"/>
        <w:spacing w:after="210"/>
        <w:jc w:val="both"/>
        <w:rPr>
          <w:rFonts w:ascii="Times New Roman" w:hAnsi="Times New Roman"/>
        </w:rPr>
      </w:pPr>
      <w:r w:rsidRPr="005D3471">
        <w:rPr>
          <w:rFonts w:ascii="Times New Roman" w:hAnsi="Times New Roman"/>
        </w:rPr>
        <w:t xml:space="preserve">Екстернатна форма здобуття освіти (екстернат) - </w:t>
      </w:r>
      <w:r>
        <w:rPr>
          <w:rFonts w:ascii="Times New Roman" w:hAnsi="Times New Roman"/>
        </w:rPr>
        <w:t>організація</w:t>
      </w:r>
      <w:r w:rsidRPr="005D3471">
        <w:rPr>
          <w:rFonts w:ascii="Times New Roman" w:hAnsi="Times New Roman"/>
        </w:rPr>
        <w:t xml:space="preserve">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5D3471" w:rsidRPr="005D3471" w:rsidRDefault="005D3471" w:rsidP="005D3471">
      <w:pPr>
        <w:pStyle w:val="a7"/>
        <w:numPr>
          <w:ilvl w:val="0"/>
          <w:numId w:val="3"/>
        </w:numPr>
        <w:shd w:val="clear" w:color="auto" w:fill="FFFFFF"/>
        <w:spacing w:after="210"/>
        <w:jc w:val="both"/>
        <w:rPr>
          <w:rFonts w:ascii="Times New Roman" w:hAnsi="Times New Roman"/>
        </w:rPr>
      </w:pPr>
      <w:r w:rsidRPr="005D3471">
        <w:rPr>
          <w:rFonts w:ascii="Times New Roman" w:hAnsi="Times New Roman"/>
        </w:rPr>
        <w:t xml:space="preserve"> Сімейна (домашня) форма здобуття освіти - </w:t>
      </w:r>
      <w:r>
        <w:rPr>
          <w:rFonts w:ascii="Times New Roman" w:hAnsi="Times New Roman"/>
        </w:rPr>
        <w:t>організація</w:t>
      </w:r>
      <w:r w:rsidRPr="005D3471">
        <w:rPr>
          <w:rFonts w:ascii="Times New Roman" w:hAnsi="Times New Roman"/>
        </w:rPr>
        <w:t xml:space="preserve">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5D3471" w:rsidRDefault="005D3471" w:rsidP="00EB1332">
      <w:pPr>
        <w:pStyle w:val="a7"/>
        <w:numPr>
          <w:ilvl w:val="0"/>
          <w:numId w:val="3"/>
        </w:numPr>
        <w:shd w:val="clear" w:color="auto" w:fill="FFFFFF"/>
        <w:spacing w:after="0"/>
        <w:jc w:val="both"/>
        <w:rPr>
          <w:rFonts w:ascii="Times New Roman" w:hAnsi="Times New Roman"/>
        </w:rPr>
      </w:pPr>
      <w:r w:rsidRPr="005D3471">
        <w:rPr>
          <w:rFonts w:ascii="Times New Roman" w:hAnsi="Times New Roman"/>
        </w:rPr>
        <w:t xml:space="preserve"> Педагогічний патронаж - </w:t>
      </w:r>
      <w:r>
        <w:rPr>
          <w:rFonts w:ascii="Times New Roman" w:hAnsi="Times New Roman"/>
        </w:rPr>
        <w:t>організація</w:t>
      </w:r>
      <w:r w:rsidRPr="005D3471">
        <w:rPr>
          <w:rFonts w:ascii="Times New Roman" w:hAnsi="Times New Roman"/>
        </w:rPr>
        <w:t xml:space="preserve">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5D3471" w:rsidRPr="00545F78" w:rsidRDefault="005D3471" w:rsidP="00EB1332">
      <w:pPr>
        <w:pStyle w:val="tj"/>
        <w:numPr>
          <w:ilvl w:val="0"/>
          <w:numId w:val="3"/>
        </w:numPr>
        <w:shd w:val="clear" w:color="auto" w:fill="FFFFFF"/>
        <w:spacing w:before="0" w:beforeAutospacing="0" w:after="0" w:afterAutospacing="0"/>
        <w:jc w:val="both"/>
      </w:pPr>
      <w:r w:rsidRPr="00545F78">
        <w:t>Оплата праці (</w:t>
      </w:r>
      <w:r w:rsidRPr="00545F78">
        <w:rPr>
          <w:rFonts w:ascii="Arial" w:hAnsi="Arial" w:cs="Arial"/>
        </w:rPr>
        <w:t> </w:t>
      </w:r>
      <w:r w:rsidRPr="00545F78">
        <w:t>для екстернів і здобувачів освіти за сімейною (домашньою) формою відводиться:</w:t>
      </w:r>
    </w:p>
    <w:p w:rsidR="005D3471" w:rsidRPr="00545F78" w:rsidRDefault="005D3471" w:rsidP="00EB1332">
      <w:pPr>
        <w:pStyle w:val="tj"/>
        <w:shd w:val="clear" w:color="auto" w:fill="FFFFFF"/>
        <w:spacing w:before="0" w:beforeAutospacing="0" w:after="0" w:afterAutospacing="0"/>
        <w:ind w:left="720"/>
        <w:jc w:val="both"/>
      </w:pPr>
      <w:r w:rsidRPr="00545F78">
        <w:lastRenderedPageBreak/>
        <w:t>на проведення підсумкового, формувального оцінювання - 1 академічна година з кожного навчального предмета, завершального (підсумкового) оцінювання - 1 - 2 академічні години;</w:t>
      </w:r>
    </w:p>
    <w:p w:rsidR="005D3471" w:rsidRPr="00545F78" w:rsidRDefault="005D3471" w:rsidP="00EB1332">
      <w:pPr>
        <w:pStyle w:val="tj"/>
        <w:shd w:val="clear" w:color="auto" w:fill="FFFFFF"/>
        <w:spacing w:before="0" w:beforeAutospacing="0" w:after="0" w:afterAutospacing="0"/>
        <w:ind w:left="720"/>
        <w:jc w:val="both"/>
      </w:pPr>
      <w:r w:rsidRPr="00545F78">
        <w:t>на перевірку письмових робіт - 20 хвилин на кожну роботу з державної мови або мов національних меншин, 30 хвилин на кожну роботу з усіх інших навчальних предметів;</w:t>
      </w:r>
    </w:p>
    <w:p w:rsidR="005D3471" w:rsidRPr="00545F78" w:rsidRDefault="005D3471" w:rsidP="00EB1332">
      <w:pPr>
        <w:pStyle w:val="tj"/>
        <w:shd w:val="clear" w:color="auto" w:fill="FFFFFF"/>
        <w:spacing w:before="0" w:beforeAutospacing="0" w:after="0" w:afterAutospacing="0"/>
        <w:ind w:left="720"/>
        <w:jc w:val="both"/>
      </w:pPr>
      <w:r w:rsidRPr="00545F78">
        <w:t>на проведення консультацій - 15 хвилин на одного здобувача освіти з кожногонавчального предмета згідно з графіком, затвердженим керівником закладу освіти (але не більше ніж 3 години на навчальний пред</w:t>
      </w:r>
      <w:r w:rsidR="00EB1332" w:rsidRPr="00545F78">
        <w:t>мет відповідного класу на рік).</w:t>
      </w:r>
    </w:p>
    <w:p w:rsidR="006537CB" w:rsidRDefault="006537CB" w:rsidP="00EB1332">
      <w:pPr>
        <w:widowControl/>
        <w:numPr>
          <w:ilvl w:val="0"/>
          <w:numId w:val="3"/>
        </w:numPr>
        <w:jc w:val="both"/>
        <w:rPr>
          <w:rFonts w:ascii="Times New Roman" w:eastAsia="Times New Roman" w:hAnsi="Times New Roman" w:cs="Times New Roman"/>
          <w:lang w:val="ru-RU"/>
        </w:rPr>
      </w:pPr>
      <w:r w:rsidRPr="006537CB">
        <w:rPr>
          <w:rFonts w:ascii="Times New Roman" w:eastAsia="Times New Roman" w:hAnsi="Times New Roman" w:cs="Times New Roman"/>
          <w:lang w:val="ru-RU"/>
        </w:rPr>
        <w:t>формування потреби учнів до самоосвіти, саморозвитку, самовдосконалення тощо.</w:t>
      </w:r>
    </w:p>
    <w:p w:rsidR="00092250" w:rsidRDefault="00D90EA6" w:rsidP="00EB1332">
      <w:pPr>
        <w:rPr>
          <w:rFonts w:ascii="Times New Roman" w:eastAsia="Times New Roman" w:hAnsi="Times New Roman"/>
          <w:lang w:val="ru-RU" w:eastAsia="ru-RU"/>
        </w:rPr>
      </w:pPr>
      <w:r>
        <w:rPr>
          <w:rFonts w:ascii="Times New Roman" w:eastAsia="Times New Roman" w:hAnsi="Times New Roman"/>
          <w:lang w:val="ru-RU" w:eastAsia="ru-RU"/>
        </w:rPr>
        <w:t xml:space="preserve">   </w:t>
      </w:r>
      <w:r w:rsidRPr="00D90EA6">
        <w:rPr>
          <w:rFonts w:ascii="Times New Roman" w:eastAsia="Times New Roman" w:hAnsi="Times New Roman"/>
          <w:lang w:val="ru-RU" w:eastAsia="ru-RU"/>
        </w:rPr>
        <w:t>Освітня програма визначає:</w:t>
      </w:r>
    </w:p>
    <w:p w:rsidR="00D90EA6" w:rsidRPr="00D90EA6" w:rsidRDefault="00D90EA6"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1) загальний обсяг навчального навантаження, о</w:t>
      </w:r>
      <w:r w:rsidR="00092250">
        <w:rPr>
          <w:rFonts w:ascii="Times New Roman" w:eastAsia="Times New Roman" w:hAnsi="Times New Roman"/>
          <w:lang w:val="ru-RU" w:eastAsia="ru-RU"/>
        </w:rPr>
        <w:t xml:space="preserve">рієнтовну тривалість і можливі </w:t>
      </w:r>
      <w:r>
        <w:rPr>
          <w:rFonts w:ascii="Times New Roman" w:eastAsia="Times New Roman" w:hAnsi="Times New Roman"/>
          <w:lang w:val="ru-RU" w:eastAsia="ru-RU"/>
        </w:rPr>
        <w:t>в</w:t>
      </w:r>
      <w:r w:rsidRPr="00D90EA6">
        <w:rPr>
          <w:rFonts w:ascii="Times New Roman" w:eastAsia="Times New Roman" w:hAnsi="Times New Roman"/>
          <w:lang w:val="ru-RU" w:eastAsia="ru-RU"/>
        </w:rPr>
        <w:t>заємозв’язки окремих предметів, факультативів, кур</w:t>
      </w:r>
      <w:r w:rsidR="00092250">
        <w:rPr>
          <w:rFonts w:ascii="Times New Roman" w:eastAsia="Times New Roman" w:hAnsi="Times New Roman"/>
          <w:lang w:val="ru-RU" w:eastAsia="ru-RU"/>
        </w:rPr>
        <w:t xml:space="preserve">сів за вибором тощо, зокрема їх </w:t>
      </w:r>
      <w:r w:rsidRPr="00D90EA6">
        <w:rPr>
          <w:rFonts w:ascii="Times New Roman" w:eastAsia="Times New Roman" w:hAnsi="Times New Roman"/>
          <w:lang w:val="ru-RU" w:eastAsia="ru-RU"/>
        </w:rPr>
        <w:t>інтеграці</w:t>
      </w:r>
      <w:r w:rsidR="00092250">
        <w:rPr>
          <w:rFonts w:ascii="Times New Roman" w:eastAsia="Times New Roman" w:hAnsi="Times New Roman"/>
          <w:lang w:val="ru-RU" w:eastAsia="ru-RU"/>
        </w:rPr>
        <w:t>ю</w:t>
      </w:r>
      <w:r w:rsidRPr="00D90EA6">
        <w:rPr>
          <w:rFonts w:ascii="Times New Roman" w:eastAsia="Times New Roman" w:hAnsi="Times New Roman"/>
          <w:lang w:val="ru-RU" w:eastAsia="ru-RU"/>
        </w:rPr>
        <w:t>, а також логічн</w:t>
      </w:r>
      <w:r w:rsidR="00092250">
        <w:rPr>
          <w:rFonts w:ascii="Times New Roman" w:eastAsia="Times New Roman" w:hAnsi="Times New Roman"/>
          <w:lang w:val="ru-RU" w:eastAsia="ru-RU"/>
        </w:rPr>
        <w:t>у</w:t>
      </w:r>
      <w:r w:rsidRPr="00D90EA6">
        <w:rPr>
          <w:rFonts w:ascii="Times New Roman" w:eastAsia="Times New Roman" w:hAnsi="Times New Roman"/>
          <w:lang w:val="ru-RU" w:eastAsia="ru-RU"/>
        </w:rPr>
        <w:t xml:space="preserve"> послідовні</w:t>
      </w:r>
      <w:r w:rsidR="00092250">
        <w:rPr>
          <w:rFonts w:ascii="Times New Roman" w:eastAsia="Times New Roman" w:hAnsi="Times New Roman"/>
          <w:lang w:val="ru-RU" w:eastAsia="ru-RU"/>
        </w:rPr>
        <w:t>сть</w:t>
      </w:r>
      <w:r w:rsidRPr="00D90EA6">
        <w:rPr>
          <w:rFonts w:ascii="Times New Roman" w:eastAsia="Times New Roman" w:hAnsi="Times New Roman"/>
          <w:lang w:val="ru-RU" w:eastAsia="ru-RU"/>
        </w:rPr>
        <w:t xml:space="preserve"> їх вивчення</w:t>
      </w:r>
      <w:r w:rsidR="00092250">
        <w:rPr>
          <w:rFonts w:ascii="Times New Roman" w:eastAsia="Times New Roman" w:hAnsi="Times New Roman"/>
          <w:lang w:val="ru-RU" w:eastAsia="ru-RU"/>
        </w:rPr>
        <w:t>,</w:t>
      </w:r>
      <w:r w:rsidRPr="00D90EA6">
        <w:rPr>
          <w:rFonts w:ascii="Times New Roman" w:eastAsia="Times New Roman" w:hAnsi="Times New Roman"/>
          <w:lang w:val="ru-RU" w:eastAsia="ru-RU"/>
        </w:rPr>
        <w:t xml:space="preserve"> які </w:t>
      </w:r>
      <w:r w:rsidR="00092250">
        <w:rPr>
          <w:rFonts w:ascii="Times New Roman" w:eastAsia="Times New Roman" w:hAnsi="Times New Roman"/>
          <w:lang w:val="ru-RU" w:eastAsia="ru-RU"/>
        </w:rPr>
        <w:t xml:space="preserve">подані в рамках навчальних </w:t>
      </w:r>
      <w:r w:rsidR="00ED5CB4">
        <w:rPr>
          <w:rFonts w:ascii="Times New Roman" w:eastAsia="Times New Roman" w:hAnsi="Times New Roman"/>
          <w:lang w:val="ru-RU" w:eastAsia="ru-RU"/>
        </w:rPr>
        <w:t>планів для кожного</w:t>
      </w:r>
      <w:r w:rsidRPr="00D90EA6">
        <w:rPr>
          <w:rFonts w:ascii="Times New Roman" w:eastAsia="Times New Roman" w:hAnsi="Times New Roman"/>
          <w:lang w:val="ru-RU" w:eastAsia="ru-RU"/>
        </w:rPr>
        <w:t xml:space="preserve"> ступен</w:t>
      </w:r>
      <w:r w:rsidR="00ED5CB4">
        <w:rPr>
          <w:rFonts w:ascii="Times New Roman" w:eastAsia="Times New Roman" w:hAnsi="Times New Roman"/>
          <w:lang w:val="ru-RU" w:eastAsia="ru-RU"/>
        </w:rPr>
        <w:t>я</w:t>
      </w:r>
      <w:r w:rsidRPr="00D90EA6">
        <w:rPr>
          <w:rFonts w:ascii="Times New Roman" w:eastAsia="Times New Roman" w:hAnsi="Times New Roman"/>
          <w:lang w:val="ru-RU" w:eastAsia="ru-RU"/>
        </w:rPr>
        <w:t xml:space="preserve"> окремо;</w:t>
      </w:r>
    </w:p>
    <w:p w:rsidR="00092250" w:rsidRPr="00D90EA6" w:rsidRDefault="00D90EA6"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2) </w:t>
      </w:r>
      <w:r w:rsidR="00092250" w:rsidRPr="00D90EA6">
        <w:rPr>
          <w:rFonts w:ascii="Times New Roman" w:eastAsia="Times New Roman" w:hAnsi="Times New Roman"/>
          <w:lang w:val="ru-RU" w:eastAsia="ru-RU"/>
        </w:rPr>
        <w:t>пропонований зміст навчальних програм, які мають гриф «Затверджено Міністерством освіти і науки України»);</w:t>
      </w:r>
    </w:p>
    <w:p w:rsidR="00D90EA6" w:rsidRPr="00D90EA6" w:rsidRDefault="00092250" w:rsidP="00EB1332">
      <w:pPr>
        <w:jc w:val="both"/>
        <w:rPr>
          <w:rFonts w:ascii="Times New Roman" w:eastAsia="Times New Roman" w:hAnsi="Times New Roman"/>
          <w:lang w:val="ru-RU" w:eastAsia="ru-RU"/>
        </w:rPr>
      </w:pPr>
      <w:r w:rsidRPr="00D90EA6">
        <w:rPr>
          <w:rFonts w:ascii="Times New Roman" w:eastAsia="Times New Roman" w:hAnsi="Times New Roman"/>
          <w:lang w:val="ru-RU" w:eastAsia="ru-RU"/>
        </w:rPr>
        <w:t>3)</w:t>
      </w:r>
      <w:r>
        <w:rPr>
          <w:rFonts w:ascii="Times New Roman" w:eastAsia="Times New Roman" w:hAnsi="Times New Roman"/>
          <w:lang w:val="ru-RU" w:eastAsia="ru-RU"/>
        </w:rPr>
        <w:t xml:space="preserve"> </w:t>
      </w:r>
      <w:r w:rsidR="00D90EA6">
        <w:rPr>
          <w:rFonts w:ascii="Times New Roman" w:eastAsia="Times New Roman" w:hAnsi="Times New Roman"/>
          <w:lang w:val="ru-RU" w:eastAsia="ru-RU"/>
        </w:rPr>
        <w:t>о</w:t>
      </w:r>
      <w:r w:rsidR="00D90EA6" w:rsidRPr="00D90EA6">
        <w:rPr>
          <w:rFonts w:ascii="Times New Roman" w:eastAsia="Times New Roman" w:hAnsi="Times New Roman"/>
          <w:lang w:val="ru-RU" w:eastAsia="ru-RU"/>
        </w:rPr>
        <w:t xml:space="preserve">чікувані результати навчання учнів подані в рамках навчальних програм, перелік яких </w:t>
      </w:r>
      <w:r w:rsidR="00D90EA6" w:rsidRPr="00092250">
        <w:rPr>
          <w:rFonts w:ascii="Times New Roman" w:eastAsia="Times New Roman" w:hAnsi="Times New Roman"/>
          <w:lang w:val="ru-RU" w:eastAsia="ru-RU"/>
        </w:rPr>
        <w:t xml:space="preserve">наведено </w:t>
      </w:r>
      <w:r w:rsidRPr="00092250">
        <w:rPr>
          <w:rFonts w:ascii="Times New Roman" w:eastAsia="Times New Roman" w:hAnsi="Times New Roman"/>
          <w:lang w:val="ru-RU" w:eastAsia="ru-RU"/>
        </w:rPr>
        <w:t>у розділі</w:t>
      </w:r>
      <w:r w:rsidRPr="00092250">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w:t>
      </w:r>
      <w:r w:rsidRPr="00092250">
        <w:rPr>
          <w:rFonts w:ascii="Times New Roman" w:eastAsia="Times New Roman" w:hAnsi="Times New Roman" w:cs="Times New Roman"/>
          <w:bCs/>
          <w:lang w:val="ru-RU"/>
        </w:rPr>
        <w:t>Програмно-методичне забезпечення освітньої програми</w:t>
      </w:r>
      <w:r>
        <w:rPr>
          <w:rFonts w:ascii="Times New Roman" w:eastAsia="Times New Roman" w:hAnsi="Times New Roman" w:cs="Times New Roman"/>
          <w:bCs/>
          <w:lang w:val="ru-RU"/>
        </w:rPr>
        <w:t>»</w:t>
      </w:r>
      <w:r w:rsidR="00D90EA6" w:rsidRPr="00D90EA6">
        <w:rPr>
          <w:rFonts w:ascii="Times New Roman" w:eastAsia="Times New Roman" w:hAnsi="Times New Roman"/>
          <w:lang w:val="ru-RU" w:eastAsia="ru-RU"/>
        </w:rPr>
        <w:t>;</w:t>
      </w:r>
    </w:p>
    <w:p w:rsidR="00D90EA6" w:rsidRPr="00D90EA6" w:rsidRDefault="00D90EA6" w:rsidP="00EB1332">
      <w:pPr>
        <w:jc w:val="both"/>
        <w:rPr>
          <w:rFonts w:ascii="Times New Roman" w:eastAsia="Times New Roman" w:hAnsi="Times New Roman"/>
          <w:lang w:val="ru-RU" w:eastAsia="ru-RU"/>
        </w:rPr>
      </w:pPr>
      <w:r>
        <w:rPr>
          <w:rFonts w:ascii="Times New Roman" w:eastAsia="Times New Roman" w:hAnsi="Times New Roman"/>
          <w:lang w:val="ru-RU" w:eastAsia="ru-RU"/>
        </w:rPr>
        <w:t>4</w:t>
      </w:r>
      <w:r w:rsidRPr="00D90EA6">
        <w:rPr>
          <w:rFonts w:ascii="Times New Roman" w:eastAsia="Times New Roman" w:hAnsi="Times New Roman"/>
          <w:lang w:val="ru-RU" w:eastAsia="ru-RU"/>
        </w:rPr>
        <w:t>) </w:t>
      </w:r>
      <w:r>
        <w:rPr>
          <w:rFonts w:ascii="Times New Roman" w:eastAsia="Times New Roman" w:hAnsi="Times New Roman"/>
          <w:lang w:val="ru-RU" w:eastAsia="ru-RU"/>
        </w:rPr>
        <w:t>р</w:t>
      </w:r>
      <w:r w:rsidRPr="00D90EA6">
        <w:rPr>
          <w:rFonts w:ascii="Times New Roman" w:eastAsia="Times New Roman" w:hAnsi="Times New Roman"/>
          <w:lang w:val="ru-RU" w:eastAsia="ru-RU"/>
        </w:rPr>
        <w:t>екомендовані форми організації освітнього процесу та інструменти системи внутрішнього забезпечення якості освіти;</w:t>
      </w:r>
    </w:p>
    <w:p w:rsidR="0081634F" w:rsidRPr="00D6669B" w:rsidRDefault="00D90EA6" w:rsidP="00EB1332">
      <w:pPr>
        <w:jc w:val="both"/>
        <w:rPr>
          <w:rFonts w:ascii="Times New Roman" w:eastAsia="Times New Roman" w:hAnsi="Times New Roman" w:cs="Times New Roman"/>
          <w:lang w:val="ru-RU" w:eastAsia="ru-RU"/>
        </w:rPr>
      </w:pPr>
      <w:r w:rsidRPr="00D6669B">
        <w:rPr>
          <w:rFonts w:ascii="Times New Roman" w:eastAsia="Times New Roman" w:hAnsi="Times New Roman" w:cs="Times New Roman"/>
          <w:lang w:val="ru-RU" w:eastAsia="ru-RU"/>
        </w:rPr>
        <w:t>5) вимоги до осіб, які можуть розпочати навчан</w:t>
      </w:r>
      <w:r w:rsidR="00EB1332" w:rsidRPr="00D6669B">
        <w:rPr>
          <w:rFonts w:ascii="Times New Roman" w:eastAsia="Times New Roman" w:hAnsi="Times New Roman" w:cs="Times New Roman"/>
          <w:lang w:val="ru-RU" w:eastAsia="ru-RU"/>
        </w:rPr>
        <w:t>ня за цією Освітньою програмою.</w:t>
      </w:r>
    </w:p>
    <w:p w:rsidR="00D6669B" w:rsidRPr="007623E5" w:rsidRDefault="00D6669B" w:rsidP="00FE174A">
      <w:pPr>
        <w:widowControl/>
        <w:ind w:right="85"/>
        <w:rPr>
          <w:rFonts w:ascii="Times New Roman" w:eastAsia="Calibri" w:hAnsi="Times New Roman" w:cs="Times New Roman"/>
          <w:b/>
          <w:bCs/>
          <w:color w:val="auto"/>
          <w:lang w:val="ru-RU" w:bidi="ar-SA"/>
        </w:rPr>
      </w:pPr>
    </w:p>
    <w:p w:rsidR="005C61B1" w:rsidRPr="00457FC3" w:rsidRDefault="00765688" w:rsidP="00D6669B">
      <w:pPr>
        <w:widowControl/>
        <w:ind w:right="85"/>
        <w:jc w:val="center"/>
        <w:rPr>
          <w:rFonts w:ascii="Times New Roman" w:eastAsia="Calibri" w:hAnsi="Times New Roman" w:cs="Times New Roman"/>
          <w:b/>
          <w:bCs/>
          <w:color w:val="auto"/>
          <w:lang w:val="uk-UA" w:bidi="ar-SA"/>
        </w:rPr>
      </w:pPr>
      <w:r w:rsidRPr="00D6669B">
        <w:rPr>
          <w:rFonts w:ascii="Times New Roman" w:eastAsia="Calibri" w:hAnsi="Times New Roman" w:cs="Times New Roman"/>
          <w:b/>
          <w:bCs/>
          <w:color w:val="auto"/>
          <w:lang w:val="uk-UA" w:bidi="ar-SA"/>
        </w:rPr>
        <w:t xml:space="preserve">Освітня програма </w:t>
      </w:r>
      <w:r w:rsidRPr="00D6669B">
        <w:rPr>
          <w:rFonts w:ascii="Times New Roman" w:eastAsia="Calibri" w:hAnsi="Times New Roman" w:cs="Times New Roman"/>
          <w:b/>
          <w:color w:val="auto"/>
          <w:lang w:val="uk-UA" w:bidi="ar-SA"/>
        </w:rPr>
        <w:t xml:space="preserve">школи </w:t>
      </w:r>
      <w:r w:rsidRPr="00D6669B">
        <w:rPr>
          <w:rFonts w:ascii="Times New Roman" w:eastAsia="Calibri" w:hAnsi="Times New Roman" w:cs="Times New Roman"/>
          <w:b/>
          <w:bCs/>
          <w:color w:val="auto"/>
          <w:lang w:val="uk-UA" w:bidi="ar-SA"/>
        </w:rPr>
        <w:t>І ступеня</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 xml:space="preserve">Початкова освіта </w:t>
      </w:r>
      <w:r w:rsidRPr="00231525">
        <w:rPr>
          <w:rFonts w:ascii="Times New Roman" w:hAnsi="Times New Roman" w:cs="Times New Roman"/>
          <w:b w:val="0"/>
          <w:szCs w:val="24"/>
        </w:rPr>
        <w:t xml:space="preserve">– це перший рівень повної загальної середньої освіти, який відповідає першому рівню Національної рамки кваліфікацій.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Метою початкової освіти</w:t>
      </w:r>
      <w:r w:rsidRPr="00231525">
        <w:rPr>
          <w:rFonts w:ascii="Times New Roman" w:hAnsi="Times New Roman" w:cs="Times New Roman"/>
          <w:b w:val="0"/>
          <w:szCs w:val="24"/>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8E0FE9" w:rsidRPr="00231525" w:rsidRDefault="003971A1" w:rsidP="00231525">
      <w:pPr>
        <w:ind w:right="-284" w:firstLine="709"/>
        <w:contextualSpacing/>
        <w:jc w:val="both"/>
        <w:rPr>
          <w:rFonts w:ascii="Times New Roman" w:eastAsia="Calibri" w:hAnsi="Times New Roman" w:cs="Times New Roman"/>
          <w:color w:val="auto"/>
          <w:lang w:val="uk-UA" w:bidi="ar-SA"/>
        </w:rPr>
      </w:pPr>
      <w:r w:rsidRPr="003F33E8">
        <w:rPr>
          <w:rFonts w:ascii="Times New Roman" w:hAnsi="Times New Roman" w:cs="Times New Roman"/>
          <w:b/>
          <w:lang w:val="uk-UA"/>
        </w:rPr>
        <w:t xml:space="preserve"> </w:t>
      </w:r>
      <w:r w:rsidR="0096399A" w:rsidRPr="00231525">
        <w:rPr>
          <w:rFonts w:ascii="Times New Roman" w:eastAsia="Calibri" w:hAnsi="Times New Roman" w:cs="Times New Roman"/>
          <w:color w:val="auto"/>
          <w:lang w:val="uk-UA" w:bidi="ar-SA"/>
        </w:rPr>
        <w:t>У програмі Ужгородського мистецького ліцею</w:t>
      </w:r>
      <w:r w:rsidR="0096399A" w:rsidRPr="00231525">
        <w:rPr>
          <w:rFonts w:ascii="Times New Roman" w:eastAsia="Calibri" w:hAnsi="Times New Roman" w:cs="Times New Roman"/>
          <w:color w:val="auto"/>
          <w:lang w:val="ru-RU" w:bidi="ar-SA"/>
        </w:rPr>
        <w:t xml:space="preserve"> </w:t>
      </w:r>
      <w:r w:rsidR="0096399A" w:rsidRPr="00231525">
        <w:rPr>
          <w:rFonts w:ascii="Times New Roman" w:eastAsia="Calibri" w:hAnsi="Times New Roman" w:cs="Times New Roman"/>
          <w:color w:val="auto"/>
          <w:lang w:val="uk-UA" w:bidi="ar-SA"/>
        </w:rPr>
        <w:t>«Перспектива» враховано основні вимоги чинного законодавства, які визначені у Законах України ‹Про освіту», «Про повну загальну середню освіту», Державному стандарті</w:t>
      </w:r>
      <w:r w:rsidR="0096399A" w:rsidRPr="00231525">
        <w:rPr>
          <w:rFonts w:ascii="Times New Roman" w:eastAsia="Calibri" w:hAnsi="Times New Roman" w:cs="Times New Roman"/>
          <w:b/>
          <w:bCs/>
          <w:color w:val="auto"/>
          <w:lang w:val="uk-UA" w:bidi="ar-SA"/>
        </w:rPr>
        <w:t xml:space="preserve"> </w:t>
      </w:r>
      <w:r w:rsidR="0096399A" w:rsidRPr="00231525">
        <w:rPr>
          <w:rFonts w:ascii="Times New Roman" w:eastAsia="Calibri" w:hAnsi="Times New Roman" w:cs="Times New Roman"/>
          <w:color w:val="auto"/>
          <w:lang w:val="uk-UA" w:bidi="ar-SA"/>
        </w:rPr>
        <w:t>початкової  освіти, затвердженому Постановою Кабінету Міністрів України  від 27.02.2018р. № 87 (у редакції Постанови Кабінету Міністрів України від 24.07.2019р. № 668), Типової освітньої</w:t>
      </w:r>
      <w:r w:rsidR="0096399A" w:rsidRPr="00231525">
        <w:rPr>
          <w:rFonts w:ascii="Times New Roman" w:eastAsia="Calibri" w:hAnsi="Times New Roman" w:cs="Times New Roman"/>
          <w:b/>
          <w:bCs/>
          <w:color w:val="auto"/>
          <w:lang w:val="uk-UA" w:bidi="ar-SA"/>
        </w:rPr>
        <w:t xml:space="preserve"> </w:t>
      </w:r>
      <w:r w:rsidR="0096399A" w:rsidRPr="00231525">
        <w:rPr>
          <w:rFonts w:ascii="Times New Roman" w:eastAsia="Calibri" w:hAnsi="Times New Roman" w:cs="Times New Roman"/>
          <w:color w:val="auto"/>
          <w:lang w:val="uk-UA" w:bidi="ar-SA"/>
        </w:rPr>
        <w:t>програми для учнів 1-2 та 3-4 класів закладів загальної середньої освіти, розробленої під керівництвом О.Я. Савченко (затвердженої наказом Міністерства освіти i науки України від 12.08.2022р. № 743), листі Міністерства освіти i науки України від 12.09.2023 р. № 1/13749-23 «Про  інструктивно-методичні рекомендації щодо організації освітнього процесу та викладання навчальних предметів/інтегрованих курсів у закладах загальної  середньої освіти у 2023/2024 навчальному році</w:t>
      </w:r>
      <w:r w:rsidR="0096399A" w:rsidRPr="00231525">
        <w:rPr>
          <w:rFonts w:ascii="Times New Roman" w:eastAsia="Calibri" w:hAnsi="Times New Roman" w:cs="Times New Roman"/>
          <w:b/>
          <w:bCs/>
          <w:color w:val="auto"/>
          <w:lang w:val="uk-UA" w:bidi="ar-SA"/>
        </w:rPr>
        <w:t xml:space="preserve">», у 1-Б та 2-Б класах </w:t>
      </w:r>
      <w:r w:rsidR="0096399A" w:rsidRPr="00231525">
        <w:rPr>
          <w:rFonts w:ascii="Times New Roman" w:eastAsia="Times New Roman" w:hAnsi="Times New Roman" w:cs="Times New Roman"/>
          <w:color w:val="auto"/>
          <w:lang w:val="uk-UA" w:eastAsia="ru-RU" w:bidi="ar-SA"/>
        </w:rPr>
        <w:t xml:space="preserve">на основі освітньої програми початкової школи науково-педагогічного проєкту </w:t>
      </w:r>
      <w:r w:rsidR="0096399A" w:rsidRPr="00231525">
        <w:rPr>
          <w:rFonts w:ascii="Times New Roman" w:eastAsia="Times New Roman" w:hAnsi="Times New Roman" w:cs="Times New Roman"/>
          <w:b/>
          <w:bCs/>
          <w:color w:val="auto"/>
          <w:lang w:val="uk-UA" w:eastAsia="ru-RU" w:bidi="ar-SA"/>
        </w:rPr>
        <w:t>«Інтелект України»</w:t>
      </w:r>
      <w:r w:rsidR="0096399A" w:rsidRPr="00231525">
        <w:rPr>
          <w:rFonts w:ascii="Times New Roman" w:eastAsia="Times New Roman" w:hAnsi="Times New Roman" w:cs="Times New Roman"/>
          <w:color w:val="auto"/>
          <w:lang w:val="uk-UA" w:eastAsia="ru-RU" w:bidi="ar-SA"/>
        </w:rPr>
        <w:t xml:space="preserve"> (висновок ДСЯО про відповідність програми Державному стандарту від 06.08.2020 року №01/01-23/929; наказу Міністерства освіти і науки України (МОНУ від 04.02.2021 №140) та</w:t>
      </w:r>
      <w:r w:rsidR="0096399A" w:rsidRPr="00231525">
        <w:rPr>
          <w:rFonts w:ascii="Times New Roman" w:eastAsia="Calibri" w:hAnsi="Times New Roman" w:cs="Times New Roman"/>
          <w:b/>
          <w:bCs/>
          <w:color w:val="auto"/>
          <w:lang w:val="uk-UA" w:bidi="ar-SA"/>
        </w:rPr>
        <w:t xml:space="preserve"> </w:t>
      </w:r>
      <w:r w:rsidR="0096399A" w:rsidRPr="00231525">
        <w:rPr>
          <w:rFonts w:ascii="Times New Roman" w:eastAsia="Calibri" w:hAnsi="Times New Roman" w:cs="Times New Roman"/>
          <w:color w:val="auto"/>
          <w:lang w:val="uk-UA" w:bidi="ar-SA"/>
        </w:rPr>
        <w:t>Статуту</w:t>
      </w:r>
      <w:r w:rsidR="0096399A" w:rsidRPr="00231525">
        <w:rPr>
          <w:rFonts w:ascii="Times New Roman" w:eastAsia="Calibri" w:hAnsi="Times New Roman" w:cs="Times New Roman"/>
          <w:b/>
          <w:bCs/>
          <w:color w:val="auto"/>
          <w:lang w:val="uk-UA" w:bidi="ar-SA"/>
        </w:rPr>
        <w:t xml:space="preserve"> </w:t>
      </w:r>
      <w:r w:rsidR="0096399A" w:rsidRPr="00231525">
        <w:rPr>
          <w:rFonts w:ascii="Times New Roman" w:eastAsia="Calibri" w:hAnsi="Times New Roman" w:cs="Times New Roman"/>
          <w:color w:val="auto"/>
          <w:lang w:val="uk-UA" w:bidi="ar-SA"/>
        </w:rPr>
        <w:t xml:space="preserve">Ужгородського мистецького ліцею «Перспектива», затвердженого розпорядженням Ужгородської міської ради </w:t>
      </w:r>
      <w:r w:rsidR="0096399A" w:rsidRPr="00231525">
        <w:rPr>
          <w:rFonts w:ascii="Times New Roman" w:eastAsia="Calibri" w:hAnsi="Times New Roman" w:cs="Times New Roman"/>
          <w:color w:val="auto"/>
          <w:lang w:bidi="ar-SA"/>
        </w:rPr>
        <w:t>VIII</w:t>
      </w:r>
      <w:r w:rsidR="0096399A" w:rsidRPr="00231525">
        <w:rPr>
          <w:rFonts w:ascii="Times New Roman" w:eastAsia="Calibri" w:hAnsi="Times New Roman" w:cs="Times New Roman"/>
          <w:color w:val="auto"/>
          <w:lang w:val="uk-UA" w:bidi="ar-SA"/>
        </w:rPr>
        <w:t xml:space="preserve"> скликання від 28.02.2023р.</w:t>
      </w:r>
      <w:r w:rsidR="005179DA" w:rsidRPr="00231525">
        <w:rPr>
          <w:rFonts w:ascii="Times New Roman" w:eastAsia="Calibri" w:hAnsi="Times New Roman" w:cs="Times New Roman"/>
          <w:color w:val="auto"/>
          <w:lang w:val="uk-UA" w:bidi="ar-SA"/>
        </w:rPr>
        <w:t xml:space="preserve">      </w:t>
      </w:r>
    </w:p>
    <w:p w:rsidR="003971A1" w:rsidRPr="00231525" w:rsidRDefault="002A630D" w:rsidP="002A630D">
      <w:pPr>
        <w:pStyle w:val="4"/>
        <w:shd w:val="clear" w:color="auto" w:fill="FFFFFF"/>
        <w:ind w:left="0"/>
        <w:contextualSpacing/>
        <w:jc w:val="both"/>
        <w:rPr>
          <w:rFonts w:ascii="Times New Roman" w:hAnsi="Times New Roman" w:cs="Times New Roman"/>
          <w:szCs w:val="24"/>
        </w:rPr>
      </w:pPr>
      <w:r>
        <w:rPr>
          <w:rFonts w:ascii="Times New Roman" w:hAnsi="Times New Roman" w:cs="Times New Roman"/>
          <w:szCs w:val="24"/>
        </w:rPr>
        <w:lastRenderedPageBreak/>
        <w:t xml:space="preserve">           </w:t>
      </w:r>
      <w:r w:rsidR="003971A1" w:rsidRPr="00231525">
        <w:rPr>
          <w:rFonts w:ascii="Times New Roman" w:hAnsi="Times New Roman" w:cs="Times New Roman"/>
          <w:szCs w:val="24"/>
        </w:rPr>
        <w:t xml:space="preserve">Освітня програма визначає: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деталізований опис компетентностей учнів;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вимоги до осіб, які можуть розпочати навчання за цією освітньою програмою;</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форми організації освітнього процесу;</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деталізований опис інструментарію формувального (поточного) оцінювання;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перелік і пропонований зміст освітніх галузей;</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логічна послідовність вивчення предметів розкривається у відповідних навчальних програмах;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sym w:font="Symbol" w:char="F0B7"/>
      </w:r>
      <w:r w:rsidRPr="00231525">
        <w:rPr>
          <w:rFonts w:ascii="Times New Roman" w:hAnsi="Times New Roman" w:cs="Times New Roman"/>
          <w:b w:val="0"/>
          <w:szCs w:val="24"/>
        </w:rPr>
        <w:t xml:space="preserve"> очікувані результати навчання учнів подані в рамках навчальної програми під керівництвом Савченко О.Я. з урахуванням вимог до обов’язкових результатів навчання здобувачів освіти згідно з Державним стандартом початкової освіти і змінами до нього.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Освітню програму побудовано із врахуванням таких принципів: - дитиноцентрованості і природовідповідності; - узгодження цілей, змісту і очікуваних результатів навчання; - науковості, доступності і практичної спрямованості змісту; - наступності і перспективності навчання; - взаємозв’язаного формування ключових і предметних компетентностей; - логічної послідовності і достатності засвоєння учнями предметних компетентностей; - можливостей реалізації змісту освіти через предмети або інтегровані курси; - творчого використання вчителем програми залежно від умов навчання; - адаптації до індивідуальних особливостей, інтелектуальних і фізичних можливостей, потреб та інтересів дітей. </w:t>
      </w:r>
    </w:p>
    <w:p w:rsidR="003971A1" w:rsidRPr="00231525" w:rsidRDefault="003971A1" w:rsidP="00231525">
      <w:pPr>
        <w:pStyle w:val="4"/>
        <w:shd w:val="clear" w:color="auto" w:fill="FFFFFF"/>
        <w:ind w:left="0" w:firstLine="709"/>
        <w:contextualSpacing/>
        <w:jc w:val="both"/>
        <w:rPr>
          <w:rFonts w:ascii="Times New Roman" w:hAnsi="Times New Roman" w:cs="Times New Roman"/>
          <w:szCs w:val="24"/>
        </w:rPr>
      </w:pPr>
      <w:r w:rsidRPr="00231525">
        <w:rPr>
          <w:rFonts w:ascii="Times New Roman" w:hAnsi="Times New Roman" w:cs="Times New Roman"/>
          <w:b w:val="0"/>
          <w:szCs w:val="24"/>
        </w:rPr>
        <w:t>Зміст програми має потенціал для формування у здобувачів</w:t>
      </w:r>
      <w:r w:rsidRPr="00231525">
        <w:rPr>
          <w:rFonts w:ascii="Times New Roman" w:hAnsi="Times New Roman" w:cs="Times New Roman"/>
          <w:szCs w:val="24"/>
        </w:rPr>
        <w:t xml:space="preserve"> таких ключових компетентностей:</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 xml:space="preserve"> </w:t>
      </w:r>
      <w:r w:rsidRPr="00231525">
        <w:rPr>
          <w:rFonts w:ascii="Times New Roman" w:hAnsi="Times New Roman" w:cs="Times New Roman"/>
          <w:b w:val="0"/>
          <w:szCs w:val="24"/>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lastRenderedPageBreak/>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3971A1" w:rsidRPr="00231525" w:rsidRDefault="003971A1" w:rsidP="00231525">
      <w:pPr>
        <w:pStyle w:val="4"/>
        <w:shd w:val="clear" w:color="auto" w:fill="FFFFFF"/>
        <w:ind w:left="0" w:firstLine="709"/>
        <w:contextualSpacing/>
        <w:jc w:val="both"/>
        <w:rPr>
          <w:rFonts w:ascii="Times New Roman" w:hAnsi="Times New Roman" w:cs="Times New Roman"/>
          <w:szCs w:val="24"/>
        </w:rPr>
      </w:pPr>
      <w:r w:rsidRPr="00231525">
        <w:rPr>
          <w:rFonts w:ascii="Times New Roman" w:hAnsi="Times New Roman" w:cs="Times New Roman"/>
          <w:b w:val="0"/>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r w:rsidRPr="00231525">
        <w:rPr>
          <w:rFonts w:ascii="Times New Roman" w:hAnsi="Times New Roman" w:cs="Times New Roman"/>
          <w:szCs w:val="24"/>
        </w:rPr>
        <w:t xml:space="preserve"> </w:t>
      </w:r>
    </w:p>
    <w:p w:rsidR="003971A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Спільними для всіх ключових компетентностей є такі наскрізні вміння: читання з розумінням, уміння висловлювати власну думку усно і письмово, критичне та системне мислення, творчість, ініціативність,здатність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rsidR="00652C93"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Враховуючи інтегрований характер компетентності, у процесі реалізації Освітньої програми рекомендується використовувати внутрішньопредметні і міжпредметні зв’язки, які сприяють цілісності результатів початкової освіти та переносу умінь у нові ситуації. </w:t>
      </w:r>
    </w:p>
    <w:p w:rsidR="00652C93" w:rsidRPr="00231525" w:rsidRDefault="003971A1" w:rsidP="00231525">
      <w:pPr>
        <w:pStyle w:val="4"/>
        <w:shd w:val="clear" w:color="auto" w:fill="FFFFFF"/>
        <w:ind w:left="0" w:firstLine="709"/>
        <w:contextualSpacing/>
        <w:jc w:val="both"/>
        <w:rPr>
          <w:rFonts w:ascii="Times New Roman" w:hAnsi="Times New Roman" w:cs="Times New Roman"/>
          <w:szCs w:val="24"/>
        </w:rPr>
      </w:pPr>
      <w:r w:rsidRPr="00231525">
        <w:rPr>
          <w:rFonts w:ascii="Times New Roman" w:hAnsi="Times New Roman" w:cs="Times New Roman"/>
          <w:szCs w:val="24"/>
        </w:rPr>
        <w:t>Вимоги до дітей, які розпочинають навчання у початковій школі.</w:t>
      </w:r>
    </w:p>
    <w:p w:rsidR="00652C93"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Початкова освіта здобувається, як правило, з шести років (відповідно до Закону України «Про освіту»), враховуючи досягнення попереднього етапу їхнього розвитку. </w:t>
      </w:r>
    </w:p>
    <w:p w:rsidR="00652C93"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231525">
        <w:rPr>
          <w:rFonts w:ascii="Times New Roman" w:hAnsi="Times New Roman" w:cs="Times New Roman"/>
          <w:b w:val="0"/>
          <w:i/>
          <w:szCs w:val="24"/>
        </w:rPr>
        <w:t>фізичної, соціальної, емоційно-ціннісної, пізнавальної, мовленнєвої, творчої.</w:t>
      </w:r>
      <w:r w:rsidRPr="00231525">
        <w:rPr>
          <w:rFonts w:ascii="Times New Roman" w:hAnsi="Times New Roman" w:cs="Times New Roman"/>
          <w:b w:val="0"/>
          <w:szCs w:val="24"/>
        </w:rPr>
        <w:t xml:space="preserve"> </w:t>
      </w:r>
    </w:p>
    <w:p w:rsidR="00652C93"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rsidR="00652C93"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Особи з особливими освітніми потребами можуть розпочинати здобуття базової середньої освіти за інших умов.</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 визначено у річному навчальному плані</w:t>
      </w:r>
      <w:r w:rsidR="00652C93" w:rsidRPr="00231525">
        <w:rPr>
          <w:rFonts w:ascii="Times New Roman" w:hAnsi="Times New Roman" w:cs="Times New Roman"/>
          <w:b w:val="0"/>
          <w:szCs w:val="24"/>
        </w:rPr>
        <w:t xml:space="preserve"> Ужгродського мистецького ліцею «Перспектива»</w:t>
      </w:r>
      <w:r w:rsidRPr="00231525">
        <w:rPr>
          <w:rFonts w:ascii="Times New Roman" w:hAnsi="Times New Roman" w:cs="Times New Roman"/>
          <w:szCs w:val="24"/>
        </w:rPr>
        <w:t xml:space="preserve">. </w:t>
      </w:r>
      <w:r w:rsidRPr="00231525">
        <w:rPr>
          <w:rFonts w:ascii="Times New Roman" w:hAnsi="Times New Roman" w:cs="Times New Roman"/>
          <w:b w:val="0"/>
          <w:szCs w:val="24"/>
        </w:rPr>
        <w:t>Загальний обсяг навчального навантаження для учнів</w:t>
      </w:r>
      <w:r w:rsidR="00F7272E" w:rsidRPr="00231525">
        <w:rPr>
          <w:rFonts w:ascii="Times New Roman" w:hAnsi="Times New Roman" w:cs="Times New Roman"/>
          <w:b w:val="0"/>
          <w:szCs w:val="24"/>
        </w:rPr>
        <w:t xml:space="preserve"> ск</w:t>
      </w:r>
      <w:r w:rsidRPr="00231525">
        <w:rPr>
          <w:rFonts w:ascii="Times New Roman" w:hAnsi="Times New Roman" w:cs="Times New Roman"/>
          <w:b w:val="0"/>
          <w:szCs w:val="24"/>
        </w:rPr>
        <w:t>ладає: для 1-х класів – 805 годин/навчальний рік, для 2-х класів – 875 годин/навчальний рік; для учнів 3-4-х класів – по 910 годин/навчальний рік</w:t>
      </w:r>
      <w:r w:rsidR="0096399A" w:rsidRPr="00231525">
        <w:rPr>
          <w:rFonts w:ascii="Times New Roman" w:hAnsi="Times New Roman" w:cs="Times New Roman"/>
          <w:b w:val="0"/>
          <w:szCs w:val="24"/>
        </w:rPr>
        <w:t xml:space="preserve">; для класів з </w:t>
      </w:r>
      <w:r w:rsidR="0096399A" w:rsidRPr="00231525">
        <w:rPr>
          <w:rFonts w:ascii="Times New Roman" w:hAnsi="Times New Roman" w:cs="Times New Roman"/>
          <w:b w:val="0"/>
          <w:szCs w:val="24"/>
        </w:rPr>
        <w:lastRenderedPageBreak/>
        <w:t>навчальною програмою за проєктом «Інтелект України» - 1-Б (700 годин/навчальний рік), 2-Б (770 годин/навчальний рік).</w:t>
      </w:r>
      <w:r w:rsidRPr="00231525">
        <w:rPr>
          <w:rFonts w:ascii="Times New Roman" w:hAnsi="Times New Roman" w:cs="Times New Roman"/>
          <w:b w:val="0"/>
          <w:szCs w:val="24"/>
        </w:rPr>
        <w:t xml:space="preserve"> Відповідно</w:t>
      </w:r>
      <w:r w:rsidR="00652C93" w:rsidRPr="00231525">
        <w:rPr>
          <w:rFonts w:ascii="Times New Roman" w:hAnsi="Times New Roman" w:cs="Times New Roman"/>
          <w:b w:val="0"/>
          <w:szCs w:val="24"/>
        </w:rPr>
        <w:t xml:space="preserve"> до української мови навчання </w:t>
      </w:r>
      <w:r w:rsidRPr="00231525">
        <w:rPr>
          <w:rFonts w:ascii="Times New Roman" w:hAnsi="Times New Roman" w:cs="Times New Roman"/>
          <w:b w:val="0"/>
          <w:szCs w:val="24"/>
        </w:rPr>
        <w:t>вико</w:t>
      </w:r>
      <w:r w:rsidR="00652C93" w:rsidRPr="00231525">
        <w:rPr>
          <w:rFonts w:ascii="Times New Roman" w:hAnsi="Times New Roman" w:cs="Times New Roman"/>
          <w:b w:val="0"/>
          <w:szCs w:val="24"/>
        </w:rPr>
        <w:t>ристовується Т</w:t>
      </w:r>
      <w:r w:rsidRPr="00231525">
        <w:rPr>
          <w:rFonts w:ascii="Times New Roman" w:hAnsi="Times New Roman" w:cs="Times New Roman"/>
          <w:b w:val="0"/>
          <w:szCs w:val="24"/>
        </w:rPr>
        <w:t xml:space="preserve">иповий навчальний план початкової освіти для закладів загальної середньої освіти з української мовою навчання </w:t>
      </w:r>
      <w:r w:rsidR="00652C93" w:rsidRPr="00231525">
        <w:rPr>
          <w:rFonts w:ascii="Times New Roman" w:hAnsi="Times New Roman" w:cs="Times New Roman"/>
          <w:b w:val="0"/>
          <w:szCs w:val="24"/>
        </w:rPr>
        <w:t>для всіх 1-4 класів, крім 1-Б</w:t>
      </w:r>
      <w:r w:rsidR="0096399A" w:rsidRPr="00231525">
        <w:rPr>
          <w:rFonts w:ascii="Times New Roman" w:hAnsi="Times New Roman" w:cs="Times New Roman"/>
          <w:b w:val="0"/>
          <w:szCs w:val="24"/>
        </w:rPr>
        <w:t xml:space="preserve"> та 2-Б</w:t>
      </w:r>
      <w:r w:rsidR="00652C93" w:rsidRPr="00231525">
        <w:rPr>
          <w:rFonts w:ascii="Times New Roman" w:hAnsi="Times New Roman" w:cs="Times New Roman"/>
          <w:b w:val="0"/>
          <w:szCs w:val="24"/>
        </w:rPr>
        <w:t>: тут клас</w:t>
      </w:r>
      <w:r w:rsidR="0096399A" w:rsidRPr="00231525">
        <w:rPr>
          <w:rFonts w:ascii="Times New Roman" w:hAnsi="Times New Roman" w:cs="Times New Roman"/>
          <w:b w:val="0"/>
          <w:szCs w:val="24"/>
        </w:rPr>
        <w:t>и</w:t>
      </w:r>
      <w:r w:rsidR="00652C93" w:rsidRPr="00231525">
        <w:rPr>
          <w:rFonts w:ascii="Times New Roman" w:hAnsi="Times New Roman" w:cs="Times New Roman"/>
          <w:b w:val="0"/>
          <w:szCs w:val="24"/>
        </w:rPr>
        <w:t xml:space="preserve"> працю</w:t>
      </w:r>
      <w:r w:rsidR="0096399A" w:rsidRPr="00231525">
        <w:rPr>
          <w:rFonts w:ascii="Times New Roman" w:hAnsi="Times New Roman" w:cs="Times New Roman"/>
          <w:b w:val="0"/>
          <w:szCs w:val="24"/>
        </w:rPr>
        <w:t>ють</w:t>
      </w:r>
      <w:r w:rsidR="00652C93" w:rsidRPr="00231525">
        <w:rPr>
          <w:rFonts w:ascii="Times New Roman" w:hAnsi="Times New Roman" w:cs="Times New Roman"/>
          <w:b w:val="0"/>
          <w:szCs w:val="24"/>
        </w:rPr>
        <w:t xml:space="preserve"> за Науково-педагогічним</w:t>
      </w:r>
      <w:r w:rsidR="0096399A" w:rsidRPr="00231525">
        <w:rPr>
          <w:rFonts w:ascii="Times New Roman" w:hAnsi="Times New Roman" w:cs="Times New Roman"/>
          <w:b w:val="0"/>
          <w:szCs w:val="24"/>
        </w:rPr>
        <w:t xml:space="preserve"> </w:t>
      </w:r>
      <w:r w:rsidR="00652C93" w:rsidRPr="00231525">
        <w:rPr>
          <w:rFonts w:ascii="Times New Roman" w:hAnsi="Times New Roman" w:cs="Times New Roman"/>
          <w:b w:val="0"/>
          <w:szCs w:val="24"/>
        </w:rPr>
        <w:t>проєктом «Інтелект України». ОП зорієнтована</w:t>
      </w:r>
      <w:r w:rsidRPr="00231525">
        <w:rPr>
          <w:rFonts w:ascii="Times New Roman" w:hAnsi="Times New Roman" w:cs="Times New Roman"/>
          <w:b w:val="0"/>
          <w:szCs w:val="24"/>
        </w:rPr>
        <w:t xml:space="preserve"> на роботу початкової школи за 5-денним навчальними тижнем. На основі ОП </w:t>
      </w:r>
      <w:r w:rsidR="00231638" w:rsidRPr="00231525">
        <w:rPr>
          <w:rFonts w:ascii="Times New Roman" w:hAnsi="Times New Roman" w:cs="Times New Roman"/>
          <w:b w:val="0"/>
          <w:szCs w:val="24"/>
        </w:rPr>
        <w:t xml:space="preserve">заклад </w:t>
      </w:r>
      <w:r w:rsidRPr="00231525">
        <w:rPr>
          <w:rFonts w:ascii="Times New Roman" w:hAnsi="Times New Roman" w:cs="Times New Roman"/>
          <w:b w:val="0"/>
          <w:szCs w:val="24"/>
        </w:rPr>
        <w:t>складає на кожен навчальний рік річний навчальний план з конкретизацією варіативного складника, враховуючи особливості регіону та індивідуальні освітні потреби учнів. Повноцінність початкової освіти забезпечується реалізацією як інваріантного, так і варіативного складників, які в обов'язковому порядку фінансуються з відповідних бюджетів. У 1-4-х класах початкової освіти здійснюватиметься поділ класів на групи при окремих предметів відповідно до чинних нормативів (</w:t>
      </w:r>
      <w:r w:rsidR="00231638" w:rsidRPr="00231525">
        <w:rPr>
          <w:rFonts w:ascii="Times New Roman" w:hAnsi="Times New Roman" w:cs="Times New Roman"/>
          <w:b w:val="0"/>
          <w:szCs w:val="24"/>
        </w:rPr>
        <w:t xml:space="preserve">української мови, </w:t>
      </w:r>
      <w:r w:rsidRPr="00231525">
        <w:rPr>
          <w:rFonts w:ascii="Times New Roman" w:hAnsi="Times New Roman" w:cs="Times New Roman"/>
          <w:b w:val="0"/>
          <w:szCs w:val="24"/>
        </w:rPr>
        <w:t xml:space="preserve">іноземної мови (англійської), інформатики) -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листа МОНУ від 18.05.2018 № 1/9-322 "Роз’яснення щодо порядку поділу класів на групи при вивченні окремих предметів у загальноосвітніх навчальних закладах в умовах повної абочасткової інтеграції різних освітніх галузей, можливість якої передбачена Державним стандартом початкової освіти, затвердженим Постановами Кабінету Міністрів України № 87 від 21 лютого 2018 р., №688 від 24 липня 2019 р. При визначенні гранично допустимого навантаження учнів ураховані санітарно-гігієнічні норми та нормативну тривалість уроків у 1-х класах – 35 хвилин, у 2-3-х класах – 40 хвилин відповідно до Санітарного регламенту для закладів загальної середньої освіти (Наказ Міністерства охорони здоровя України від 25.09.2020 № 2205). Відповідно до постанови Кабінету Міністрів України від 21лютого 2018 року № 87 «Про затвердження Державного стандарту початкової освіти» і змінами до нього години фізичної культури не враховуються при визначенні гранично допустимого навантаження учнів. </w:t>
      </w:r>
    </w:p>
    <w:p w:rsidR="008E0FE9" w:rsidRPr="00231525" w:rsidRDefault="008E0FE9" w:rsidP="00231525">
      <w:pPr>
        <w:ind w:right="-284" w:firstLine="709"/>
        <w:contextualSpacing/>
        <w:jc w:val="both"/>
        <w:rPr>
          <w:rFonts w:ascii="Times New Roman" w:hAnsi="Times New Roman" w:cs="Times New Roman"/>
          <w:lang w:val="uk-UA"/>
        </w:rPr>
      </w:pPr>
      <w:r w:rsidRPr="00231525">
        <w:rPr>
          <w:rFonts w:ascii="Times New Roman" w:hAnsi="Times New Roman" w:cs="Times New Roman"/>
          <w:lang w:val="uk-UA"/>
        </w:rPr>
        <w:t xml:space="preserve">Освітня програма Ужгородського мистецького ліцею «Перспектива» </w:t>
      </w:r>
      <w:r w:rsidRPr="00231525">
        <w:rPr>
          <w:rFonts w:ascii="Times New Roman" w:eastAsia="Arial Unicode MS" w:hAnsi="Times New Roman" w:cs="Times New Roman"/>
          <w:lang w:val="uk-UA"/>
        </w:rPr>
        <w:t xml:space="preserve">Ужгородської міської ради Закарпатської області </w:t>
      </w:r>
      <w:r w:rsidRPr="00231525">
        <w:rPr>
          <w:rFonts w:ascii="Times New Roman" w:hAnsi="Times New Roman" w:cs="Times New Roman"/>
          <w:lang w:val="uk-UA"/>
        </w:rPr>
        <w:t xml:space="preserve">м.Ужгород </w:t>
      </w:r>
      <w:bookmarkStart w:id="1" w:name="_Hlk181697936"/>
      <w:r w:rsidRPr="00231525">
        <w:rPr>
          <w:rFonts w:ascii="Times New Roman" w:hAnsi="Times New Roman" w:cs="Times New Roman"/>
          <w:lang w:val="uk-UA"/>
        </w:rPr>
        <w:t xml:space="preserve">для </w:t>
      </w:r>
      <w:r w:rsidRPr="00231525">
        <w:rPr>
          <w:rFonts w:ascii="Times New Roman" w:hAnsi="Times New Roman" w:cs="Times New Roman"/>
          <w:b/>
          <w:bCs/>
          <w:lang w:val="uk-UA"/>
        </w:rPr>
        <w:t>1-А</w:t>
      </w:r>
      <w:r w:rsidRPr="00231525">
        <w:rPr>
          <w:rFonts w:ascii="Times New Roman" w:hAnsi="Times New Roman" w:cs="Times New Roman"/>
          <w:lang w:val="uk-UA"/>
        </w:rPr>
        <w:t xml:space="preserve"> </w:t>
      </w:r>
      <w:r w:rsidRPr="00231525">
        <w:rPr>
          <w:rFonts w:ascii="Times New Roman" w:hAnsi="Times New Roman" w:cs="Times New Roman"/>
          <w:b/>
          <w:bCs/>
          <w:lang w:val="uk-UA"/>
        </w:rPr>
        <w:t>класу</w:t>
      </w:r>
      <w:r w:rsidRPr="00231525">
        <w:rPr>
          <w:rFonts w:ascii="Times New Roman" w:hAnsi="Times New Roman" w:cs="Times New Roman"/>
          <w:lang w:val="uk-UA"/>
        </w:rPr>
        <w:t xml:space="preserve"> за формою роботи школи повного дня </w:t>
      </w:r>
      <w:bookmarkEnd w:id="1"/>
      <w:r w:rsidRPr="00231525">
        <w:rPr>
          <w:rFonts w:ascii="Times New Roman" w:hAnsi="Times New Roman" w:cs="Times New Roman"/>
          <w:lang w:val="uk-UA"/>
        </w:rPr>
        <w:t>розроблена на виконання Закону України «Про освіту», Закону України «Про позашкільну освіту», Концепції сучасної мистецької школи, затвердженої наказом Міністерства культури України від 20.12.2017 №1433, відповідно до наказу від 16.07.2018 №633 «Про затвердження методичних рекомендацій з розроблення освітніх програм мистецьких шкіл», Положення про мистецький ліцей, затвердженого постановою кабінету міністрів України від 23 грудня 2020 року № 1313, Типової освітньої програми елементарного підрівня початкової мистецької освіти з образотворчого</w:t>
      </w:r>
      <w:r w:rsidRPr="00231525">
        <w:rPr>
          <w:rStyle w:val="125pt"/>
          <w:rFonts w:eastAsia="Microsoft Sans Serif"/>
          <w:sz w:val="24"/>
          <w:szCs w:val="24"/>
          <w:lang w:val="uk-UA"/>
        </w:rPr>
        <w:t xml:space="preserve"> мистецтва</w:t>
      </w:r>
      <w:r w:rsidRPr="00231525">
        <w:rPr>
          <w:rFonts w:ascii="Times New Roman" w:hAnsi="Times New Roman" w:cs="Times New Roman"/>
          <w:lang w:val="uk-UA"/>
        </w:rPr>
        <w:t xml:space="preserve"> (станкове та декоративне), клас образотворчого (станкового та декоративного) мистецтва, затвердженої наказом міністерства культури України від 24.04.2019 №352 (175 годин/навчальний рік).</w:t>
      </w:r>
    </w:p>
    <w:p w:rsidR="008E0FE9" w:rsidRPr="00231525" w:rsidRDefault="008E0FE9" w:rsidP="00231525">
      <w:pPr>
        <w:ind w:right="-284" w:firstLine="709"/>
        <w:contextualSpacing/>
        <w:jc w:val="both"/>
        <w:rPr>
          <w:rFonts w:ascii="Times New Roman" w:hAnsi="Times New Roman" w:cs="Times New Roman"/>
          <w:lang w:val="uk-UA" w:eastAsia="uk-UA" w:bidi="ar-SA"/>
        </w:rPr>
      </w:pPr>
      <w:r w:rsidRPr="00231525">
        <w:rPr>
          <w:rFonts w:ascii="Times New Roman" w:hAnsi="Times New Roman" w:cs="Times New Roman"/>
          <w:lang w:val="uk-UA"/>
        </w:rPr>
        <w:t xml:space="preserve">Освітня програма </w:t>
      </w:r>
      <w:r w:rsidRPr="00231525">
        <w:rPr>
          <w:rStyle w:val="33"/>
          <w:rFonts w:eastAsia="Microsoft Sans Serif"/>
          <w:sz w:val="24"/>
          <w:szCs w:val="24"/>
          <w:u w:val="none"/>
          <w:lang w:val="uk-UA"/>
        </w:rPr>
        <w:t>Ужгородського</w:t>
      </w:r>
      <w:r w:rsidRPr="00231525">
        <w:rPr>
          <w:rFonts w:ascii="Times New Roman" w:hAnsi="Times New Roman" w:cs="Times New Roman"/>
          <w:lang w:val="uk-UA"/>
        </w:rPr>
        <w:t xml:space="preserve"> мистецького ліцею </w:t>
      </w:r>
      <w:r w:rsidRPr="00231525">
        <w:rPr>
          <w:rStyle w:val="33"/>
          <w:rFonts w:eastAsia="Microsoft Sans Serif"/>
          <w:sz w:val="24"/>
          <w:szCs w:val="24"/>
          <w:u w:val="none"/>
          <w:lang w:val="uk-UA"/>
        </w:rPr>
        <w:t>«Перспектива» Ужгородської міської ради Закарпатської області</w:t>
      </w:r>
      <w:r w:rsidRPr="00231525">
        <w:rPr>
          <w:rFonts w:ascii="Times New Roman" w:hAnsi="Times New Roman" w:cs="Times New Roman"/>
          <w:lang w:val="uk-UA"/>
        </w:rPr>
        <w:t xml:space="preserve"> м.Ужгород для </w:t>
      </w:r>
      <w:r w:rsidRPr="00231525">
        <w:rPr>
          <w:rFonts w:ascii="Times New Roman" w:hAnsi="Times New Roman" w:cs="Times New Roman"/>
          <w:b/>
          <w:bCs/>
          <w:lang w:val="uk-UA"/>
        </w:rPr>
        <w:t>1-Б</w:t>
      </w:r>
      <w:r w:rsidRPr="00231525">
        <w:rPr>
          <w:rFonts w:ascii="Times New Roman" w:hAnsi="Times New Roman" w:cs="Times New Roman"/>
          <w:lang w:val="uk-UA"/>
        </w:rPr>
        <w:t xml:space="preserve"> </w:t>
      </w:r>
      <w:r w:rsidRPr="00231525">
        <w:rPr>
          <w:rFonts w:ascii="Times New Roman" w:hAnsi="Times New Roman" w:cs="Times New Roman"/>
          <w:b/>
          <w:bCs/>
          <w:lang w:val="uk-UA"/>
        </w:rPr>
        <w:t>класу</w:t>
      </w:r>
      <w:r w:rsidRPr="00231525">
        <w:rPr>
          <w:rFonts w:ascii="Times New Roman" w:hAnsi="Times New Roman" w:cs="Times New Roman"/>
          <w:lang w:val="uk-UA"/>
        </w:rPr>
        <w:t xml:space="preserve"> за формою роботи школи повного дня розроблена на виконання Закону України «Про освіту», Закону України Про позашкільну освіту», Концепції сучасної мистецької школи, затвердженої наказом Міністерства культури України від 20.12.2017 №1433, відповідно до наказу від 16.07.2018 №633 «Про затвердження методичних рекомендацій з розроблення освітніх програм мистецьких шкіл», Положення про мистецький ліцей, затвердженого постановою кабінету міністрів України від 23 грудня 2020 року № 1313, Типової освітньої програми елементарного підрівня початкової мистецької освіти з хореографічного мистецтва, клас танцю, затвердженої наказом міністерства культури України від 24.04.2019 №352 (210 годин/навчальний рік).</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 xml:space="preserve">Форми організації освітнього процесу. </w:t>
      </w:r>
      <w:r w:rsidRPr="00231525">
        <w:rPr>
          <w:rFonts w:ascii="Times New Roman" w:hAnsi="Times New Roman" w:cs="Times New Roman"/>
          <w:b w:val="0"/>
          <w:szCs w:val="24"/>
        </w:rPr>
        <w:t xml:space="preserve">Основними формами організації освітнього процесу є різні типи уроку, інтерактивні форми і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або в позаурочний час.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w:t>
      </w:r>
      <w:r w:rsidRPr="00231525">
        <w:rPr>
          <w:rFonts w:ascii="Times New Roman" w:hAnsi="Times New Roman" w:cs="Times New Roman"/>
          <w:b w:val="0"/>
          <w:szCs w:val="24"/>
        </w:rPr>
        <w:lastRenderedPageBreak/>
        <w:t>забезпечуючи водночас досягнення конкретних очікуваних результатів, зазначених у навчальних програмах окремих предметів. Програми інваріантного складника Типового навчального плану є обов’язковими для використання в</w:t>
      </w:r>
      <w:r w:rsidRPr="00231525">
        <w:rPr>
          <w:rFonts w:ascii="Times New Roman" w:hAnsi="Times New Roman" w:cs="Times New Roman"/>
          <w:szCs w:val="24"/>
        </w:rPr>
        <w:t xml:space="preserve"> </w:t>
      </w:r>
      <w:r w:rsidR="00231638" w:rsidRPr="00231525">
        <w:rPr>
          <w:rFonts w:ascii="Times New Roman" w:hAnsi="Times New Roman" w:cs="Times New Roman"/>
          <w:szCs w:val="24"/>
        </w:rPr>
        <w:t xml:space="preserve"> </w:t>
      </w:r>
      <w:r w:rsidR="00231638" w:rsidRPr="00231525">
        <w:rPr>
          <w:rFonts w:ascii="Times New Roman" w:hAnsi="Times New Roman" w:cs="Times New Roman"/>
          <w:b w:val="0"/>
          <w:szCs w:val="24"/>
        </w:rPr>
        <w:t>закладі.</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 xml:space="preserve"> Контроль і оцінювання навчальних досягнень здобувачів освіти</w:t>
      </w:r>
      <w:r w:rsidRPr="00231525">
        <w:rPr>
          <w:rFonts w:ascii="Times New Roman" w:hAnsi="Times New Roman" w:cs="Times New Roman"/>
          <w:b w:val="0"/>
          <w:szCs w:val="24"/>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Навчальні досягнення здобувачів у 1-2-х класах підлягають вербальному, формувальному оцінюванню, у 3-4-х класах застосовується формувальне і підсумкове за рівнями навчальних досягнень оцінювання.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Формувальне оцінювання</w:t>
      </w:r>
      <w:r w:rsidRPr="00231525">
        <w:rPr>
          <w:rFonts w:ascii="Times New Roman" w:hAnsi="Times New Roman" w:cs="Times New Roman"/>
          <w:b w:val="0"/>
          <w:szCs w:val="24"/>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(до наказу МОНУ від 13.07.2021 №813 «Про методичні рекомендації щодо оцінювання результатів навчання учнів 1-4 –х класів закладів загальної середньої освіти»).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Підсумкове оцінювання</w:t>
      </w:r>
      <w:r w:rsidRPr="00231525">
        <w:rPr>
          <w:rFonts w:ascii="Times New Roman" w:hAnsi="Times New Roman" w:cs="Times New Roman"/>
          <w:b w:val="0"/>
          <w:szCs w:val="24"/>
        </w:rPr>
        <w:t xml:space="preserve"> передбачає зіставлення навчальних досягнень здобувачів з очікуваними результатами навчання, визначеними освітньою програмою. Основою для підсумкового оцінювання результатів навчання за рік можуть бути результати виконання темат</w:t>
      </w:r>
      <w:r w:rsidR="00231638" w:rsidRPr="00231525">
        <w:rPr>
          <w:rFonts w:ascii="Times New Roman" w:hAnsi="Times New Roman" w:cs="Times New Roman"/>
          <w:b w:val="0"/>
          <w:szCs w:val="24"/>
        </w:rPr>
        <w:t>ичних діагнотувальних робіт, за</w:t>
      </w:r>
      <w:r w:rsidRPr="00231525">
        <w:rPr>
          <w:rFonts w:ascii="Times New Roman" w:hAnsi="Times New Roman" w:cs="Times New Roman"/>
          <w:b w:val="0"/>
          <w:szCs w:val="24"/>
        </w:rPr>
        <w:t xml:space="preserve">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Формувальне оцінювання здійснюють з метою отримання інформації про досягнення учнів задля прийняття рішень про наступні кроки в навчанні як учителем, так і учнем.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Формувальне оцінювання здійснюється шляхом: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постійного педагогічного спостереження учителя за навчальною та іншими видами діяльності учнів та коментарів самого учня, інших учнів, учителя;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застосування різних прийомів отримання зворотного зв’язку щодо сприйняття, розуміння, застосування учнями навчального матеріалу;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визначення динаміки нарощування якісних показників результатів навчання у поточній навчальній діяльності;</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 поточного аналізу змістового накопичення учнівського портфоліо; самооцінювання та взаємооцінювання результатів навчання учнів; співбесід із батьками учнів задля врахування їх думки щодо особистісного розвитку та соціалізації тощо.</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Оцінювання особистих досягнень учня відбувається вербально відповідно до шкали оцінювання у свідоцтві досягнень: має значні успіхи; демонструє помітний прогрес; досягає результату з допомогою вчителя; потребує значної уваги і допомоги. </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Вербальні оцінки (1-2-і класи) та рівневі (3-4-і класи) особистісних досягнень фіксуються у свідоцтві досягнень. </w:t>
      </w:r>
    </w:p>
    <w:p w:rsidR="00A13611" w:rsidRPr="00231525" w:rsidRDefault="003971A1" w:rsidP="00231525">
      <w:pPr>
        <w:ind w:firstLine="709"/>
        <w:contextualSpacing/>
        <w:jc w:val="both"/>
        <w:rPr>
          <w:rFonts w:ascii="Times New Roman" w:hAnsi="Times New Roman" w:cs="Times New Roman"/>
          <w:b/>
          <w:lang w:val="ru-RU"/>
        </w:rPr>
      </w:pPr>
      <w:r w:rsidRPr="00231525">
        <w:rPr>
          <w:rFonts w:ascii="Times New Roman" w:hAnsi="Times New Roman" w:cs="Times New Roman"/>
          <w:lang w:val="ru-RU"/>
        </w:rPr>
        <w:t>Перелік і пропонований зміст освітніх галузей</w:t>
      </w:r>
      <w:r w:rsidRPr="00231525">
        <w:rPr>
          <w:rFonts w:ascii="Times New Roman" w:hAnsi="Times New Roman" w:cs="Times New Roman"/>
          <w:b/>
          <w:lang w:val="ru-RU"/>
        </w:rPr>
        <w:t>. Освітню програму укладено за такими освітніми галузями:</w:t>
      </w:r>
    </w:p>
    <w:p w:rsidR="00A13611" w:rsidRPr="00231525" w:rsidRDefault="00A13611" w:rsidP="00231525">
      <w:pPr>
        <w:ind w:firstLine="709"/>
        <w:contextualSpacing/>
        <w:jc w:val="both"/>
        <w:rPr>
          <w:rFonts w:ascii="Times New Roman" w:hAnsi="Times New Roman" w:cs="Times New Roman"/>
          <w:lang w:val="uk-UA"/>
        </w:rPr>
      </w:pPr>
      <w:r w:rsidRPr="00231525">
        <w:rPr>
          <w:rFonts w:ascii="Times New Roman" w:hAnsi="Times New Roman" w:cs="Times New Roman"/>
          <w:b/>
          <w:lang w:val="uk-UA"/>
        </w:rPr>
        <w:t xml:space="preserve"> Мовно-літературна</w:t>
      </w:r>
      <w:r w:rsidRPr="00231525">
        <w:rPr>
          <w:rFonts w:ascii="Times New Roman" w:hAnsi="Times New Roman" w:cs="Times New Roman"/>
          <w:lang w:val="uk-UA"/>
        </w:rPr>
        <w:t xml:space="preserve"> ( у тому числі: українська мова (навчання грамоти), українська мова, літературне читання та англійська мова);</w:t>
      </w:r>
    </w:p>
    <w:p w:rsidR="00A13611" w:rsidRPr="00231525" w:rsidRDefault="00A13611" w:rsidP="00231525">
      <w:pPr>
        <w:ind w:firstLine="709"/>
        <w:contextualSpacing/>
        <w:jc w:val="both"/>
        <w:rPr>
          <w:rFonts w:ascii="Times New Roman" w:hAnsi="Times New Roman" w:cs="Times New Roman"/>
          <w:lang w:val="uk-UA"/>
        </w:rPr>
      </w:pPr>
      <w:r w:rsidRPr="00231525">
        <w:rPr>
          <w:rFonts w:ascii="Times New Roman" w:hAnsi="Times New Roman" w:cs="Times New Roman"/>
          <w:b/>
          <w:lang w:val="uk-UA"/>
        </w:rPr>
        <w:t xml:space="preserve">Математична </w:t>
      </w:r>
      <w:r w:rsidRPr="00231525">
        <w:rPr>
          <w:rFonts w:ascii="Times New Roman" w:hAnsi="Times New Roman" w:cs="Times New Roman"/>
          <w:lang w:val="uk-UA"/>
        </w:rPr>
        <w:t>(математика).</w:t>
      </w:r>
    </w:p>
    <w:p w:rsidR="00A13611" w:rsidRPr="00231525" w:rsidRDefault="00A13611" w:rsidP="00231525">
      <w:pPr>
        <w:spacing w:before="100" w:beforeAutospacing="1" w:after="100" w:afterAutospacing="1"/>
        <w:ind w:firstLine="709"/>
        <w:contextualSpacing/>
        <w:jc w:val="both"/>
        <w:rPr>
          <w:rFonts w:ascii="Times New Roman" w:hAnsi="Times New Roman" w:cs="Times New Roman"/>
          <w:lang w:val="ru-RU"/>
        </w:rPr>
      </w:pPr>
      <w:r w:rsidRPr="00231525">
        <w:rPr>
          <w:rFonts w:ascii="Times New Roman" w:hAnsi="Times New Roman" w:cs="Times New Roman"/>
          <w:b/>
          <w:lang w:val="uk-UA"/>
        </w:rPr>
        <w:t xml:space="preserve">«Я досліджую світ» </w:t>
      </w:r>
      <w:r w:rsidRPr="00231525">
        <w:rPr>
          <w:rFonts w:ascii="Times New Roman" w:hAnsi="Times New Roman" w:cs="Times New Roman"/>
          <w:lang w:val="ru-RU"/>
        </w:rPr>
        <w:t xml:space="preserve">(природнича, громадянська й історична, соціальна, </w:t>
      </w:r>
      <w:r w:rsidRPr="00231525">
        <w:rPr>
          <w:rFonts w:ascii="Times New Roman" w:hAnsi="Times New Roman" w:cs="Times New Roman"/>
          <w:lang w:val="ru-RU"/>
        </w:rPr>
        <w:lastRenderedPageBreak/>
        <w:t>здоровязбережувальні галузі).</w:t>
      </w:r>
    </w:p>
    <w:p w:rsidR="00A13611" w:rsidRPr="00231525" w:rsidRDefault="00A13611" w:rsidP="00231525">
      <w:pPr>
        <w:ind w:firstLine="709"/>
        <w:contextualSpacing/>
        <w:jc w:val="both"/>
        <w:rPr>
          <w:rFonts w:ascii="Times New Roman" w:hAnsi="Times New Roman" w:cs="Times New Roman"/>
          <w:lang w:val="ru-RU"/>
        </w:rPr>
      </w:pPr>
      <w:r w:rsidRPr="00231525">
        <w:rPr>
          <w:rFonts w:ascii="Times New Roman" w:hAnsi="Times New Roman" w:cs="Times New Roman"/>
          <w:b/>
          <w:lang w:val="ru-RU"/>
        </w:rPr>
        <w:t xml:space="preserve">Технологічна </w:t>
      </w:r>
      <w:r w:rsidRPr="00231525">
        <w:rPr>
          <w:rFonts w:ascii="Times New Roman" w:hAnsi="Times New Roman" w:cs="Times New Roman"/>
          <w:lang w:val="ru-RU"/>
        </w:rPr>
        <w:t>(дизайн і технології).</w:t>
      </w:r>
    </w:p>
    <w:p w:rsidR="00A13611" w:rsidRPr="00231525" w:rsidRDefault="00A13611" w:rsidP="00231525">
      <w:pPr>
        <w:ind w:firstLine="709"/>
        <w:contextualSpacing/>
        <w:jc w:val="both"/>
        <w:rPr>
          <w:rFonts w:ascii="Times New Roman" w:hAnsi="Times New Roman" w:cs="Times New Roman"/>
          <w:lang w:val="ru-RU"/>
        </w:rPr>
      </w:pPr>
      <w:r w:rsidRPr="00231525">
        <w:rPr>
          <w:rFonts w:ascii="Times New Roman" w:hAnsi="Times New Roman" w:cs="Times New Roman"/>
          <w:b/>
          <w:lang w:val="ru-RU"/>
        </w:rPr>
        <w:t>Інформатична</w:t>
      </w:r>
      <w:r w:rsidRPr="00231525">
        <w:rPr>
          <w:rFonts w:ascii="Times New Roman" w:hAnsi="Times New Roman" w:cs="Times New Roman"/>
          <w:lang w:val="ru-RU"/>
        </w:rPr>
        <w:t xml:space="preserve"> (інформатика).</w:t>
      </w:r>
    </w:p>
    <w:p w:rsidR="00A13611" w:rsidRPr="00231525" w:rsidRDefault="00A13611" w:rsidP="00231525">
      <w:pPr>
        <w:ind w:firstLine="709"/>
        <w:contextualSpacing/>
        <w:jc w:val="both"/>
        <w:rPr>
          <w:rFonts w:ascii="Times New Roman" w:hAnsi="Times New Roman" w:cs="Times New Roman"/>
          <w:lang w:val="uk-UA"/>
        </w:rPr>
      </w:pPr>
      <w:r w:rsidRPr="00231525">
        <w:rPr>
          <w:rFonts w:ascii="Times New Roman" w:hAnsi="Times New Roman" w:cs="Times New Roman"/>
          <w:b/>
          <w:lang w:val="uk-UA"/>
        </w:rPr>
        <w:t xml:space="preserve">Мистецька </w:t>
      </w:r>
      <w:r w:rsidRPr="00231525">
        <w:rPr>
          <w:rFonts w:ascii="Times New Roman" w:hAnsi="Times New Roman" w:cs="Times New Roman"/>
          <w:lang w:val="uk-UA"/>
        </w:rPr>
        <w:t>(музичне і образотворче мистецтво).</w:t>
      </w:r>
    </w:p>
    <w:p w:rsidR="00A13611" w:rsidRPr="00231525" w:rsidRDefault="00A13611" w:rsidP="00231525">
      <w:pPr>
        <w:ind w:firstLine="709"/>
        <w:contextualSpacing/>
        <w:jc w:val="both"/>
        <w:rPr>
          <w:rFonts w:ascii="Times New Roman" w:hAnsi="Times New Roman" w:cs="Times New Roman"/>
          <w:lang w:val="uk-UA"/>
        </w:rPr>
      </w:pPr>
      <w:r w:rsidRPr="00231525">
        <w:rPr>
          <w:rFonts w:ascii="Times New Roman" w:hAnsi="Times New Roman" w:cs="Times New Roman"/>
          <w:b/>
          <w:lang w:val="uk-UA"/>
        </w:rPr>
        <w:t xml:space="preserve">Фізкультурна </w:t>
      </w:r>
      <w:r w:rsidRPr="00231525">
        <w:rPr>
          <w:rFonts w:ascii="Times New Roman" w:hAnsi="Times New Roman" w:cs="Times New Roman"/>
          <w:lang w:val="uk-UA"/>
        </w:rPr>
        <w:t>(фізична культура).</w:t>
      </w:r>
    </w:p>
    <w:p w:rsidR="00D6669B" w:rsidRPr="00231525" w:rsidRDefault="00A13611" w:rsidP="00231525">
      <w:pPr>
        <w:ind w:firstLine="709"/>
        <w:contextualSpacing/>
        <w:jc w:val="both"/>
        <w:rPr>
          <w:rFonts w:ascii="Times New Roman" w:hAnsi="Times New Roman" w:cs="Times New Roman"/>
          <w:color w:val="auto"/>
          <w:lang w:val="uk-UA"/>
        </w:rPr>
      </w:pPr>
      <w:r w:rsidRPr="00231525">
        <w:rPr>
          <w:rFonts w:ascii="Times New Roman" w:hAnsi="Times New Roman" w:cs="Times New Roman"/>
          <w:color w:val="auto"/>
          <w:lang w:val="uk-UA"/>
        </w:rPr>
        <w:t xml:space="preserve">      Освітня програма для 1-4 класів має корекційно-розвивальний складник для осіб з особливими освітніми потребами, зокрема </w:t>
      </w:r>
      <w:r w:rsidR="005179DA" w:rsidRPr="00231525">
        <w:rPr>
          <w:rFonts w:ascii="Times New Roman" w:hAnsi="Times New Roman" w:cs="Times New Roman"/>
          <w:color w:val="auto"/>
          <w:lang w:val="uk-UA"/>
        </w:rPr>
        <w:t xml:space="preserve">2-А, </w:t>
      </w:r>
      <w:r w:rsidRPr="00231525">
        <w:rPr>
          <w:rFonts w:ascii="Times New Roman" w:hAnsi="Times New Roman" w:cs="Times New Roman"/>
          <w:color w:val="auto"/>
          <w:lang w:val="uk-UA"/>
        </w:rPr>
        <w:t>2-</w:t>
      </w:r>
      <w:r w:rsidR="005179DA" w:rsidRPr="00231525">
        <w:rPr>
          <w:rFonts w:ascii="Times New Roman" w:hAnsi="Times New Roman" w:cs="Times New Roman"/>
          <w:color w:val="auto"/>
          <w:lang w:val="uk-UA"/>
        </w:rPr>
        <w:t>В</w:t>
      </w:r>
      <w:r w:rsidRPr="00231525">
        <w:rPr>
          <w:rFonts w:ascii="Times New Roman" w:hAnsi="Times New Roman" w:cs="Times New Roman"/>
          <w:color w:val="auto"/>
          <w:lang w:val="uk-UA"/>
        </w:rPr>
        <w:t>, 3-Б,  4-</w:t>
      </w:r>
      <w:r w:rsidR="005179DA" w:rsidRPr="00231525">
        <w:rPr>
          <w:rFonts w:ascii="Times New Roman" w:hAnsi="Times New Roman" w:cs="Times New Roman"/>
          <w:color w:val="auto"/>
          <w:lang w:val="uk-UA"/>
        </w:rPr>
        <w:t>Б</w:t>
      </w:r>
      <w:r w:rsidRPr="00231525">
        <w:rPr>
          <w:rFonts w:ascii="Times New Roman" w:hAnsi="Times New Roman" w:cs="Times New Roman"/>
          <w:color w:val="auto"/>
          <w:lang w:val="uk-UA"/>
        </w:rPr>
        <w:t>, 4-</w:t>
      </w:r>
      <w:r w:rsidR="005179DA" w:rsidRPr="00231525">
        <w:rPr>
          <w:rFonts w:ascii="Times New Roman" w:hAnsi="Times New Roman" w:cs="Times New Roman"/>
          <w:color w:val="auto"/>
          <w:lang w:val="uk-UA"/>
        </w:rPr>
        <w:t>В</w:t>
      </w:r>
      <w:r w:rsidRPr="00231525">
        <w:rPr>
          <w:rFonts w:ascii="Times New Roman" w:hAnsi="Times New Roman" w:cs="Times New Roman"/>
          <w:color w:val="auto"/>
          <w:lang w:val="uk-UA"/>
        </w:rPr>
        <w:t xml:space="preserve">, 5-Б, </w:t>
      </w:r>
      <w:r w:rsidR="005179DA" w:rsidRPr="00231525">
        <w:rPr>
          <w:rFonts w:ascii="Times New Roman" w:hAnsi="Times New Roman" w:cs="Times New Roman"/>
          <w:color w:val="auto"/>
          <w:lang w:val="uk-UA"/>
        </w:rPr>
        <w:t>6-Б, 6</w:t>
      </w:r>
      <w:r w:rsidRPr="00231525">
        <w:rPr>
          <w:rFonts w:ascii="Times New Roman" w:hAnsi="Times New Roman" w:cs="Times New Roman"/>
          <w:color w:val="auto"/>
          <w:lang w:val="uk-UA"/>
        </w:rPr>
        <w:t xml:space="preserve">-В та </w:t>
      </w:r>
      <w:r w:rsidR="005179DA" w:rsidRPr="00231525">
        <w:rPr>
          <w:rFonts w:ascii="Times New Roman" w:hAnsi="Times New Roman" w:cs="Times New Roman"/>
          <w:color w:val="auto"/>
          <w:lang w:val="uk-UA"/>
        </w:rPr>
        <w:t>7</w:t>
      </w:r>
      <w:r w:rsidRPr="00231525">
        <w:rPr>
          <w:rFonts w:ascii="Times New Roman" w:hAnsi="Times New Roman" w:cs="Times New Roman"/>
          <w:color w:val="auto"/>
          <w:lang w:val="uk-UA"/>
        </w:rPr>
        <w:t>-В   класи прцюватимуть у системі інклюзивної освіти,  для дітей розроблено індивідуальні плани розвитку із залученням відповідних фахівців.</w:t>
      </w:r>
      <w:r w:rsidR="00D6669B" w:rsidRPr="00231525">
        <w:rPr>
          <w:rFonts w:ascii="Times New Roman" w:hAnsi="Times New Roman" w:cs="Times New Roman"/>
          <w:color w:val="auto"/>
          <w:lang w:val="uk-UA"/>
        </w:rPr>
        <w:t xml:space="preserve"> </w:t>
      </w:r>
    </w:p>
    <w:p w:rsidR="00D6669B" w:rsidRPr="00231525" w:rsidRDefault="003971A1" w:rsidP="00231525">
      <w:pPr>
        <w:ind w:firstLine="709"/>
        <w:contextualSpacing/>
        <w:jc w:val="both"/>
        <w:rPr>
          <w:rFonts w:ascii="Times New Roman" w:hAnsi="Times New Roman" w:cs="Times New Roman"/>
          <w:lang w:val="uk-UA"/>
        </w:rPr>
      </w:pPr>
      <w:r w:rsidRPr="00231525">
        <w:rPr>
          <w:rFonts w:ascii="Times New Roman" w:hAnsi="Times New Roman" w:cs="Times New Roman"/>
          <w:lang w:val="uk-UA"/>
        </w:rPr>
        <w:t xml:space="preserve">Логічна послідовність вивчення предметів розкривається у Типовій освітній програмі для закладів загальної середньої освіти під керівництвом Савченко О.Я. </w:t>
      </w:r>
    </w:p>
    <w:p w:rsidR="00D6669B" w:rsidRPr="00231525" w:rsidRDefault="003971A1" w:rsidP="00231525">
      <w:pPr>
        <w:ind w:firstLine="709"/>
        <w:contextualSpacing/>
        <w:jc w:val="both"/>
        <w:rPr>
          <w:rFonts w:ascii="Times New Roman" w:hAnsi="Times New Roman" w:cs="Times New Roman"/>
          <w:lang w:val="uk-UA"/>
        </w:rPr>
      </w:pPr>
      <w:r w:rsidRPr="00231525">
        <w:rPr>
          <w:rFonts w:ascii="Times New Roman" w:hAnsi="Times New Roman" w:cs="Times New Roman"/>
          <w:lang w:val="uk-UA"/>
        </w:rPr>
        <w:t xml:space="preserve">У початковому курсі мовна-літературної освіти виділено такі змістовні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 </w:t>
      </w:r>
    </w:p>
    <w:p w:rsidR="00D6669B" w:rsidRPr="00231525" w:rsidRDefault="003971A1" w:rsidP="00231525">
      <w:pPr>
        <w:ind w:firstLine="709"/>
        <w:contextualSpacing/>
        <w:jc w:val="both"/>
        <w:rPr>
          <w:rFonts w:ascii="Times New Roman" w:hAnsi="Times New Roman" w:cs="Times New Roman"/>
          <w:lang w:val="ru-RU"/>
        </w:rPr>
      </w:pPr>
      <w:r w:rsidRPr="00231525">
        <w:rPr>
          <w:rFonts w:ascii="Times New Roman" w:hAnsi="Times New Roman" w:cs="Times New Roman"/>
          <w:lang w:val="ru-RU"/>
        </w:rPr>
        <w:t xml:space="preserve">1 клас – інтегрований курс «Навчання грамоти», </w:t>
      </w:r>
    </w:p>
    <w:p w:rsidR="00D6669B" w:rsidRPr="00231525" w:rsidRDefault="003971A1" w:rsidP="00231525">
      <w:pPr>
        <w:ind w:firstLine="709"/>
        <w:contextualSpacing/>
        <w:jc w:val="both"/>
        <w:rPr>
          <w:rFonts w:ascii="Times New Roman" w:hAnsi="Times New Roman" w:cs="Times New Roman"/>
          <w:lang w:val="ru-RU"/>
        </w:rPr>
      </w:pPr>
      <w:r w:rsidRPr="00231525">
        <w:rPr>
          <w:rFonts w:ascii="Times New Roman" w:hAnsi="Times New Roman" w:cs="Times New Roman"/>
          <w:lang w:val="ru-RU"/>
        </w:rPr>
        <w:t xml:space="preserve">2 клас – навчальні предмети «Українська мова», «Читання», </w:t>
      </w:r>
    </w:p>
    <w:p w:rsidR="00231638" w:rsidRPr="00231525" w:rsidRDefault="003971A1" w:rsidP="00231525">
      <w:pPr>
        <w:ind w:firstLine="709"/>
        <w:contextualSpacing/>
        <w:jc w:val="both"/>
        <w:rPr>
          <w:rFonts w:ascii="Times New Roman" w:hAnsi="Times New Roman" w:cs="Times New Roman"/>
          <w:b/>
          <w:lang w:val="ru-RU"/>
        </w:rPr>
      </w:pPr>
      <w:r w:rsidRPr="00231525">
        <w:rPr>
          <w:rFonts w:ascii="Times New Roman" w:hAnsi="Times New Roman" w:cs="Times New Roman"/>
          <w:lang w:val="ru-RU"/>
        </w:rPr>
        <w:t>3, 4 класи –навчальні предмети «Українська мова», «Літературне читання». Освітня галузь «Іншомовна» реалізується через окремий предмет – «Іноземна мова» (англійська).</w:t>
      </w:r>
    </w:p>
    <w:p w:rsidR="00231638"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 Освітня галузь "Математична"</w:t>
      </w:r>
      <w:r w:rsidR="00231638" w:rsidRPr="00231525">
        <w:rPr>
          <w:rFonts w:ascii="Times New Roman" w:hAnsi="Times New Roman" w:cs="Times New Roman"/>
          <w:b w:val="0"/>
          <w:szCs w:val="24"/>
        </w:rPr>
        <w:t xml:space="preserve"> </w:t>
      </w:r>
      <w:r w:rsidRPr="00231525">
        <w:rPr>
          <w:rFonts w:ascii="Times New Roman" w:hAnsi="Times New Roman" w:cs="Times New Roman"/>
          <w:b w:val="0"/>
          <w:szCs w:val="24"/>
        </w:rPr>
        <w:t xml:space="preserve">реалізується через окремий предмет, відповідно, - "Математика". 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 </w:t>
      </w:r>
    </w:p>
    <w:p w:rsidR="00A1361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Освітні галузі «Природнича», «Соціальна і здоров’язбережувальна», «Громадянська та історична». Зазначені освітні галузі в інтегрованому курсі «Я досліджую світ»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A1361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Освітня галузь «Інформатична» реалізується через окремий предмет, відповідно, - «Інформатика» з 2 класу. Зміст технологічної освітньої галузі реалізується через навчальний предмет «Дизайн і технології». Реалізація мети і завдань навчального предмета здійснюється за такими змістовими лініями: «Інформаційнокомунікаційне середовище», «Середовище проектування», «Середовище техніки і технологій», «Середовище соціалізації». </w:t>
      </w:r>
    </w:p>
    <w:p w:rsidR="00A1361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Освітня галузь «Фізкультурна» реалізується окремим предметом «Фізична культура», мета і завдання якого реалізуються за такими змістовими лініями: «Рухова діяльність», «Ігрова та змагальна діяльність». </w:t>
      </w:r>
    </w:p>
    <w:p w:rsidR="00A1361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 xml:space="preserve">Мистецька освітня галузь реалізується через предмети вивчення за окремими видами мистецтва: музичне мистецтво, образотворче мистецтво за умови реалізації упродовж циклу навчання всіх очікуваних результатів галузі.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5179DA" w:rsidRPr="00231525" w:rsidRDefault="005179DA" w:rsidP="00231525">
      <w:pPr>
        <w:ind w:firstLine="709"/>
        <w:contextualSpacing/>
        <w:jc w:val="both"/>
        <w:rPr>
          <w:rFonts w:ascii="Times New Roman" w:hAnsi="Times New Roman" w:cs="Times New Roman"/>
          <w:lang w:val="ru-RU"/>
        </w:rPr>
      </w:pPr>
      <w:r w:rsidRPr="00231525">
        <w:rPr>
          <w:rFonts w:ascii="Times New Roman" w:hAnsi="Times New Roman" w:cs="Times New Roman"/>
          <w:lang w:val="uk-UA"/>
        </w:rPr>
        <w:t xml:space="preserve">У відповідності до основних вимог чинного законодавства, які визначені у Законах України «Про освіту», «Про повну загальну середню освіту», організації  освітнього  процесу в  закладі та  індивідуальні освітні  потреби здобувачів освіти в 1-4 класах (крім 1-Б та 2-Б) вводиться курс за вибором патріотичного спрямування «Наша славна Україна» за рахунок варіативної складової. </w:t>
      </w:r>
      <w:r w:rsidRPr="00231525">
        <w:rPr>
          <w:rFonts w:ascii="Times New Roman" w:hAnsi="Times New Roman" w:cs="Times New Roman"/>
          <w:lang w:val="ru-RU"/>
        </w:rPr>
        <w:t>Гранично допустиме навантаження на одного учня не порушується.</w:t>
      </w:r>
      <w:r w:rsidRPr="00231525">
        <w:rPr>
          <w:rFonts w:ascii="Times New Roman" w:eastAsia="Times New Roman" w:hAnsi="Times New Roman" w:cs="Times New Roman"/>
          <w:color w:val="262626"/>
          <w:spacing w:val="-5"/>
          <w:lang w:val="ru-RU" w:eastAsia="uk-UA"/>
        </w:rPr>
        <w:t xml:space="preserve"> </w:t>
      </w:r>
    </w:p>
    <w:p w:rsidR="005179DA" w:rsidRPr="00231525" w:rsidRDefault="005179DA" w:rsidP="00231525">
      <w:pPr>
        <w:ind w:firstLine="709"/>
        <w:contextualSpacing/>
        <w:jc w:val="both"/>
        <w:rPr>
          <w:rFonts w:ascii="Times New Roman" w:hAnsi="Times New Roman" w:cs="Times New Roman"/>
          <w:lang w:val="uk-UA" w:eastAsia="uk-UA" w:bidi="ar-SA"/>
        </w:rPr>
      </w:pPr>
    </w:p>
    <w:p w:rsidR="00A13611" w:rsidRPr="00231525" w:rsidRDefault="003971A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szCs w:val="24"/>
        </w:rPr>
        <w:t>Очікувані результати навчання здобувачів освіти.</w:t>
      </w:r>
      <w:r w:rsidRPr="00231525">
        <w:rPr>
          <w:rFonts w:ascii="Times New Roman" w:hAnsi="Times New Roman" w:cs="Times New Roman"/>
          <w:b w:val="0"/>
          <w:szCs w:val="24"/>
        </w:rPr>
        <w:t xml:space="preserve"> Освітня програма </w:t>
      </w:r>
      <w:r w:rsidR="00A13611" w:rsidRPr="00231525">
        <w:rPr>
          <w:rFonts w:ascii="Times New Roman" w:hAnsi="Times New Roman" w:cs="Times New Roman"/>
          <w:b w:val="0"/>
          <w:szCs w:val="24"/>
        </w:rPr>
        <w:t>Ужгородського мистецького ліцею «Перспектива»</w:t>
      </w:r>
      <w:r w:rsidRPr="00231525">
        <w:rPr>
          <w:rFonts w:ascii="Times New Roman" w:hAnsi="Times New Roman" w:cs="Times New Roman"/>
          <w:b w:val="0"/>
          <w:szCs w:val="24"/>
        </w:rPr>
        <w:t xml:space="preserve"> передбачає досягнення учнями результатів навчання (компетентностей), визначених Державним стандартом.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Очікуванні результати </w:t>
      </w:r>
      <w:r w:rsidRPr="00231525">
        <w:rPr>
          <w:rFonts w:ascii="Times New Roman" w:hAnsi="Times New Roman" w:cs="Times New Roman"/>
          <w:b w:val="0"/>
          <w:szCs w:val="24"/>
        </w:rPr>
        <w:lastRenderedPageBreak/>
        <w:t>навчання здобувачів освіти подано за змістовними лініями з урахуванням вимог до обов’язкових результатів навчання здобувачів освіти</w:t>
      </w:r>
      <w:r w:rsidR="00A13611" w:rsidRPr="00231525">
        <w:rPr>
          <w:rFonts w:ascii="Times New Roman" w:hAnsi="Times New Roman" w:cs="Times New Roman"/>
          <w:b w:val="0"/>
          <w:szCs w:val="24"/>
        </w:rPr>
        <w:t xml:space="preserve">. </w:t>
      </w:r>
      <w:r w:rsidR="00A13611" w:rsidRPr="00231525">
        <w:rPr>
          <w:rFonts w:ascii="Times New Roman" w:hAnsi="Times New Roman" w:cs="Times New Roman"/>
          <w:szCs w:val="24"/>
        </w:rPr>
        <w:t xml:space="preserve">ВИМОГИ до обов’язкових результатів навчання </w:t>
      </w:r>
      <w:r w:rsidR="00A13611" w:rsidRPr="00231525">
        <w:rPr>
          <w:rFonts w:ascii="Times New Roman" w:hAnsi="Times New Roman" w:cs="Times New Roman"/>
          <w:b w:val="0"/>
          <w:szCs w:val="24"/>
        </w:rPr>
        <w:t>здобувачів освіти (з додатку до Державного стандарту початкової освіти)</w:t>
      </w:r>
      <w:r w:rsidR="0028407F" w:rsidRPr="00231525">
        <w:rPr>
          <w:rFonts w:ascii="Times New Roman" w:hAnsi="Times New Roman" w:cs="Times New Roman"/>
          <w:b w:val="0"/>
          <w:szCs w:val="24"/>
        </w:rPr>
        <w:t xml:space="preserve"> розміщені у додатку.</w:t>
      </w:r>
    </w:p>
    <w:p w:rsidR="00A13611" w:rsidRPr="00231525" w:rsidRDefault="00A13611" w:rsidP="00231525">
      <w:pPr>
        <w:pStyle w:val="4"/>
        <w:shd w:val="clear" w:color="auto" w:fill="FFFFFF"/>
        <w:ind w:left="0" w:firstLine="709"/>
        <w:contextualSpacing/>
        <w:jc w:val="both"/>
        <w:rPr>
          <w:rFonts w:ascii="Times New Roman" w:hAnsi="Times New Roman" w:cs="Times New Roman"/>
          <w:b w:val="0"/>
          <w:szCs w:val="24"/>
        </w:rPr>
      </w:pPr>
      <w:r w:rsidRPr="00231525">
        <w:rPr>
          <w:rFonts w:ascii="Times New Roman" w:hAnsi="Times New Roman" w:cs="Times New Roman"/>
          <w:b w:val="0"/>
          <w:szCs w:val="24"/>
        </w:rPr>
        <w:t>Окрім освітніх 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 (за наявністю), яким може надаватися такі форми навчання: інклюзивне, індивідуальне, дистанційне навчання, екстернат. На основі освітньої програми для учнів 1-4-х учнів ліцей складає та затверджує річний навчальний план закладу, що конкретизує організацію освітнього процесу.</w:t>
      </w:r>
    </w:p>
    <w:p w:rsidR="003966F6" w:rsidRPr="00436C1D" w:rsidRDefault="003966F6" w:rsidP="003966F6">
      <w:pPr>
        <w:jc w:val="both"/>
        <w:rPr>
          <w:rFonts w:ascii="Times New Roman" w:hAnsi="Times New Roman" w:cs="Times New Roman"/>
          <w:lang w:val="ru-RU"/>
        </w:rPr>
      </w:pPr>
    </w:p>
    <w:p w:rsidR="00E74B9B" w:rsidRPr="00E930A3" w:rsidRDefault="00EB1332" w:rsidP="00EB1332">
      <w:pPr>
        <w:widowControl/>
        <w:ind w:right="85"/>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                                              </w:t>
      </w:r>
      <w:r w:rsidR="00E74B9B" w:rsidRPr="00E930A3">
        <w:rPr>
          <w:rFonts w:ascii="Times New Roman" w:eastAsia="Calibri" w:hAnsi="Times New Roman" w:cs="Times New Roman"/>
          <w:b/>
          <w:bCs/>
          <w:color w:val="auto"/>
          <w:lang w:val="uk-UA" w:bidi="ar-SA"/>
        </w:rPr>
        <w:t>Освітня програма школи ІІ ступеня</w:t>
      </w:r>
    </w:p>
    <w:p w:rsidR="00E74B9B" w:rsidRPr="00473A58" w:rsidRDefault="00E74B9B" w:rsidP="00E74B9B">
      <w:pPr>
        <w:widowControl/>
        <w:ind w:right="85"/>
        <w:jc w:val="center"/>
        <w:rPr>
          <w:rFonts w:ascii="Times New Roman" w:eastAsia="Calibri" w:hAnsi="Times New Roman" w:cs="Times New Roman"/>
          <w:b/>
          <w:bCs/>
          <w:color w:val="auto"/>
          <w:lang w:val="uk-UA" w:bidi="ar-SA"/>
        </w:rPr>
      </w:pPr>
      <w:r w:rsidRPr="00473A58">
        <w:rPr>
          <w:rFonts w:ascii="Times New Roman" w:eastAsia="Calibri" w:hAnsi="Times New Roman" w:cs="Times New Roman"/>
          <w:b/>
          <w:bCs/>
          <w:color w:val="auto"/>
          <w:lang w:val="uk-UA" w:bidi="ar-SA"/>
        </w:rPr>
        <w:t xml:space="preserve">Загальні положення освітньої програми </w:t>
      </w:r>
    </w:p>
    <w:p w:rsidR="001F28E2" w:rsidRPr="001F28E2" w:rsidRDefault="00E74B9B" w:rsidP="001F28E2">
      <w:pPr>
        <w:widowControl/>
        <w:ind w:right="85"/>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О</w:t>
      </w:r>
      <w:r w:rsidRPr="00E930A3">
        <w:rPr>
          <w:rFonts w:ascii="Times New Roman" w:eastAsia="Calibri" w:hAnsi="Times New Roman" w:cs="Times New Roman"/>
          <w:color w:val="auto"/>
          <w:lang w:val="uk-UA" w:bidi="ar-SA"/>
        </w:rPr>
        <w:t xml:space="preserve">світня програма </w:t>
      </w:r>
      <w:r>
        <w:rPr>
          <w:rFonts w:ascii="Times New Roman" w:eastAsia="Calibri" w:hAnsi="Times New Roman" w:cs="Times New Roman"/>
          <w:color w:val="auto"/>
          <w:lang w:val="uk-UA" w:bidi="ar-SA"/>
        </w:rPr>
        <w:t xml:space="preserve">школи </w:t>
      </w:r>
      <w:r w:rsidRPr="00E930A3">
        <w:rPr>
          <w:rFonts w:ascii="Times New Roman" w:eastAsia="Calibri" w:hAnsi="Times New Roman" w:cs="Times New Roman"/>
          <w:color w:val="auto"/>
          <w:lang w:val="uk-UA" w:bidi="ar-SA"/>
        </w:rPr>
        <w:t>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sidR="001F28E2">
        <w:rPr>
          <w:rFonts w:ascii="Times New Roman" w:eastAsia="Calibri" w:hAnsi="Times New Roman" w:cs="Times New Roman"/>
          <w:color w:val="auto"/>
          <w:lang w:val="uk-UA" w:bidi="ar-SA"/>
        </w:rPr>
        <w:t xml:space="preserve">ної загальної середньої освіти» та </w:t>
      </w:r>
      <w:r w:rsidR="001F28E2" w:rsidRPr="001F28E2">
        <w:rPr>
          <w:rFonts w:ascii="Times New Roman" w:eastAsia="Calibri" w:hAnsi="Times New Roman" w:cs="Times New Roman"/>
          <w:color w:val="auto"/>
          <w:lang w:val="uk-UA" w:bidi="ar-SA"/>
        </w:rPr>
        <w:t>постанови Кабінету Міністрів України від 30 вересня 2020 р. № 898</w:t>
      </w:r>
    </w:p>
    <w:p w:rsidR="00E74B9B" w:rsidRDefault="001F28E2" w:rsidP="001F28E2">
      <w:pPr>
        <w:widowControl/>
        <w:ind w:right="85"/>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w:t>
      </w:r>
      <w:r w:rsidRPr="001F28E2">
        <w:rPr>
          <w:rFonts w:ascii="Times New Roman" w:eastAsia="Calibri" w:hAnsi="Times New Roman" w:cs="Times New Roman"/>
          <w:color w:val="auto"/>
          <w:lang w:val="uk-UA" w:bidi="ar-SA"/>
        </w:rPr>
        <w:t>Про деякі питання державних стандартів повної загальної середньої освіти</w:t>
      </w:r>
      <w:r>
        <w:rPr>
          <w:rFonts w:ascii="Times New Roman" w:eastAsia="Calibri" w:hAnsi="Times New Roman" w:cs="Times New Roman"/>
          <w:color w:val="auto"/>
          <w:lang w:val="uk-UA" w:bidi="ar-SA"/>
        </w:rPr>
        <w:t>»</w:t>
      </w:r>
    </w:p>
    <w:p w:rsidR="00E74B9B" w:rsidRPr="00E930A3" w:rsidRDefault="00E74B9B" w:rsidP="00E74B9B">
      <w:pPr>
        <w:widowControl/>
        <w:jc w:val="both"/>
        <w:rPr>
          <w:rFonts w:ascii="Times New Roman" w:eastAsia="Calibri" w:hAnsi="Times New Roman" w:cs="Times New Roman"/>
          <w:color w:val="auto"/>
          <w:lang w:val="uk-UA" w:bidi="ar-SA"/>
        </w:rPr>
      </w:pPr>
      <w:r>
        <w:rPr>
          <w:rFonts w:ascii="Times New Roman" w:eastAsia="Calibri" w:hAnsi="Times New Roman" w:cs="Times New Roman"/>
          <w:i/>
          <w:color w:val="auto"/>
          <w:lang w:val="uk-UA" w:bidi="ar-SA"/>
        </w:rPr>
        <w:t xml:space="preserve">  </w:t>
      </w:r>
      <w:r>
        <w:rPr>
          <w:rFonts w:ascii="Times New Roman" w:eastAsia="Calibri" w:hAnsi="Times New Roman" w:cs="Times New Roman"/>
          <w:color w:val="auto"/>
          <w:lang w:val="uk-UA" w:bidi="ar-SA"/>
        </w:rPr>
        <w:t>О</w:t>
      </w:r>
      <w:r w:rsidRPr="00E930A3">
        <w:rPr>
          <w:rFonts w:ascii="Times New Roman" w:eastAsia="Calibri" w:hAnsi="Times New Roman" w:cs="Times New Roman"/>
          <w:color w:val="auto"/>
          <w:lang w:val="uk-UA" w:bidi="ar-SA"/>
        </w:rPr>
        <w:t xml:space="preserve">світню програму </w:t>
      </w:r>
      <w:r w:rsidR="00FE174A">
        <w:rPr>
          <w:rFonts w:ascii="Times New Roman" w:eastAsia="Calibri" w:hAnsi="Times New Roman" w:cs="Times New Roman"/>
          <w:color w:val="auto"/>
          <w:lang w:val="uk-UA" w:bidi="ar-SA"/>
        </w:rPr>
        <w:t>для 8</w:t>
      </w:r>
      <w:r w:rsidR="001F28E2">
        <w:rPr>
          <w:rFonts w:ascii="Times New Roman" w:eastAsia="Calibri" w:hAnsi="Times New Roman" w:cs="Times New Roman"/>
          <w:color w:val="auto"/>
          <w:lang w:val="uk-UA" w:bidi="ar-SA"/>
        </w:rPr>
        <w:t xml:space="preserve">-9 класів </w:t>
      </w:r>
      <w:r w:rsidRPr="00E930A3">
        <w:rPr>
          <w:rFonts w:ascii="Times New Roman" w:eastAsia="Calibri" w:hAnsi="Times New Roman" w:cs="Times New Roman"/>
          <w:color w:val="auto"/>
          <w:lang w:val="uk-UA" w:bidi="ar-SA"/>
        </w:rPr>
        <w:t xml:space="preserve">укладено за такими </w:t>
      </w:r>
      <w:r w:rsidRPr="000A0060">
        <w:rPr>
          <w:rFonts w:ascii="Times New Roman" w:eastAsia="Calibri" w:hAnsi="Times New Roman" w:cs="Times New Roman"/>
          <w:b/>
          <w:color w:val="auto"/>
          <w:lang w:val="uk-UA" w:bidi="ar-SA"/>
        </w:rPr>
        <w:t>освітніми галузями</w:t>
      </w:r>
      <w:r w:rsidRPr="00E930A3">
        <w:rPr>
          <w:rFonts w:ascii="Times New Roman" w:eastAsia="Calibri" w:hAnsi="Times New Roman" w:cs="Times New Roman"/>
          <w:color w:val="auto"/>
          <w:lang w:val="uk-UA" w:bidi="ar-SA"/>
        </w:rPr>
        <w:t>:</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Мови і літератури </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Суспільствознавство</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Мистецтво</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Математика</w:t>
      </w:r>
    </w:p>
    <w:p w:rsidR="00E74B9B" w:rsidRPr="00E930A3"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Природознавство</w:t>
      </w:r>
    </w:p>
    <w:p w:rsidR="00E74B9B" w:rsidRPr="00E930A3" w:rsidRDefault="00E74B9B" w:rsidP="00E74B9B">
      <w:pPr>
        <w:widowControl/>
        <w:ind w:left="709"/>
        <w:jc w:val="both"/>
        <w:rPr>
          <w:rFonts w:ascii="Times New Roman" w:eastAsia="Calibri" w:hAnsi="Times New Roman" w:cs="Times New Roman"/>
          <w:b/>
          <w:i/>
          <w:color w:val="auto"/>
          <w:lang w:val="uk-UA" w:bidi="ar-SA"/>
        </w:rPr>
      </w:pPr>
      <w:r w:rsidRPr="00E930A3">
        <w:rPr>
          <w:rFonts w:ascii="Times New Roman" w:eastAsia="Calibri" w:hAnsi="Times New Roman" w:cs="Times New Roman"/>
          <w:color w:val="auto"/>
          <w:lang w:val="uk-UA" w:bidi="ar-SA"/>
        </w:rPr>
        <w:t>Технології</w:t>
      </w:r>
    </w:p>
    <w:p w:rsidR="00E74B9B" w:rsidRDefault="00E74B9B" w:rsidP="00E74B9B">
      <w:pPr>
        <w:widowControl/>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Здоров’я і фізична культура</w:t>
      </w:r>
    </w:p>
    <w:p w:rsidR="001F28E2" w:rsidRPr="00E930A3" w:rsidRDefault="001F28E2" w:rsidP="001F28E2">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О</w:t>
      </w:r>
      <w:r w:rsidRPr="00E930A3">
        <w:rPr>
          <w:rFonts w:ascii="Times New Roman" w:eastAsia="Calibri" w:hAnsi="Times New Roman" w:cs="Times New Roman"/>
          <w:color w:val="auto"/>
          <w:lang w:val="uk-UA" w:bidi="ar-SA"/>
        </w:rPr>
        <w:t xml:space="preserve">світню програму </w:t>
      </w:r>
      <w:r>
        <w:rPr>
          <w:rFonts w:ascii="Times New Roman" w:eastAsia="Calibri" w:hAnsi="Times New Roman" w:cs="Times New Roman"/>
          <w:color w:val="auto"/>
          <w:lang w:val="uk-UA" w:bidi="ar-SA"/>
        </w:rPr>
        <w:t>для 5</w:t>
      </w:r>
      <w:r w:rsidR="00FE174A">
        <w:rPr>
          <w:rFonts w:ascii="Times New Roman" w:eastAsia="Calibri" w:hAnsi="Times New Roman" w:cs="Times New Roman"/>
          <w:color w:val="auto"/>
          <w:lang w:val="uk-UA" w:bidi="ar-SA"/>
        </w:rPr>
        <w:t>-7</w:t>
      </w:r>
      <w:r w:rsidR="00E36FC2">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bidi="ar-SA"/>
        </w:rPr>
        <w:t xml:space="preserve"> класів </w:t>
      </w:r>
      <w:r w:rsidRPr="00E930A3">
        <w:rPr>
          <w:rFonts w:ascii="Times New Roman" w:eastAsia="Calibri" w:hAnsi="Times New Roman" w:cs="Times New Roman"/>
          <w:color w:val="auto"/>
          <w:lang w:val="uk-UA" w:bidi="ar-SA"/>
        </w:rPr>
        <w:t xml:space="preserve">укладено за такими </w:t>
      </w:r>
      <w:r w:rsidRPr="000A0060">
        <w:rPr>
          <w:rFonts w:ascii="Times New Roman" w:eastAsia="Calibri" w:hAnsi="Times New Roman" w:cs="Times New Roman"/>
          <w:b/>
          <w:color w:val="auto"/>
          <w:lang w:val="uk-UA" w:bidi="ar-SA"/>
        </w:rPr>
        <w:t>освітніми галузями</w:t>
      </w:r>
      <w:r w:rsidRPr="00E930A3">
        <w:rPr>
          <w:rFonts w:ascii="Times New Roman" w:eastAsia="Calibri" w:hAnsi="Times New Roman" w:cs="Times New Roman"/>
          <w:color w:val="auto"/>
          <w:lang w:val="uk-UA" w:bidi="ar-SA"/>
        </w:rPr>
        <w:t>:</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Мовно- літературна</w:t>
      </w:r>
      <w:r w:rsidRPr="00E930A3">
        <w:rPr>
          <w:rFonts w:ascii="Times New Roman" w:eastAsia="Calibri" w:hAnsi="Times New Roman" w:cs="Times New Roman"/>
          <w:color w:val="auto"/>
          <w:lang w:val="uk-UA" w:bidi="ar-SA"/>
        </w:rPr>
        <w:t xml:space="preserve"> </w:t>
      </w:r>
    </w:p>
    <w:p w:rsidR="001F28E2" w:rsidRPr="00E930A3" w:rsidRDefault="004D53E3"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Громадянська та історична</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Мистецька</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Математична</w:t>
      </w:r>
    </w:p>
    <w:p w:rsidR="001F28E2" w:rsidRPr="00E930A3"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Природнича</w:t>
      </w:r>
    </w:p>
    <w:p w:rsidR="001F28E2" w:rsidRDefault="001F28E2"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Технологічна</w:t>
      </w:r>
    </w:p>
    <w:p w:rsidR="00141810" w:rsidRPr="00E930A3" w:rsidRDefault="00141810" w:rsidP="001F28E2">
      <w:pPr>
        <w:widowControl/>
        <w:ind w:left="709"/>
        <w:jc w:val="both"/>
        <w:rPr>
          <w:rFonts w:ascii="Times New Roman" w:eastAsia="Calibri" w:hAnsi="Times New Roman" w:cs="Times New Roman"/>
          <w:b/>
          <w:i/>
          <w:color w:val="auto"/>
          <w:lang w:val="uk-UA" w:bidi="ar-SA"/>
        </w:rPr>
      </w:pPr>
      <w:r>
        <w:rPr>
          <w:rFonts w:ascii="Times New Roman" w:eastAsia="Calibri" w:hAnsi="Times New Roman" w:cs="Times New Roman"/>
          <w:color w:val="auto"/>
          <w:lang w:val="uk-UA" w:bidi="ar-SA"/>
        </w:rPr>
        <w:t>Інформатична</w:t>
      </w:r>
    </w:p>
    <w:p w:rsidR="001F28E2" w:rsidRDefault="00141810" w:rsidP="001F28E2">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Соціальна і здоров’язбережувальна</w:t>
      </w:r>
      <w:r w:rsidR="001F28E2" w:rsidRPr="00E930A3">
        <w:rPr>
          <w:rFonts w:ascii="Times New Roman" w:eastAsia="Calibri" w:hAnsi="Times New Roman" w:cs="Times New Roman"/>
          <w:color w:val="auto"/>
          <w:lang w:val="uk-UA" w:bidi="ar-SA"/>
        </w:rPr>
        <w:t xml:space="preserve"> </w:t>
      </w:r>
    </w:p>
    <w:p w:rsidR="001F28E2" w:rsidRDefault="001F28E2" w:rsidP="00F5531E">
      <w:pPr>
        <w:widowControl/>
        <w:ind w:left="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Ф</w:t>
      </w:r>
      <w:r w:rsidRPr="00E930A3">
        <w:rPr>
          <w:rFonts w:ascii="Times New Roman" w:eastAsia="Calibri" w:hAnsi="Times New Roman" w:cs="Times New Roman"/>
          <w:color w:val="auto"/>
          <w:lang w:val="uk-UA" w:bidi="ar-SA"/>
        </w:rPr>
        <w:t>ізична культура</w:t>
      </w:r>
    </w:p>
    <w:p w:rsidR="00E36FC2" w:rsidRPr="00E930A3" w:rsidRDefault="00E36FC2" w:rsidP="00F5531E">
      <w:pPr>
        <w:widowControl/>
        <w:ind w:left="709"/>
        <w:jc w:val="both"/>
        <w:rPr>
          <w:rFonts w:ascii="Times New Roman" w:eastAsia="Calibri" w:hAnsi="Times New Roman" w:cs="Times New Roman"/>
          <w:b/>
          <w:i/>
          <w:color w:val="auto"/>
          <w:lang w:val="uk-UA" w:bidi="ar-SA"/>
        </w:rPr>
      </w:pPr>
    </w:p>
    <w:p w:rsidR="00E74B9B" w:rsidRPr="00E930A3" w:rsidRDefault="00E74B9B" w:rsidP="00E74B9B">
      <w:pPr>
        <w:widowControl/>
        <w:jc w:val="both"/>
        <w:rPr>
          <w:rFonts w:ascii="Times New Roman" w:eastAsia="Calibri" w:hAnsi="Times New Roman" w:cs="Times New Roman"/>
          <w:color w:val="auto"/>
          <w:lang w:val="uk-UA" w:bidi="ar-SA"/>
        </w:rPr>
      </w:pPr>
      <w:r w:rsidRPr="00A9244B">
        <w:rPr>
          <w:rFonts w:ascii="Times New Roman" w:eastAsia="Calibri" w:hAnsi="Times New Roman" w:cs="Times New Roman"/>
          <w:color w:val="auto"/>
          <w:lang w:val="uk-UA" w:bidi="ar-SA"/>
        </w:rPr>
        <w:t>Логічна послідовність вивчення предметів розкривається у відповідних навчальних програмах</w:t>
      </w:r>
      <w:r w:rsidRPr="00E930A3">
        <w:rPr>
          <w:rFonts w:ascii="Times New Roman" w:eastAsia="Calibri" w:hAnsi="Times New Roman" w:cs="Times New Roman"/>
          <w:color w:val="auto"/>
          <w:lang w:val="uk-UA" w:bidi="ar-SA"/>
        </w:rPr>
        <w:t>.</w:t>
      </w:r>
    </w:p>
    <w:p w:rsidR="00E74B9B" w:rsidRDefault="00E74B9B" w:rsidP="00E74B9B">
      <w:pPr>
        <w:widowControl/>
        <w:ind w:firstLine="709"/>
        <w:jc w:val="center"/>
        <w:rPr>
          <w:rFonts w:ascii="Times New Roman" w:eastAsia="Calibri" w:hAnsi="Times New Roman" w:cs="Times New Roman"/>
          <w:color w:val="auto"/>
          <w:lang w:val="uk-UA" w:bidi="ar-SA"/>
        </w:rPr>
      </w:pPr>
      <w:r w:rsidRPr="00E74B9B">
        <w:rPr>
          <w:rFonts w:ascii="Times New Roman" w:eastAsia="Calibri" w:hAnsi="Times New Roman" w:cs="Times New Roman"/>
          <w:b/>
          <w:color w:val="auto"/>
          <w:lang w:val="uk-UA" w:bidi="ar-SA"/>
        </w:rPr>
        <w:t>Загальний обсяг навчального навантаження та  тривалість і можливі взаємозв’язки освітніх галузей, предметів, дисциплін.</w:t>
      </w:r>
    </w:p>
    <w:p w:rsidR="00694ADC" w:rsidRPr="00D90EA6" w:rsidRDefault="00E74B9B" w:rsidP="00A9244B">
      <w:pPr>
        <w:widowControl/>
        <w:ind w:firstLine="709"/>
        <w:jc w:val="both"/>
        <w:rPr>
          <w:rFonts w:ascii="Times New Roman" w:eastAsia="Times New Roman" w:hAnsi="Times New Roman"/>
          <w:lang w:val="ru-RU" w:eastAsia="ru-RU"/>
        </w:rPr>
      </w:pPr>
      <w:r w:rsidRPr="00E930A3">
        <w:rPr>
          <w:rFonts w:ascii="Times New Roman" w:eastAsia="Calibri" w:hAnsi="Times New Roman" w:cs="Times New Roman"/>
          <w:color w:val="auto"/>
          <w:lang w:val="uk-UA" w:bidi="ar-SA"/>
        </w:rPr>
        <w:t xml:space="preserve"> Загальний обсяг навчального навантаження для учнів 5-9-х класів закладів загальної середньої освіти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w:t>
      </w:r>
      <w:r>
        <w:rPr>
          <w:rFonts w:ascii="Times New Roman" w:eastAsia="Calibri" w:hAnsi="Times New Roman" w:cs="Times New Roman"/>
          <w:color w:val="auto"/>
          <w:lang w:val="uk-UA" w:bidi="ar-SA"/>
        </w:rPr>
        <w:t xml:space="preserve">207,5 годин/навчальний рік, для </w:t>
      </w:r>
      <w:r w:rsidRPr="00E930A3">
        <w:rPr>
          <w:rFonts w:ascii="Times New Roman" w:eastAsia="Calibri" w:hAnsi="Times New Roman" w:cs="Times New Roman"/>
          <w:color w:val="auto"/>
          <w:lang w:val="uk-UA" w:bidi="ar-SA"/>
        </w:rPr>
        <w:t xml:space="preserve">9-х класів – 1260 годин/навчальний рік. Детальний розподіл навчального навантаження на тиждень </w:t>
      </w:r>
      <w:r w:rsidRPr="00E930A3">
        <w:rPr>
          <w:rFonts w:ascii="Times New Roman" w:eastAsia="Calibri" w:hAnsi="Times New Roman" w:cs="Times New Roman"/>
          <w:lang w:val="uk-UA" w:bidi="ar-SA"/>
        </w:rPr>
        <w:t xml:space="preserve">окреслено у </w:t>
      </w:r>
      <w:r w:rsidRPr="00E930A3">
        <w:rPr>
          <w:rFonts w:ascii="Times New Roman" w:eastAsia="Calibri" w:hAnsi="Times New Roman" w:cs="Times New Roman"/>
          <w:color w:val="auto"/>
          <w:lang w:val="uk-UA" w:bidi="ar-SA"/>
        </w:rPr>
        <w:t>навчальних планах</w:t>
      </w:r>
      <w:r w:rsidR="008D11E4">
        <w:rPr>
          <w:rFonts w:ascii="Times New Roman" w:eastAsia="Calibri" w:hAnsi="Times New Roman" w:cs="Times New Roman"/>
          <w:color w:val="auto"/>
          <w:lang w:val="uk-UA" w:bidi="ar-SA"/>
        </w:rPr>
        <w:t xml:space="preserve"> (таблиці 5-9</w:t>
      </w:r>
      <w:r>
        <w:rPr>
          <w:rFonts w:ascii="Times New Roman" w:eastAsia="Calibri" w:hAnsi="Times New Roman" w:cs="Times New Roman"/>
          <w:color w:val="auto"/>
          <w:lang w:val="uk-UA" w:bidi="ar-SA"/>
        </w:rPr>
        <w:t>).</w:t>
      </w:r>
      <w:r w:rsidR="00A9244B">
        <w:rPr>
          <w:rFonts w:ascii="Times New Roman" w:eastAsia="Calibri" w:hAnsi="Times New Roman" w:cs="Times New Roman"/>
          <w:color w:val="auto"/>
          <w:lang w:val="uk-UA" w:bidi="ar-SA"/>
        </w:rPr>
        <w:t xml:space="preserve"> </w:t>
      </w:r>
      <w:r w:rsidR="00694ADC">
        <w:rPr>
          <w:rFonts w:ascii="Times New Roman" w:eastAsia="Times New Roman" w:hAnsi="Times New Roman"/>
          <w:lang w:val="ru-RU" w:eastAsia="ru-RU"/>
        </w:rPr>
        <w:t>П</w:t>
      </w:r>
      <w:r w:rsidR="00694ADC" w:rsidRPr="00D90EA6">
        <w:rPr>
          <w:rFonts w:ascii="Times New Roman" w:eastAsia="Times New Roman" w:hAnsi="Times New Roman"/>
          <w:lang w:val="ru-RU" w:eastAsia="ru-RU"/>
        </w:rPr>
        <w:t>ропонован</w:t>
      </w:r>
      <w:r w:rsidR="00694ADC">
        <w:rPr>
          <w:rFonts w:ascii="Times New Roman" w:eastAsia="Times New Roman" w:hAnsi="Times New Roman"/>
          <w:lang w:val="ru-RU" w:eastAsia="ru-RU"/>
        </w:rPr>
        <w:t xml:space="preserve">і </w:t>
      </w:r>
      <w:r w:rsidR="00694ADC" w:rsidRPr="00D90EA6">
        <w:rPr>
          <w:rFonts w:ascii="Times New Roman" w:eastAsia="Times New Roman" w:hAnsi="Times New Roman"/>
          <w:lang w:val="ru-RU" w:eastAsia="ru-RU"/>
        </w:rPr>
        <w:t xml:space="preserve"> навчальн</w:t>
      </w:r>
      <w:r w:rsidR="00694ADC">
        <w:rPr>
          <w:rFonts w:ascii="Times New Roman" w:eastAsia="Times New Roman" w:hAnsi="Times New Roman"/>
          <w:lang w:val="ru-RU" w:eastAsia="ru-RU"/>
        </w:rPr>
        <w:t>і</w:t>
      </w:r>
      <w:r w:rsidR="00694ADC" w:rsidRPr="00D90EA6">
        <w:rPr>
          <w:rFonts w:ascii="Times New Roman" w:eastAsia="Times New Roman" w:hAnsi="Times New Roman"/>
          <w:lang w:val="ru-RU" w:eastAsia="ru-RU"/>
        </w:rPr>
        <w:t>х програм</w:t>
      </w:r>
      <w:r w:rsidR="00694ADC">
        <w:rPr>
          <w:rFonts w:ascii="Times New Roman" w:eastAsia="Times New Roman" w:hAnsi="Times New Roman"/>
          <w:lang w:val="ru-RU" w:eastAsia="ru-RU"/>
        </w:rPr>
        <w:t>и</w:t>
      </w:r>
      <w:r w:rsidR="00694ADC" w:rsidRPr="00D90EA6">
        <w:rPr>
          <w:rFonts w:ascii="Times New Roman" w:eastAsia="Times New Roman" w:hAnsi="Times New Roman"/>
          <w:lang w:val="ru-RU" w:eastAsia="ru-RU"/>
        </w:rPr>
        <w:t xml:space="preserve"> мають гриф «Затверджено Міністерством освіти і науки України»</w:t>
      </w:r>
      <w:r w:rsidR="00694ADC">
        <w:rPr>
          <w:rFonts w:ascii="Times New Roman" w:eastAsia="Times New Roman" w:hAnsi="Times New Roman"/>
          <w:lang w:val="ru-RU" w:eastAsia="ru-RU"/>
        </w:rPr>
        <w:t>.</w:t>
      </w:r>
    </w:p>
    <w:p w:rsidR="00E74B9B" w:rsidRDefault="00E74B9B" w:rsidP="00E74B9B">
      <w:pPr>
        <w:widowControl/>
        <w:ind w:firstLine="709"/>
        <w:jc w:val="center"/>
        <w:rPr>
          <w:rFonts w:ascii="Times New Roman" w:eastAsia="Calibri" w:hAnsi="Times New Roman" w:cs="Times New Roman"/>
          <w:color w:val="auto"/>
          <w:lang w:val="uk-UA" w:bidi="ar-SA"/>
        </w:rPr>
      </w:pPr>
      <w:r w:rsidRPr="00E74B9B">
        <w:rPr>
          <w:rFonts w:ascii="Times New Roman" w:eastAsia="Calibri" w:hAnsi="Times New Roman" w:cs="Times New Roman"/>
          <w:b/>
          <w:color w:val="auto"/>
          <w:lang w:val="uk-UA" w:bidi="ar-SA"/>
        </w:rPr>
        <w:t>Очікувані результати навчання здобувачів освіти.</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Calibri" w:hAnsi="Times New Roman" w:cs="Times New Roman"/>
          <w:color w:val="auto"/>
          <w:lang w:val="uk-UA" w:bidi="ar-S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E930A3">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p w:rsidR="00E74B9B" w:rsidRPr="00E930A3" w:rsidRDefault="00E74B9B" w:rsidP="00E74B9B">
      <w:pPr>
        <w:widowControl/>
        <w:ind w:firstLine="709"/>
        <w:jc w:val="both"/>
        <w:rPr>
          <w:rFonts w:ascii="Times New Roman" w:eastAsia="Times New Roman" w:hAnsi="Times New Roman" w:cs="Arial"/>
          <w:highlight w:val="white"/>
          <w:lang w:val="uk-UA" w:eastAsia="uk-UA" w:bidi="ar-SA"/>
        </w:rPr>
      </w:pPr>
      <w:r w:rsidRPr="00E930A3">
        <w:rPr>
          <w:rFonts w:ascii="Times New Roman" w:eastAsia="Arial" w:hAnsi="Times New Roman" w:cs="Times New Roman"/>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w:t>
      </w:r>
      <w:r w:rsidRPr="00E930A3">
        <w:rPr>
          <w:rFonts w:ascii="Times New Roman" w:eastAsia="Arial" w:hAnsi="Times New Roman" w:cs="Times New Roman"/>
          <w:highlight w:val="white"/>
          <w:lang w:val="uk-UA" w:eastAsia="uk-UA" w:bidi="ar-SA"/>
        </w:rPr>
        <w:lastRenderedPageBreak/>
        <w:t xml:space="preserve">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w:t>
      </w:r>
      <w:r w:rsidRPr="00E930A3">
        <w:rPr>
          <w:rFonts w:ascii="Times New Roman" w:eastAsia="Times New Roman" w:hAnsi="Times New Roman" w:cs="Arial"/>
          <w:highlight w:val="white"/>
          <w:lang w:val="uk-UA" w:eastAsia="uk-UA" w:bidi="ar-SA"/>
        </w:rPr>
        <w:t xml:space="preserve">Наскрізні лінії є засобом інтеграції ключових і </w:t>
      </w:r>
      <w:r>
        <w:rPr>
          <w:rFonts w:ascii="Times New Roman" w:eastAsia="Times New Roman" w:hAnsi="Times New Roman" w:cs="Arial"/>
          <w:highlight w:val="white"/>
          <w:lang w:val="uk-UA" w:eastAsia="uk-UA" w:bidi="ar-SA"/>
        </w:rPr>
        <w:t xml:space="preserve">загально предметних </w:t>
      </w:r>
      <w:r w:rsidRPr="00E930A3">
        <w:rPr>
          <w:rFonts w:ascii="Times New Roman" w:eastAsia="Times New Roman" w:hAnsi="Times New Roman" w:cs="Arial"/>
          <w:highlight w:val="white"/>
          <w:lang w:val="uk-UA" w:eastAsia="uk-UA" w:bidi="ar-SA"/>
        </w:rPr>
        <w:t>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 xml:space="preserve">предмети за вибором; </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 xml:space="preserve">роботу в проектах; </w:t>
      </w:r>
    </w:p>
    <w:p w:rsidR="00E74B9B" w:rsidRPr="00E930A3" w:rsidRDefault="00E74B9B" w:rsidP="00E74B9B">
      <w:pPr>
        <w:widowControl/>
        <w:ind w:firstLine="709"/>
        <w:jc w:val="both"/>
        <w:rPr>
          <w:rFonts w:ascii="Times New Roman" w:eastAsia="Times New Roman" w:hAnsi="Times New Roman" w:cs="Times New Roman"/>
          <w:color w:val="auto"/>
          <w:highlight w:val="white"/>
          <w:lang w:val="uk-UA" w:bidi="ar-SA"/>
        </w:rPr>
      </w:pPr>
      <w:r w:rsidRPr="00E930A3">
        <w:rPr>
          <w:rFonts w:ascii="Times New Roman" w:eastAsia="Times New Roman" w:hAnsi="Times New Roman" w:cs="Times New Roman"/>
          <w:color w:val="auto"/>
          <w:highlight w:val="white"/>
          <w:lang w:val="uk-UA" w:bidi="ar-SA"/>
        </w:rPr>
        <w:t>позакласну навчальну роботу і роботу гуртків.</w:t>
      </w:r>
    </w:p>
    <w:p w:rsidR="00694ADC" w:rsidRDefault="00E74B9B" w:rsidP="00E74B9B">
      <w:pPr>
        <w:widowControl/>
        <w:ind w:firstLine="709"/>
        <w:jc w:val="both"/>
        <w:rPr>
          <w:rFonts w:ascii="Times New Roman" w:eastAsia="Calibri" w:hAnsi="Times New Roman" w:cs="Times New Roman"/>
          <w:color w:val="auto"/>
          <w:lang w:val="uk-UA" w:bidi="ar-SA"/>
        </w:rPr>
      </w:pPr>
      <w:r w:rsidRPr="00694ADC">
        <w:rPr>
          <w:rFonts w:ascii="Times New Roman" w:eastAsia="Calibri" w:hAnsi="Times New Roman" w:cs="Times New Roman"/>
          <w:b/>
          <w:color w:val="auto"/>
          <w:lang w:val="uk-UA" w:bidi="ar-SA"/>
        </w:rPr>
        <w:t>Рекомендовані форми організації освітнього процесу</w:t>
      </w:r>
      <w:r w:rsidRPr="00E930A3">
        <w:rPr>
          <w:rFonts w:ascii="Times New Roman" w:eastAsia="Calibri" w:hAnsi="Times New Roman" w:cs="Times New Roman"/>
          <w:i/>
          <w:color w:val="auto"/>
          <w:lang w:val="uk-UA" w:bidi="ar-SA"/>
        </w:rPr>
        <w:t>.</w:t>
      </w:r>
      <w:r w:rsidRPr="00E930A3">
        <w:rPr>
          <w:rFonts w:ascii="Times New Roman" w:eastAsia="Calibri" w:hAnsi="Times New Roman" w:cs="Times New Roman"/>
          <w:color w:val="auto"/>
          <w:lang w:val="uk-UA" w:bidi="ar-SA"/>
        </w:rPr>
        <w:t xml:space="preserve"> </w:t>
      </w:r>
    </w:p>
    <w:p w:rsidR="00E74B9B" w:rsidRPr="00E930A3" w:rsidRDefault="00E74B9B" w:rsidP="00694ADC">
      <w:pPr>
        <w:widowControl/>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Основними формами організації освітнього процесу є різні </w:t>
      </w:r>
      <w:r w:rsidRPr="00A9244B">
        <w:rPr>
          <w:rFonts w:ascii="Times New Roman" w:eastAsia="Calibri" w:hAnsi="Times New Roman" w:cs="Times New Roman"/>
          <w:b/>
          <w:color w:val="auto"/>
          <w:lang w:val="uk-UA" w:bidi="ar-SA"/>
        </w:rPr>
        <w:t>типи уроку</w:t>
      </w:r>
      <w:r w:rsidRPr="00E930A3">
        <w:rPr>
          <w:rFonts w:ascii="Times New Roman" w:eastAsia="Calibri" w:hAnsi="Times New Roman" w:cs="Times New Roman"/>
          <w:color w:val="auto"/>
          <w:lang w:val="uk-UA" w:bidi="ar-SA"/>
        </w:rPr>
        <w:t xml:space="preserve">: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формування компетентностей;</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розвитку компетентностей;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оцінювання досягнення компетентностей;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корекції основних компетентностей; </w:t>
      </w:r>
    </w:p>
    <w:p w:rsidR="00E74B9B" w:rsidRPr="00E930A3" w:rsidRDefault="00E74B9B" w:rsidP="00E74B9B">
      <w:pPr>
        <w:widowControl/>
        <w:tabs>
          <w:tab w:val="left" w:pos="993"/>
        </w:tabs>
        <w:ind w:left="709"/>
        <w:jc w:val="both"/>
        <w:rPr>
          <w:rFonts w:ascii="Times New Roman" w:eastAsia="Calibri" w:hAnsi="Times New Roman" w:cs="Times New Roman"/>
          <w:color w:val="auto"/>
          <w:lang w:val="uk-UA" w:bidi="ar-SA"/>
        </w:rPr>
      </w:pPr>
      <w:r w:rsidRPr="00E930A3">
        <w:rPr>
          <w:rFonts w:ascii="Times New Roman" w:eastAsia="Times New Roman" w:hAnsi="Times New Roman" w:cs="Times New Roman"/>
          <w:color w:val="auto"/>
          <w:lang w:val="uk-UA" w:eastAsia="uk-UA" w:bidi="ar-SA"/>
        </w:rPr>
        <w:t>комбінований урок</w:t>
      </w:r>
      <w:r w:rsidRPr="00E930A3">
        <w:rPr>
          <w:rFonts w:ascii="Times New Roman" w:eastAsia="Calibri" w:hAnsi="Times New Roman" w:cs="Times New Roman"/>
          <w:color w:val="auto"/>
          <w:lang w:val="uk-UA" w:bidi="ar-SA"/>
        </w:rPr>
        <w:t>.</w:t>
      </w:r>
    </w:p>
    <w:p w:rsidR="00E74B9B" w:rsidRPr="00E930A3" w:rsidRDefault="00E74B9B" w:rsidP="00E74B9B">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 xml:space="preserve">Також формами організації освітнього процесу можуть бути </w:t>
      </w:r>
      <w:r w:rsidRPr="00A10651">
        <w:rPr>
          <w:rFonts w:ascii="Times New Roman" w:eastAsia="Calibri" w:hAnsi="Times New Roman" w:cs="Times New Roman"/>
          <w:b/>
          <w:color w:val="auto"/>
          <w:lang w:val="uk-UA" w:bidi="ar-SA"/>
        </w:rPr>
        <w:t xml:space="preserve">екскурсії, віртуальні подорожі, уроки-семінари, конференції, форуми, спектаклі, брифінги, квести, інтерактивні уроки </w:t>
      </w:r>
      <w:r w:rsidRPr="00A10651">
        <w:rPr>
          <w:rFonts w:ascii="Times New Roman" w:eastAsia="Calibri" w:hAnsi="Times New Roman" w:cs="Times New Roman"/>
          <w:color w:val="auto"/>
          <w:lang w:val="uk-UA" w:bidi="ar-SA"/>
        </w:rPr>
        <w:t>(</w:t>
      </w:r>
      <w:r w:rsidRPr="00A10651">
        <w:rPr>
          <w:rFonts w:ascii="Times New Roman" w:eastAsia="Times New Roman" w:hAnsi="Times New Roman" w:cs="Times New Roman"/>
          <w:color w:val="auto"/>
          <w:lang w:val="uk-UA" w:eastAsia="uk-UA" w:bidi="ar-SA"/>
        </w:rPr>
        <w:t xml:space="preserve">уроки-«суди», </w:t>
      </w:r>
      <w:r w:rsidRPr="00A10651">
        <w:rPr>
          <w:rFonts w:ascii="Times New Roman" w:eastAsia="Calibri" w:hAnsi="Times New Roman" w:cs="Times New Roman"/>
          <w:color w:val="auto"/>
          <w:lang w:val="uk-UA" w:bidi="ar-SA"/>
        </w:rPr>
        <w:t>урок-</w:t>
      </w:r>
      <w:r w:rsidRPr="00A10651">
        <w:rPr>
          <w:rFonts w:ascii="Times New Roman" w:eastAsia="Times New Roman" w:hAnsi="Times New Roman" w:cs="Times New Roman"/>
          <w:color w:val="auto"/>
          <w:lang w:val="uk-UA" w:eastAsia="uk-UA" w:bidi="ar-SA"/>
        </w:rPr>
        <w:t>дискусійна група, уроки з навчанням одних учнів іншими),</w:t>
      </w:r>
      <w:r w:rsidRPr="00A10651">
        <w:rPr>
          <w:rFonts w:ascii="Times New Roman" w:eastAsia="Times New Roman" w:hAnsi="Times New Roman" w:cs="Times New Roman"/>
          <w:b/>
          <w:color w:val="auto"/>
          <w:lang w:val="uk-UA" w:eastAsia="uk-UA" w:bidi="ar-SA"/>
        </w:rPr>
        <w:t xml:space="preserve"> інтегровані уроки,</w:t>
      </w:r>
      <w:r w:rsidRPr="00A10651">
        <w:rPr>
          <w:rFonts w:ascii="Times New Roman" w:eastAsia="Calibri" w:hAnsi="Times New Roman" w:cs="Times New Roman"/>
          <w:b/>
          <w:color w:val="auto"/>
          <w:lang w:val="uk-UA" w:bidi="ar-SA"/>
        </w:rPr>
        <w:t xml:space="preserve"> проблемний урок, відео-уроки</w:t>
      </w:r>
      <w:r w:rsidRPr="00E930A3">
        <w:rPr>
          <w:rFonts w:ascii="Times New Roman" w:eastAsia="Calibri" w:hAnsi="Times New Roman" w:cs="Times New Roman"/>
          <w:color w:val="auto"/>
          <w:lang w:val="uk-UA" w:bidi="ar-SA"/>
        </w:rPr>
        <w:t xml:space="preserve"> тощо. </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color w:val="auto"/>
          <w:lang w:val="uk-UA" w:eastAsia="uk-UA" w:bidi="ar-SA"/>
        </w:rPr>
        <w:t xml:space="preserve">З метою </w:t>
      </w:r>
      <w:r w:rsidRPr="00E930A3">
        <w:rPr>
          <w:rFonts w:ascii="Times New Roman" w:eastAsia="Calibri" w:hAnsi="Times New Roman" w:cs="Times New Roman"/>
          <w:color w:val="auto"/>
          <w:lang w:val="uk-UA" w:bidi="ar-SA"/>
        </w:rPr>
        <w:t>засвоєння нового матеріалу</w:t>
      </w:r>
      <w:r w:rsidRPr="00E930A3">
        <w:rPr>
          <w:rFonts w:ascii="Times New Roman" w:eastAsia="Times New Roman" w:hAnsi="Times New Roman" w:cs="Times New Roman"/>
          <w:color w:val="auto"/>
          <w:lang w:val="uk-UA" w:eastAsia="uk-UA" w:bidi="ar-SA"/>
        </w:rPr>
        <w:t xml:space="preserve"> та </w:t>
      </w:r>
      <w:r w:rsidRPr="00E930A3">
        <w:rPr>
          <w:rFonts w:ascii="Times New Roman" w:eastAsia="Calibri" w:hAnsi="Times New Roman" w:cs="Times New Roman"/>
          <w:color w:val="auto"/>
          <w:lang w:val="uk-UA" w:bidi="ar-SA"/>
        </w:rPr>
        <w:t>розвитку компетентностей</w:t>
      </w:r>
      <w:r w:rsidR="00A9244B">
        <w:rPr>
          <w:rFonts w:ascii="Times New Roman" w:eastAsia="Calibri" w:hAnsi="Times New Roman" w:cs="Times New Roman"/>
          <w:color w:val="auto"/>
          <w:lang w:val="uk-UA" w:bidi="ar-SA"/>
        </w:rPr>
        <w:t>,</w:t>
      </w:r>
      <w:r w:rsidRPr="00E930A3">
        <w:rPr>
          <w:rFonts w:ascii="Times New Roman" w:eastAsia="Times New Roman" w:hAnsi="Times New Roman" w:cs="Times New Roman"/>
          <w:color w:val="auto"/>
          <w:lang w:val="uk-UA" w:eastAsia="uk-UA" w:bidi="ar-SA"/>
        </w:rPr>
        <w:t xml:space="preserve"> крім уроку</w:t>
      </w:r>
      <w:r w:rsidR="00A9244B">
        <w:rPr>
          <w:rFonts w:ascii="Times New Roman" w:eastAsia="Times New Roman" w:hAnsi="Times New Roman" w:cs="Times New Roman"/>
          <w:color w:val="auto"/>
          <w:lang w:val="uk-UA" w:eastAsia="uk-UA" w:bidi="ar-SA"/>
        </w:rPr>
        <w:t>,</w:t>
      </w:r>
      <w:r w:rsidRPr="00E930A3">
        <w:rPr>
          <w:rFonts w:ascii="Times New Roman" w:eastAsia="Times New Roman" w:hAnsi="Times New Roman" w:cs="Times New Roman"/>
          <w:color w:val="auto"/>
          <w:lang w:val="uk-UA" w:eastAsia="uk-UA" w:bidi="ar-SA"/>
        </w:rPr>
        <w:t xml:space="preserve"> проводяться </w:t>
      </w:r>
      <w:r w:rsidRPr="00A10651">
        <w:rPr>
          <w:rFonts w:ascii="Times New Roman" w:eastAsia="Times New Roman" w:hAnsi="Times New Roman" w:cs="Times New Roman"/>
          <w:b/>
          <w:color w:val="auto"/>
          <w:lang w:val="uk-UA" w:eastAsia="uk-UA" w:bidi="ar-SA"/>
        </w:rPr>
        <w:t>навчально-практичні заняття</w:t>
      </w:r>
      <w:r w:rsidRPr="00E930A3">
        <w:rPr>
          <w:rFonts w:ascii="Times New Roman" w:eastAsia="Times New Roman" w:hAnsi="Times New Roman" w:cs="Times New Roman"/>
          <w:color w:val="auto"/>
          <w:lang w:val="uk-UA" w:eastAsia="uk-UA" w:bidi="ar-SA"/>
        </w:rPr>
        <w:t xml:space="preserve">.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r w:rsidRPr="00A9244B">
        <w:rPr>
          <w:rFonts w:ascii="Times New Roman" w:eastAsia="Times New Roman" w:hAnsi="Times New Roman" w:cs="Times New Roman"/>
          <w:b/>
          <w:color w:val="auto"/>
          <w:lang w:val="uk-UA" w:eastAsia="uk-UA" w:bidi="ar-SA"/>
        </w:rPr>
        <w:t>Практичне заняття</w:t>
      </w:r>
      <w:r w:rsidRPr="00E930A3">
        <w:rPr>
          <w:rFonts w:ascii="Times New Roman" w:eastAsia="Times New Roman" w:hAnsi="Times New Roman" w:cs="Times New Roman"/>
          <w:color w:val="auto"/>
          <w:lang w:val="uk-UA" w:eastAsia="uk-UA" w:bidi="ar-SA"/>
        </w:rPr>
        <w:t xml:space="preserve">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w:t>
      </w:r>
      <w:r w:rsidRPr="00A9244B">
        <w:rPr>
          <w:rFonts w:ascii="Times New Roman" w:eastAsia="Times New Roman" w:hAnsi="Times New Roman" w:cs="Times New Roman"/>
          <w:b/>
          <w:color w:val="auto"/>
          <w:lang w:val="uk-UA" w:eastAsia="uk-UA" w:bidi="ar-SA"/>
        </w:rPr>
        <w:t>практикуму</w:t>
      </w:r>
      <w:r w:rsidRPr="00E930A3">
        <w:rPr>
          <w:rFonts w:ascii="Times New Roman" w:eastAsia="Times New Roman" w:hAnsi="Times New Roman" w:cs="Times New Roman"/>
          <w:color w:val="auto"/>
          <w:lang w:val="uk-UA" w:eastAsia="uk-UA" w:bidi="ar-SA"/>
        </w:rPr>
        <w:t xml:space="preserve"> (виконання експериментально-практичних робіт). </w:t>
      </w:r>
      <w:r w:rsidRPr="00A9244B">
        <w:rPr>
          <w:rFonts w:ascii="Times New Roman" w:eastAsia="Times New Roman" w:hAnsi="Times New Roman" w:cs="Times New Roman"/>
          <w:b/>
          <w:color w:val="auto"/>
          <w:lang w:val="uk-UA" w:eastAsia="uk-UA" w:bidi="ar-SA"/>
        </w:rPr>
        <w:t>Оглядова конференція</w:t>
      </w:r>
      <w:r w:rsidRPr="00E930A3">
        <w:rPr>
          <w:rFonts w:ascii="Times New Roman" w:eastAsia="Times New Roman" w:hAnsi="Times New Roman" w:cs="Times New Roman"/>
          <w:color w:val="auto"/>
          <w:lang w:val="uk-UA" w:eastAsia="uk-UA" w:bidi="ar-SA"/>
        </w:rPr>
        <w:t xml:space="preserve">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r w:rsidRPr="00A9244B">
        <w:rPr>
          <w:rFonts w:ascii="Times New Roman" w:eastAsia="Times New Roman" w:hAnsi="Times New Roman" w:cs="Times New Roman"/>
          <w:b/>
          <w:color w:val="auto"/>
          <w:lang w:val="uk-UA" w:eastAsia="uk-UA" w:bidi="ar-SA"/>
        </w:rPr>
        <w:t>Оглядова екскурсія</w:t>
      </w:r>
      <w:r w:rsidRPr="00E930A3">
        <w:rPr>
          <w:rFonts w:ascii="Times New Roman" w:eastAsia="Times New Roman" w:hAnsi="Times New Roman" w:cs="Times New Roman"/>
          <w:color w:val="auto"/>
          <w:lang w:val="uk-UA" w:eastAsia="uk-UA" w:bidi="ar-SA"/>
        </w:rPr>
        <w:t xml:space="preserve">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color w:val="auto"/>
          <w:lang w:val="uk-UA" w:eastAsia="uk-UA" w:bidi="ar-SA"/>
        </w:rPr>
        <w:t xml:space="preserve">Функцію </w:t>
      </w:r>
      <w:r w:rsidRPr="00E930A3">
        <w:rPr>
          <w:rFonts w:ascii="Times New Roman" w:eastAsia="Calibri" w:hAnsi="Times New Roman" w:cs="Times New Roman"/>
          <w:color w:val="auto"/>
          <w:lang w:val="uk-UA" w:bidi="ar-SA"/>
        </w:rPr>
        <w:t>оцінювання досягнення компетентностей</w:t>
      </w:r>
      <w:r w:rsidRPr="00E930A3">
        <w:rPr>
          <w:rFonts w:ascii="Times New Roman" w:eastAsia="Times New Roman" w:hAnsi="Times New Roman" w:cs="Times New Roman"/>
          <w:color w:val="auto"/>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color w:val="auto"/>
          <w:lang w:val="uk-UA" w:eastAsia="uk-UA" w:bidi="ar-SA"/>
        </w:rPr>
        <w:t>Мож</w:t>
      </w:r>
      <w:r w:rsidR="00A10651">
        <w:rPr>
          <w:rFonts w:ascii="Times New Roman" w:eastAsia="Times New Roman" w:hAnsi="Times New Roman" w:cs="Times New Roman"/>
          <w:color w:val="auto"/>
          <w:lang w:val="uk-UA" w:eastAsia="uk-UA" w:bidi="ar-SA"/>
        </w:rPr>
        <w:t>на</w:t>
      </w:r>
      <w:r w:rsidRPr="00E930A3">
        <w:rPr>
          <w:rFonts w:ascii="Times New Roman" w:eastAsia="Times New Roman" w:hAnsi="Times New Roman" w:cs="Times New Roman"/>
          <w:color w:val="auto"/>
          <w:lang w:val="uk-UA" w:eastAsia="uk-UA" w:bidi="ar-SA"/>
        </w:rPr>
        <w:t xml:space="preserve"> проводити </w:t>
      </w:r>
      <w:r w:rsidRPr="00A10651">
        <w:rPr>
          <w:rFonts w:ascii="Times New Roman" w:eastAsia="Times New Roman" w:hAnsi="Times New Roman" w:cs="Times New Roman"/>
          <w:b/>
          <w:color w:val="auto"/>
          <w:lang w:val="uk-UA" w:eastAsia="uk-UA" w:bidi="ar-SA"/>
        </w:rPr>
        <w:t>заняття в малих групах, бригадах і ланках</w:t>
      </w:r>
      <w:r w:rsidRPr="00E930A3">
        <w:rPr>
          <w:rFonts w:ascii="Times New Roman" w:eastAsia="Times New Roman" w:hAnsi="Times New Roman" w:cs="Times New Roman"/>
          <w:color w:val="auto"/>
          <w:lang w:val="uk-UA" w:eastAsia="uk-UA" w:bidi="ar-SA"/>
        </w:rPr>
        <w:t xml:space="preserve">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bCs/>
          <w:color w:val="auto"/>
          <w:lang w:val="uk-UA" w:eastAsia="uk-UA" w:bidi="ar-SA"/>
        </w:rPr>
        <w:lastRenderedPageBreak/>
        <w:t>Екскурсії</w:t>
      </w:r>
      <w:r w:rsidRPr="00E930A3">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E74B9B" w:rsidRPr="00E930A3" w:rsidRDefault="00E74B9B" w:rsidP="00E74B9B">
      <w:pPr>
        <w:widowControl/>
        <w:ind w:firstLine="709"/>
        <w:jc w:val="both"/>
        <w:rPr>
          <w:rFonts w:ascii="Times New Roman" w:eastAsia="Times New Roman" w:hAnsi="Times New Roman" w:cs="Times New Roman"/>
          <w:color w:val="auto"/>
          <w:lang w:val="uk-UA" w:eastAsia="uk-UA" w:bidi="ar-SA"/>
        </w:rPr>
      </w:pPr>
      <w:r w:rsidRPr="00E930A3">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E930A3">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E74B9B" w:rsidRPr="00E930A3" w:rsidRDefault="00E74B9B" w:rsidP="00E74B9B">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E74B9B" w:rsidRPr="00E930A3" w:rsidRDefault="00E74B9B" w:rsidP="00E74B9B">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694ADC" w:rsidRDefault="00694ADC" w:rsidP="00694ADC">
      <w:pPr>
        <w:widowControl/>
        <w:ind w:firstLine="709"/>
        <w:jc w:val="both"/>
        <w:rPr>
          <w:rFonts w:ascii="Times New Roman" w:eastAsia="Calibri" w:hAnsi="Times New Roman" w:cs="Times New Roman"/>
          <w:i/>
          <w:color w:val="auto"/>
          <w:lang w:val="uk-UA" w:bidi="ar-SA"/>
        </w:rPr>
      </w:pPr>
      <w:r w:rsidRPr="00EC06E6">
        <w:rPr>
          <w:rFonts w:ascii="Times New Roman" w:eastAsia="Calibri" w:hAnsi="Times New Roman" w:cs="Times New Roman"/>
          <w:b/>
          <w:color w:val="auto"/>
          <w:lang w:val="uk-UA" w:bidi="ar-SA"/>
        </w:rPr>
        <w:t>Вимоги до осіб, які можуть розпочинати здобуття базової середньої освіти</w:t>
      </w:r>
      <w:r w:rsidRPr="00E930A3">
        <w:rPr>
          <w:rFonts w:ascii="Times New Roman" w:eastAsia="Calibri" w:hAnsi="Times New Roman" w:cs="Times New Roman"/>
          <w:i/>
          <w:color w:val="auto"/>
          <w:lang w:val="uk-UA" w:bidi="ar-SA"/>
        </w:rPr>
        <w:t>.</w:t>
      </w:r>
    </w:p>
    <w:p w:rsidR="00694ADC" w:rsidRPr="00E930A3" w:rsidRDefault="00694ADC" w:rsidP="00694ADC">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розпочина</w:t>
      </w:r>
      <w:r>
        <w:rPr>
          <w:rFonts w:ascii="Times New Roman" w:eastAsia="Calibri" w:hAnsi="Times New Roman" w:cs="Times New Roman"/>
          <w:color w:val="auto"/>
          <w:lang w:val="uk-UA" w:bidi="ar-SA"/>
        </w:rPr>
        <w:t>ють</w:t>
      </w:r>
      <w:r w:rsidRPr="00E930A3">
        <w:rPr>
          <w:rFonts w:ascii="Times New Roman" w:eastAsia="Calibri" w:hAnsi="Times New Roman" w:cs="Times New Roman"/>
          <w:color w:val="auto"/>
          <w:lang w:val="uk-UA" w:bidi="ar-SA"/>
        </w:rPr>
        <w:t xml:space="preserve"> здобуття базової середньої освіти цього ж навчального року.</w:t>
      </w:r>
    </w:p>
    <w:p w:rsidR="00694ADC" w:rsidRPr="00E930A3" w:rsidRDefault="00694ADC" w:rsidP="00694ADC">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Особи з особливими освітніми потребами можуть розпочинати здобуття базової середньої освіти за інших умов.</w:t>
      </w:r>
    </w:p>
    <w:p w:rsidR="00EB1332" w:rsidRDefault="00EB1332" w:rsidP="00334493">
      <w:pPr>
        <w:widowControl/>
        <w:ind w:right="85"/>
        <w:rPr>
          <w:rFonts w:ascii="Times New Roman" w:eastAsia="Calibri" w:hAnsi="Times New Roman" w:cs="Times New Roman"/>
          <w:b/>
          <w:bCs/>
          <w:color w:val="auto"/>
          <w:lang w:val="uk-UA" w:bidi="ar-SA"/>
        </w:rPr>
      </w:pPr>
    </w:p>
    <w:p w:rsidR="00976EFE" w:rsidRPr="001D0DD6" w:rsidRDefault="00976EFE" w:rsidP="00976EFE">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Осв</w:t>
      </w:r>
      <w:r w:rsidRPr="001D0DD6">
        <w:rPr>
          <w:rFonts w:ascii="Times New Roman" w:eastAsia="Calibri" w:hAnsi="Times New Roman" w:cs="Times New Roman"/>
          <w:b/>
          <w:bCs/>
          <w:color w:val="auto"/>
          <w:lang w:val="uk-UA" w:bidi="ar-SA"/>
        </w:rPr>
        <w:t xml:space="preserve">ітня програма </w:t>
      </w:r>
      <w:r>
        <w:rPr>
          <w:rFonts w:ascii="Times New Roman" w:eastAsia="Calibri" w:hAnsi="Times New Roman" w:cs="Times New Roman"/>
          <w:b/>
          <w:bCs/>
          <w:color w:val="auto"/>
          <w:lang w:val="uk-UA" w:bidi="ar-SA"/>
        </w:rPr>
        <w:t xml:space="preserve">школи </w:t>
      </w:r>
      <w:r w:rsidRPr="001D0DD6">
        <w:rPr>
          <w:rFonts w:ascii="Times New Roman" w:eastAsia="Calibri" w:hAnsi="Times New Roman" w:cs="Times New Roman"/>
          <w:b/>
          <w:bCs/>
          <w:color w:val="auto"/>
          <w:lang w:val="uk-UA" w:bidi="ar-SA"/>
        </w:rPr>
        <w:t>ІІІ ступеня</w:t>
      </w:r>
    </w:p>
    <w:p w:rsidR="00976EFE" w:rsidRPr="00237B19" w:rsidRDefault="00976EFE" w:rsidP="00976EFE">
      <w:pPr>
        <w:widowControl/>
        <w:ind w:right="85"/>
        <w:jc w:val="center"/>
        <w:rPr>
          <w:rFonts w:ascii="Times New Roman" w:eastAsia="Calibri" w:hAnsi="Times New Roman" w:cs="Times New Roman"/>
          <w:b/>
          <w:bCs/>
          <w:color w:val="auto"/>
          <w:lang w:val="uk-UA" w:bidi="ar-SA"/>
        </w:rPr>
      </w:pPr>
      <w:r w:rsidRPr="00237B19">
        <w:rPr>
          <w:rFonts w:ascii="Times New Roman" w:eastAsia="Calibri" w:hAnsi="Times New Roman" w:cs="Times New Roman"/>
          <w:b/>
          <w:bCs/>
          <w:color w:val="auto"/>
          <w:lang w:val="uk-UA" w:bidi="ar-SA"/>
        </w:rPr>
        <w:t>Загальні положення освітньої програми 10 класу</w:t>
      </w:r>
    </w:p>
    <w:p w:rsidR="00976EFE" w:rsidRPr="001D0DD6" w:rsidRDefault="00976EFE" w:rsidP="00976EFE">
      <w:pPr>
        <w:widowControl/>
        <w:ind w:right="85"/>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О</w:t>
      </w:r>
      <w:r w:rsidRPr="001D0DD6">
        <w:rPr>
          <w:rFonts w:ascii="Times New Roman" w:eastAsia="Calibri" w:hAnsi="Times New Roman" w:cs="Times New Roman"/>
          <w:color w:val="auto"/>
          <w:lang w:val="uk-UA" w:bidi="ar-SA"/>
        </w:rPr>
        <w:t xml:space="preserve">світня програма </w:t>
      </w:r>
      <w:r>
        <w:rPr>
          <w:rFonts w:ascii="Times New Roman" w:eastAsia="Calibri" w:hAnsi="Times New Roman" w:cs="Times New Roman"/>
          <w:color w:val="auto"/>
          <w:lang w:val="uk-UA" w:bidi="ar-SA"/>
        </w:rPr>
        <w:t>10 класу</w:t>
      </w:r>
      <w:r w:rsidRPr="001D0DD6">
        <w:rPr>
          <w:rFonts w:ascii="Times New Roman" w:eastAsia="Calibri" w:hAnsi="Times New Roman" w:cs="Times New Roman"/>
          <w:color w:val="auto"/>
          <w:lang w:val="uk-UA" w:bidi="ar-SA"/>
        </w:rPr>
        <w:t xml:space="preserve"> (профільна середня освіта) розроблена на </w:t>
      </w:r>
      <w:r>
        <w:rPr>
          <w:rFonts w:ascii="Times New Roman" w:eastAsia="Calibri" w:hAnsi="Times New Roman" w:cs="Times New Roman"/>
          <w:color w:val="auto"/>
          <w:lang w:val="uk-UA" w:bidi="ar-SA"/>
        </w:rPr>
        <w:t>в</w:t>
      </w:r>
      <w:r w:rsidRPr="001D0DD6">
        <w:rPr>
          <w:rFonts w:ascii="Times New Roman" w:eastAsia="Calibri" w:hAnsi="Times New Roman" w:cs="Times New Roman"/>
          <w:color w:val="auto"/>
          <w:lang w:val="uk-UA" w:bidi="ar-SA"/>
        </w:rPr>
        <w:t>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w:t>
      </w:r>
      <w:r w:rsidR="00E64652">
        <w:rPr>
          <w:rFonts w:ascii="Times New Roman" w:eastAsia="Calibri" w:hAnsi="Times New Roman" w:cs="Times New Roman"/>
          <w:color w:val="auto"/>
          <w:lang w:val="uk-UA" w:bidi="ar-SA"/>
        </w:rPr>
        <w:t xml:space="preserve">ної загальної середньої освіти» </w:t>
      </w:r>
    </w:p>
    <w:p w:rsidR="00976EFE" w:rsidRPr="001D0DD6" w:rsidRDefault="00E927FB" w:rsidP="00E927FB">
      <w:pPr>
        <w:widowControl/>
        <w:jc w:val="both"/>
        <w:rPr>
          <w:rFonts w:ascii="Times New Roman" w:eastAsia="Times New Roman" w:hAnsi="Times New Roman" w:cs="Times New Roman"/>
          <w:color w:val="auto"/>
          <w:lang w:val="uk-UA" w:bidi="ar-SA"/>
        </w:rPr>
      </w:pPr>
      <w:r>
        <w:rPr>
          <w:rFonts w:ascii="Times New Roman" w:eastAsia="Calibri" w:hAnsi="Times New Roman" w:cs="Times New Roman"/>
          <w:b/>
          <w:color w:val="auto"/>
          <w:lang w:val="uk-UA" w:bidi="ar-SA"/>
        </w:rPr>
        <w:t xml:space="preserve">    </w:t>
      </w:r>
      <w:r w:rsidR="00976EFE" w:rsidRPr="00E927FB">
        <w:rPr>
          <w:rFonts w:ascii="Times New Roman" w:eastAsia="Calibri" w:hAnsi="Times New Roman" w:cs="Times New Roman"/>
          <w:b/>
          <w:color w:val="auto"/>
          <w:lang w:val="uk-UA" w:bidi="ar-SA"/>
        </w:rPr>
        <w:t xml:space="preserve">Загальний обсяг навчального навантаження </w:t>
      </w:r>
      <w:r>
        <w:rPr>
          <w:rFonts w:ascii="Times New Roman" w:eastAsia="Calibri" w:hAnsi="Times New Roman" w:cs="Times New Roman"/>
          <w:color w:val="auto"/>
          <w:lang w:val="uk-UA" w:bidi="ar-SA"/>
        </w:rPr>
        <w:t>для 10-х класів</w:t>
      </w:r>
      <w:r w:rsidR="00976EFE" w:rsidRPr="001D0DD6">
        <w:rPr>
          <w:rFonts w:ascii="Times New Roman" w:eastAsia="Calibri" w:hAnsi="Times New Roman" w:cs="Times New Roman"/>
          <w:color w:val="auto"/>
          <w:lang w:val="uk-UA" w:bidi="ar-SA"/>
        </w:rPr>
        <w:t xml:space="preserve">1330 годин/навчальний рік. </w:t>
      </w:r>
    </w:p>
    <w:p w:rsidR="00976EFE" w:rsidRPr="0053734B" w:rsidRDefault="00976EFE" w:rsidP="00976EFE">
      <w:pPr>
        <w:widowControl/>
        <w:ind w:right="85"/>
        <w:jc w:val="center"/>
        <w:rPr>
          <w:rFonts w:ascii="Times New Roman" w:eastAsia="Calibri" w:hAnsi="Times New Roman" w:cs="Times New Roman"/>
          <w:b/>
          <w:bCs/>
          <w:color w:val="auto"/>
          <w:lang w:val="uk-UA" w:bidi="ar-SA"/>
        </w:rPr>
      </w:pPr>
      <w:r w:rsidRPr="0053734B">
        <w:rPr>
          <w:rFonts w:ascii="Times New Roman" w:eastAsia="Calibri" w:hAnsi="Times New Roman" w:cs="Times New Roman"/>
          <w:b/>
          <w:bCs/>
          <w:color w:val="auto"/>
          <w:lang w:val="uk-UA" w:bidi="ar-SA"/>
        </w:rPr>
        <w:t>Загальні положення освітньої програми 11 класу</w:t>
      </w:r>
    </w:p>
    <w:p w:rsidR="00976EFE" w:rsidRPr="009F1D5E" w:rsidRDefault="00976EFE" w:rsidP="00976EFE">
      <w:pPr>
        <w:widowControl/>
        <w:ind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 xml:space="preserve">Освітня програма 11 класу (профільна середня освіта) розроблена на виконання Закону України «Про освіту» та постанови Кабінету Міністрів України від </w:t>
      </w:r>
      <w:r w:rsidR="00E64652" w:rsidRPr="00E64652">
        <w:rPr>
          <w:rFonts w:ascii="Times New Roman" w:eastAsia="Calibri" w:hAnsi="Times New Roman" w:cs="Times New Roman"/>
          <w:color w:val="auto"/>
          <w:lang w:val="uk-UA" w:bidi="ar-SA"/>
        </w:rPr>
        <w:t xml:space="preserve">23 листопада 2011 року № 1392 «Про затвердження Державного стандарту базової та повної загальної середньої </w:t>
      </w:r>
      <w:r w:rsidR="007D1572">
        <w:rPr>
          <w:rFonts w:ascii="Times New Roman" w:eastAsia="Calibri" w:hAnsi="Times New Roman" w:cs="Times New Roman"/>
          <w:color w:val="auto"/>
          <w:lang w:val="uk-UA" w:bidi="ar-SA"/>
        </w:rPr>
        <w:t>освіти» та «Про затвердження типової освітньої програми закладів загальної середньої освіти ІІІ ступеня» №408 від 20.04.2018 р.</w:t>
      </w:r>
      <w:r w:rsidR="00E64652" w:rsidRPr="00E64652">
        <w:rPr>
          <w:lang w:val="uk-UA"/>
        </w:rPr>
        <w:t xml:space="preserve"> </w:t>
      </w:r>
      <w:r w:rsidR="00E64652" w:rsidRPr="00E64652">
        <w:rPr>
          <w:rFonts w:ascii="Times New Roman" w:eastAsia="Calibri" w:hAnsi="Times New Roman" w:cs="Times New Roman"/>
          <w:color w:val="auto"/>
          <w:lang w:val="uk-UA" w:bidi="ar-SA"/>
        </w:rPr>
        <w:t>зі змінами затвердженими наказом Міністерства освіти і науки України від 28.11.2019 № 1493 та наказом Міністерства освіти і науки України від 31.03.2020 № 464</w:t>
      </w:r>
    </w:p>
    <w:p w:rsidR="00976EFE" w:rsidRPr="009F1D5E" w:rsidRDefault="00E927FB" w:rsidP="00E927FB">
      <w:pPr>
        <w:widowControl/>
        <w:jc w:val="both"/>
        <w:rPr>
          <w:rFonts w:ascii="Times New Roman" w:eastAsia="Calibri" w:hAnsi="Times New Roman" w:cs="Times New Roman"/>
          <w:color w:val="auto"/>
          <w:lang w:val="uk-UA" w:bidi="ar-SA"/>
        </w:rPr>
      </w:pPr>
      <w:r w:rsidRPr="00E927FB">
        <w:rPr>
          <w:rFonts w:ascii="Times New Roman" w:eastAsia="Calibri" w:hAnsi="Times New Roman" w:cs="Times New Roman"/>
          <w:color w:val="auto"/>
          <w:lang w:val="uk-UA" w:bidi="ar-SA"/>
        </w:rPr>
        <w:t xml:space="preserve">   </w:t>
      </w:r>
      <w:r w:rsidR="00976EFE" w:rsidRPr="00E927FB">
        <w:rPr>
          <w:rFonts w:ascii="Times New Roman" w:eastAsia="Calibri" w:hAnsi="Times New Roman" w:cs="Times New Roman"/>
          <w:color w:val="auto"/>
          <w:lang w:val="uk-UA" w:bidi="ar-SA"/>
        </w:rPr>
        <w:t>Загальний обсяг навчального на</w:t>
      </w:r>
      <w:r w:rsidRPr="00E927FB">
        <w:rPr>
          <w:rFonts w:ascii="Times New Roman" w:eastAsia="Calibri" w:hAnsi="Times New Roman" w:cs="Times New Roman"/>
          <w:color w:val="auto"/>
          <w:lang w:val="uk-UA" w:bidi="ar-SA"/>
        </w:rPr>
        <w:t>вантаження учнів</w:t>
      </w:r>
      <w:r>
        <w:rPr>
          <w:rFonts w:ascii="Times New Roman" w:eastAsia="Calibri" w:hAnsi="Times New Roman" w:cs="Times New Roman"/>
          <w:color w:val="auto"/>
          <w:lang w:val="uk-UA" w:bidi="ar-SA"/>
        </w:rPr>
        <w:t xml:space="preserve">  11-х класів –</w:t>
      </w:r>
      <w:r w:rsidR="00976EFE" w:rsidRPr="009F1D5E">
        <w:rPr>
          <w:rFonts w:ascii="Times New Roman" w:eastAsia="Calibri" w:hAnsi="Times New Roman" w:cs="Times New Roman"/>
          <w:color w:val="auto"/>
          <w:lang w:val="uk-UA" w:bidi="ar-SA"/>
        </w:rPr>
        <w:t xml:space="preserve">1330 годин/навчальний рік. </w:t>
      </w:r>
    </w:p>
    <w:p w:rsidR="00976EFE" w:rsidRPr="0053734B" w:rsidRDefault="00976EFE" w:rsidP="00976EFE">
      <w:pPr>
        <w:widowControl/>
        <w:ind w:firstLine="709"/>
        <w:jc w:val="both"/>
        <w:rPr>
          <w:rFonts w:ascii="Times New Roman" w:eastAsia="Times New Roman" w:hAnsi="Times New Roman" w:cs="Times New Roman"/>
          <w:color w:val="auto"/>
          <w:highlight w:val="white"/>
          <w:lang w:val="uk-UA" w:bidi="ar-SA"/>
        </w:rPr>
      </w:pPr>
      <w:r w:rsidRPr="00237B19">
        <w:rPr>
          <w:rFonts w:ascii="Times New Roman" w:eastAsia="Calibri" w:hAnsi="Times New Roman" w:cs="Times New Roman"/>
          <w:b/>
          <w:color w:val="auto"/>
          <w:lang w:val="uk-UA" w:bidi="ar-SA"/>
        </w:rPr>
        <w:t>Очікувані результати навчання здобувачів освіти.</w:t>
      </w:r>
      <w:r w:rsidRPr="0053734B">
        <w:rPr>
          <w:rFonts w:ascii="Times New Roman" w:eastAsia="Calibri" w:hAnsi="Times New Roman" w:cs="Times New Roman"/>
          <w:color w:val="auto"/>
          <w:lang w:val="uk-UA" w:bidi="ar-SA"/>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53734B">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237B19">
        <w:rPr>
          <w:rFonts w:ascii="Times New Roman" w:eastAsia="Calibri" w:hAnsi="Times New Roman" w:cs="Times New Roman"/>
          <w:b/>
          <w:color w:val="auto"/>
          <w:lang w:val="uk-UA" w:bidi="ar-SA"/>
        </w:rPr>
        <w:t>Вимоги до осіб, які можуть розпочинати здобуття профільної середньої освіти.</w:t>
      </w:r>
      <w:r w:rsidR="00E927FB">
        <w:rPr>
          <w:rFonts w:ascii="Times New Roman" w:eastAsia="Calibri" w:hAnsi="Times New Roman" w:cs="Times New Roman"/>
          <w:b/>
          <w:color w:val="auto"/>
          <w:lang w:val="uk-UA" w:bidi="ar-SA"/>
        </w:rPr>
        <w:t xml:space="preserve"> </w:t>
      </w:r>
      <w:r w:rsidRPr="006A7935">
        <w:rPr>
          <w:rFonts w:ascii="Times New Roman" w:eastAsia="Calibri" w:hAnsi="Times New Roman" w:cs="Times New Roman"/>
          <w:color w:val="auto"/>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Особи з особливими освітніми потребами можуть розпочинати здобуття профільної середньої освіти за інших умов.</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237B19">
        <w:rPr>
          <w:rFonts w:ascii="Times New Roman" w:eastAsia="Calibri" w:hAnsi="Times New Roman" w:cs="Times New Roman"/>
          <w:b/>
          <w:color w:val="auto"/>
          <w:lang w:val="uk-UA" w:bidi="ar-SA"/>
        </w:rPr>
        <w:t>Перелік освітніх галузей.</w:t>
      </w:r>
      <w:r w:rsidRPr="006A7935">
        <w:rPr>
          <w:rFonts w:ascii="Times New Roman" w:eastAsia="Calibri" w:hAnsi="Times New Roman" w:cs="Times New Roman"/>
          <w:color w:val="auto"/>
          <w:lang w:val="uk-UA" w:bidi="ar-SA"/>
        </w:rPr>
        <w:t xml:space="preserve"> Типову освітню програму укладено за такими освітніми галузями:</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Мови і літератури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Суспільствознавство</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Естетична культура</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Математика</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Природознавство</w:t>
      </w:r>
    </w:p>
    <w:p w:rsidR="00976EFE" w:rsidRPr="006A7935" w:rsidRDefault="00976EFE" w:rsidP="00976EFE">
      <w:pPr>
        <w:widowControl/>
        <w:tabs>
          <w:tab w:val="left" w:pos="993"/>
        </w:tabs>
        <w:ind w:left="709"/>
        <w:jc w:val="both"/>
        <w:rPr>
          <w:rFonts w:ascii="Times New Roman" w:eastAsia="Calibri" w:hAnsi="Times New Roman" w:cs="Times New Roman"/>
          <w:b/>
          <w:i/>
          <w:color w:val="auto"/>
          <w:lang w:val="uk-UA" w:bidi="ar-SA"/>
        </w:rPr>
      </w:pPr>
      <w:r w:rsidRPr="006A7935">
        <w:rPr>
          <w:rFonts w:ascii="Times New Roman" w:eastAsia="Calibri" w:hAnsi="Times New Roman" w:cs="Times New Roman"/>
          <w:color w:val="auto"/>
          <w:lang w:val="uk-UA" w:bidi="ar-SA"/>
        </w:rPr>
        <w:t>Технології</w:t>
      </w:r>
    </w:p>
    <w:p w:rsidR="00976EFE" w:rsidRPr="006A7935" w:rsidRDefault="00976EFE" w:rsidP="00976EFE">
      <w:pPr>
        <w:widowControl/>
        <w:tabs>
          <w:tab w:val="left" w:pos="993"/>
        </w:tabs>
        <w:ind w:left="709"/>
        <w:jc w:val="both"/>
        <w:rPr>
          <w:rFonts w:ascii="Times New Roman" w:eastAsia="Calibri" w:hAnsi="Times New Roman" w:cs="Times New Roman"/>
          <w:b/>
          <w:i/>
          <w:color w:val="auto"/>
          <w:lang w:val="uk-UA" w:bidi="ar-SA"/>
        </w:rPr>
      </w:pPr>
      <w:r w:rsidRPr="006A7935">
        <w:rPr>
          <w:rFonts w:ascii="Times New Roman" w:eastAsia="Calibri" w:hAnsi="Times New Roman" w:cs="Times New Roman"/>
          <w:color w:val="auto"/>
          <w:lang w:val="uk-UA" w:bidi="ar-SA"/>
        </w:rPr>
        <w:t>Здоров’я і фізична культура</w:t>
      </w:r>
    </w:p>
    <w:p w:rsidR="00976EFE" w:rsidRPr="00237B19" w:rsidRDefault="00976EFE" w:rsidP="00976EFE">
      <w:pPr>
        <w:widowControl/>
        <w:ind w:firstLine="709"/>
        <w:jc w:val="both"/>
        <w:rPr>
          <w:rFonts w:ascii="Times New Roman" w:eastAsia="Calibri" w:hAnsi="Times New Roman" w:cs="Times New Roman"/>
          <w:b/>
          <w:color w:val="auto"/>
          <w:lang w:val="uk-UA" w:bidi="ar-SA"/>
        </w:rPr>
      </w:pPr>
      <w:r w:rsidRPr="00237B19">
        <w:rPr>
          <w:rFonts w:ascii="Times New Roman" w:eastAsia="Calibri" w:hAnsi="Times New Roman" w:cs="Times New Roman"/>
          <w:b/>
          <w:color w:val="auto"/>
          <w:lang w:val="uk-UA" w:bidi="ar-SA"/>
        </w:rPr>
        <w:lastRenderedPageBreak/>
        <w:t>Логічна послідовність вивчення предметів розкривається у відповідних навчальних</w:t>
      </w:r>
      <w:r w:rsidR="00237B19" w:rsidRPr="00237B19">
        <w:rPr>
          <w:rFonts w:ascii="Times New Roman" w:eastAsia="Calibri" w:hAnsi="Times New Roman" w:cs="Times New Roman"/>
          <w:b/>
          <w:color w:val="auto"/>
          <w:lang w:val="uk-UA" w:bidi="ar-SA"/>
        </w:rPr>
        <w:t xml:space="preserve"> </w:t>
      </w:r>
      <w:r w:rsidRPr="00237B19">
        <w:rPr>
          <w:rFonts w:ascii="Times New Roman" w:eastAsia="Calibri" w:hAnsi="Times New Roman" w:cs="Times New Roman"/>
          <w:b/>
          <w:color w:val="auto"/>
          <w:lang w:val="uk-UA" w:bidi="ar-SA"/>
        </w:rPr>
        <w:t>програмах.</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237B19">
        <w:rPr>
          <w:rFonts w:ascii="Times New Roman" w:eastAsia="Calibri" w:hAnsi="Times New Roman" w:cs="Times New Roman"/>
          <w:b/>
          <w:color w:val="auto"/>
          <w:lang w:val="uk-UA" w:bidi="ar-SA"/>
        </w:rPr>
        <w:t>Рекомендовані форми організації освітнього процесу</w:t>
      </w:r>
      <w:r w:rsidRPr="006A7935">
        <w:rPr>
          <w:rFonts w:ascii="Times New Roman" w:eastAsia="Calibri" w:hAnsi="Times New Roman" w:cs="Times New Roman"/>
          <w:i/>
          <w:color w:val="auto"/>
          <w:lang w:val="uk-UA" w:bidi="ar-SA"/>
        </w:rPr>
        <w:t>.</w:t>
      </w:r>
      <w:r w:rsidRPr="006A7935">
        <w:rPr>
          <w:rFonts w:ascii="Times New Roman" w:eastAsia="Calibri" w:hAnsi="Times New Roman" w:cs="Times New Roman"/>
          <w:color w:val="auto"/>
          <w:lang w:val="uk-UA" w:bidi="ar-SA"/>
        </w:rPr>
        <w:t xml:space="preserve"> Основними формами організації освітнього процесу є різні </w:t>
      </w:r>
      <w:r w:rsidRPr="00005EF6">
        <w:rPr>
          <w:rFonts w:ascii="Times New Roman" w:eastAsia="Calibri" w:hAnsi="Times New Roman" w:cs="Times New Roman"/>
          <w:b/>
          <w:color w:val="auto"/>
          <w:lang w:val="uk-UA" w:bidi="ar-SA"/>
        </w:rPr>
        <w:t>типи уроку</w:t>
      </w:r>
      <w:r w:rsidRPr="006A7935">
        <w:rPr>
          <w:rFonts w:ascii="Times New Roman" w:eastAsia="Calibri" w:hAnsi="Times New Roman" w:cs="Times New Roman"/>
          <w:color w:val="auto"/>
          <w:lang w:val="uk-UA" w:bidi="ar-SA"/>
        </w:rPr>
        <w:t xml:space="preserve">: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формування компетентностей;</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розвитку компетентностей;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перевірки та/або оцінювання досягнення компетентностей;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 xml:space="preserve">корекції основних компетентностей; </w:t>
      </w:r>
    </w:p>
    <w:p w:rsidR="00976EFE" w:rsidRPr="006A7935" w:rsidRDefault="00976EFE" w:rsidP="00976EFE">
      <w:pPr>
        <w:widowControl/>
        <w:tabs>
          <w:tab w:val="left" w:pos="993"/>
        </w:tabs>
        <w:ind w:left="709"/>
        <w:jc w:val="both"/>
        <w:rPr>
          <w:rFonts w:ascii="Times New Roman" w:eastAsia="Calibri" w:hAnsi="Times New Roman" w:cs="Times New Roman"/>
          <w:color w:val="auto"/>
          <w:lang w:val="uk-UA" w:bidi="ar-SA"/>
        </w:rPr>
      </w:pPr>
      <w:r w:rsidRPr="006A7935">
        <w:rPr>
          <w:rFonts w:ascii="Times New Roman" w:eastAsia="Times New Roman" w:hAnsi="Times New Roman" w:cs="Times New Roman"/>
          <w:color w:val="auto"/>
          <w:lang w:val="uk-UA" w:eastAsia="uk-UA" w:bidi="ar-SA"/>
        </w:rPr>
        <w:t>комбінований урок</w:t>
      </w:r>
      <w:r w:rsidRPr="006A7935">
        <w:rPr>
          <w:rFonts w:ascii="Times New Roman" w:eastAsia="Calibri" w:hAnsi="Times New Roman" w:cs="Times New Roman"/>
          <w:color w:val="auto"/>
          <w:lang w:val="uk-UA" w:bidi="ar-SA"/>
        </w:rPr>
        <w:t>.</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6A7935">
        <w:rPr>
          <w:rFonts w:ascii="Times New Roman" w:eastAsia="Times New Roman" w:hAnsi="Times New Roman" w:cs="Times New Roman"/>
          <w:color w:val="auto"/>
          <w:lang w:val="uk-UA" w:eastAsia="uk-UA" w:bidi="ar-SA"/>
        </w:rPr>
        <w:t xml:space="preserve">уроки-«суди», </w:t>
      </w:r>
      <w:r w:rsidRPr="006A7935">
        <w:rPr>
          <w:rFonts w:ascii="Times New Roman" w:eastAsia="Calibri" w:hAnsi="Times New Roman" w:cs="Times New Roman"/>
          <w:color w:val="auto"/>
          <w:lang w:val="uk-UA" w:bidi="ar-SA"/>
        </w:rPr>
        <w:t>урок-</w:t>
      </w:r>
      <w:r w:rsidRPr="006A7935">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Pr="006A7935">
        <w:rPr>
          <w:rFonts w:ascii="Times New Roman" w:eastAsia="Calibri" w:hAnsi="Times New Roman" w:cs="Times New Roman"/>
          <w:color w:val="auto"/>
          <w:lang w:val="uk-UA" w:bidi="ar-SA"/>
        </w:rPr>
        <w:t xml:space="preserve"> проблемний урок, відео-уроки, прес-конференції, ділові ігри тощо.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Calibri" w:hAnsi="Times New Roman" w:cs="Times New Roman"/>
          <w:color w:val="auto"/>
          <w:lang w:val="uk-UA" w:bidi="ar-SA"/>
        </w:rPr>
        <w:t>Засвоєння нового матеріалу</w:t>
      </w:r>
      <w:r w:rsidRPr="006A7935">
        <w:rPr>
          <w:rFonts w:ascii="Times New Roman" w:eastAsia="Times New Roman" w:hAnsi="Times New Roman" w:cs="Times New Roman"/>
          <w:color w:val="auto"/>
          <w:lang w:val="uk-UA" w:eastAsia="uk-UA" w:bidi="ar-SA"/>
        </w:rPr>
        <w:t xml:space="preserve"> можна проводити на </w:t>
      </w:r>
      <w:r w:rsidRPr="00005EF6">
        <w:rPr>
          <w:rFonts w:ascii="Times New Roman" w:eastAsia="Times New Roman" w:hAnsi="Times New Roman" w:cs="Times New Roman"/>
          <w:b/>
          <w:color w:val="auto"/>
          <w:lang w:val="uk-UA" w:eastAsia="uk-UA" w:bidi="ar-SA"/>
        </w:rPr>
        <w:t>лекції, конференції, екскурсії</w:t>
      </w:r>
      <w:r w:rsidRPr="006A7935">
        <w:rPr>
          <w:rFonts w:ascii="Times New Roman" w:eastAsia="Times New Roman" w:hAnsi="Times New Roman" w:cs="Times New Roman"/>
          <w:color w:val="auto"/>
          <w:lang w:val="uk-UA" w:eastAsia="uk-UA" w:bidi="ar-SA"/>
        </w:rPr>
        <w:t xml:space="preserve">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w:t>
      </w:r>
      <w:r w:rsidRPr="00005EF6">
        <w:rPr>
          <w:rFonts w:ascii="Times New Roman" w:eastAsia="Times New Roman" w:hAnsi="Times New Roman" w:cs="Times New Roman"/>
          <w:b/>
          <w:color w:val="auto"/>
          <w:lang w:val="uk-UA" w:eastAsia="uk-UA" w:bidi="ar-SA"/>
        </w:rPr>
        <w:t>Семінар</w:t>
      </w:r>
      <w:r w:rsidRPr="006A7935">
        <w:rPr>
          <w:rFonts w:ascii="Times New Roman" w:eastAsia="Times New Roman" w:hAnsi="Times New Roman" w:cs="Times New Roman"/>
          <w:color w:val="auto"/>
          <w:lang w:val="uk-UA" w:eastAsia="uk-UA" w:bidi="ar-SA"/>
        </w:rPr>
        <w:t xml:space="preserve">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З метою </w:t>
      </w:r>
      <w:r w:rsidRPr="006A7935">
        <w:rPr>
          <w:rFonts w:ascii="Times New Roman" w:eastAsia="Calibri" w:hAnsi="Times New Roman" w:cs="Times New Roman"/>
          <w:color w:val="auto"/>
          <w:lang w:val="uk-UA" w:bidi="ar-SA"/>
        </w:rPr>
        <w:t>засвоєння нового матеріалу</w:t>
      </w:r>
      <w:r w:rsidRPr="006A7935">
        <w:rPr>
          <w:rFonts w:ascii="Times New Roman" w:eastAsia="Times New Roman" w:hAnsi="Times New Roman" w:cs="Times New Roman"/>
          <w:color w:val="auto"/>
          <w:lang w:val="uk-UA" w:eastAsia="uk-UA" w:bidi="ar-SA"/>
        </w:rPr>
        <w:t xml:space="preserve"> та </w:t>
      </w:r>
      <w:r w:rsidRPr="006A7935">
        <w:rPr>
          <w:rFonts w:ascii="Times New Roman" w:eastAsia="Calibri" w:hAnsi="Times New Roman" w:cs="Times New Roman"/>
          <w:color w:val="auto"/>
          <w:lang w:val="uk-UA" w:bidi="ar-SA"/>
        </w:rPr>
        <w:t>розвитку компетентностей</w:t>
      </w:r>
      <w:r w:rsidRPr="006A7935">
        <w:rPr>
          <w:rFonts w:ascii="Times New Roman" w:eastAsia="Times New Roman" w:hAnsi="Times New Roman" w:cs="Times New Roman"/>
          <w:color w:val="auto"/>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Учням, які готуються здавати заліки або іспити можливе проведення оглядових </w:t>
      </w:r>
      <w:r w:rsidRPr="00005EF6">
        <w:rPr>
          <w:rFonts w:ascii="Times New Roman" w:eastAsia="Times New Roman" w:hAnsi="Times New Roman" w:cs="Times New Roman"/>
          <w:b/>
          <w:color w:val="auto"/>
          <w:lang w:val="uk-UA" w:eastAsia="uk-UA" w:bidi="ar-SA"/>
        </w:rPr>
        <w:t>консультацій</w:t>
      </w:r>
      <w:r w:rsidRPr="006A7935">
        <w:rPr>
          <w:rFonts w:ascii="Times New Roman" w:eastAsia="Times New Roman" w:hAnsi="Times New Roman" w:cs="Times New Roman"/>
          <w:color w:val="auto"/>
          <w:lang w:val="uk-UA" w:eastAsia="uk-UA" w:bidi="ar-SA"/>
        </w:rPr>
        <w:t>,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Calibri" w:hAnsi="Times New Roman" w:cs="Times New Roman"/>
          <w:color w:val="auto"/>
          <w:lang w:val="uk-UA" w:bidi="ar-SA"/>
        </w:rPr>
        <w:t>Перевірка або оцінювання досягнення компетентностей</w:t>
      </w:r>
      <w:r w:rsidR="00005EF6">
        <w:rPr>
          <w:rFonts w:ascii="Times New Roman" w:eastAsia="Calibri" w:hAnsi="Times New Roman" w:cs="Times New Roman"/>
          <w:color w:val="auto"/>
          <w:lang w:val="uk-UA" w:bidi="ar-SA"/>
        </w:rPr>
        <w:t>,</w:t>
      </w:r>
      <w:r w:rsidRPr="006A7935">
        <w:rPr>
          <w:rFonts w:ascii="Times New Roman" w:eastAsia="Times New Roman" w:hAnsi="Times New Roman" w:cs="Times New Roman"/>
          <w:color w:val="auto"/>
          <w:lang w:val="uk-UA" w:eastAsia="uk-UA" w:bidi="ar-SA"/>
        </w:rPr>
        <w:t xml:space="preserve"> крім уроку</w:t>
      </w:r>
      <w:r w:rsidR="00005EF6">
        <w:rPr>
          <w:rFonts w:ascii="Times New Roman" w:eastAsia="Times New Roman" w:hAnsi="Times New Roman" w:cs="Times New Roman"/>
          <w:color w:val="auto"/>
          <w:lang w:val="uk-UA" w:eastAsia="uk-UA" w:bidi="ar-SA"/>
        </w:rPr>
        <w:t>,</w:t>
      </w:r>
      <w:r w:rsidRPr="006A7935">
        <w:rPr>
          <w:rFonts w:ascii="Times New Roman" w:eastAsia="Times New Roman" w:hAnsi="Times New Roman" w:cs="Times New Roman"/>
          <w:color w:val="auto"/>
          <w:lang w:val="uk-UA" w:eastAsia="uk-UA" w:bidi="ar-SA"/>
        </w:rPr>
        <w:t xml:space="preserve"> може здійснюватися у формі заліку, співбесіди, контрольного навчально-практичного заняття. </w:t>
      </w:r>
      <w:r w:rsidRPr="00005EF6">
        <w:rPr>
          <w:rFonts w:ascii="Times New Roman" w:eastAsia="Times New Roman" w:hAnsi="Times New Roman" w:cs="Times New Roman"/>
          <w:b/>
          <w:color w:val="auto"/>
          <w:lang w:val="uk-UA" w:eastAsia="uk-UA" w:bidi="ar-SA"/>
        </w:rPr>
        <w:t>Залік</w:t>
      </w:r>
      <w:r w:rsidRPr="006A7935">
        <w:rPr>
          <w:rFonts w:ascii="Times New Roman" w:eastAsia="Times New Roman" w:hAnsi="Times New Roman" w:cs="Times New Roman"/>
          <w:color w:val="auto"/>
          <w:lang w:val="uk-UA" w:eastAsia="uk-UA" w:bidi="ar-SA"/>
        </w:rPr>
        <w:t xml:space="preserve">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для вечірньої форми здобуття освіти або для інших здобувачів профільної середньої освіти.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005EF6">
        <w:rPr>
          <w:rFonts w:ascii="Times New Roman" w:eastAsia="Times New Roman" w:hAnsi="Times New Roman" w:cs="Times New Roman"/>
          <w:b/>
          <w:color w:val="auto"/>
          <w:lang w:val="uk-UA" w:eastAsia="uk-UA" w:bidi="ar-SA"/>
        </w:rPr>
        <w:t>Співбесіда</w:t>
      </w:r>
      <w:r w:rsidRPr="006A7935">
        <w:rPr>
          <w:rFonts w:ascii="Times New Roman" w:eastAsia="Times New Roman" w:hAnsi="Times New Roman" w:cs="Times New Roman"/>
          <w:color w:val="auto"/>
          <w:lang w:val="uk-UA" w:eastAsia="uk-UA" w:bidi="ar-SA"/>
        </w:rPr>
        <w:t>, як і залік, тільки у формі індивідуальної бесіди, проводиться з метою з'ясувати рівень досягнення компетентностей.</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 xml:space="preserve">Функцію </w:t>
      </w:r>
      <w:r w:rsidRPr="006A7935">
        <w:rPr>
          <w:rFonts w:ascii="Times New Roman" w:eastAsia="Calibri" w:hAnsi="Times New Roman" w:cs="Times New Roman"/>
          <w:color w:val="auto"/>
          <w:lang w:val="uk-UA" w:bidi="ar-SA"/>
        </w:rPr>
        <w:t>перевірки або оцінювання досягнення компетентностей</w:t>
      </w:r>
      <w:r w:rsidRPr="006A7935">
        <w:rPr>
          <w:rFonts w:ascii="Times New Roman" w:eastAsia="Times New Roman" w:hAnsi="Times New Roman" w:cs="Times New Roman"/>
          <w:color w:val="auto"/>
          <w:lang w:val="uk-UA" w:eastAsia="uk-UA" w:bidi="ar-SA"/>
        </w:rPr>
        <w:t xml:space="preserve"> виконує </w:t>
      </w:r>
      <w:r w:rsidRPr="00005EF6">
        <w:rPr>
          <w:rFonts w:ascii="Times New Roman" w:eastAsia="Times New Roman" w:hAnsi="Times New Roman" w:cs="Times New Roman"/>
          <w:b/>
          <w:color w:val="auto"/>
          <w:lang w:val="uk-UA" w:eastAsia="uk-UA" w:bidi="ar-SA"/>
        </w:rPr>
        <w:t>навчально-практичне</w:t>
      </w:r>
      <w:r w:rsidRPr="006A7935">
        <w:rPr>
          <w:rFonts w:ascii="Times New Roman" w:eastAsia="Times New Roman" w:hAnsi="Times New Roman" w:cs="Times New Roman"/>
          <w:color w:val="auto"/>
          <w:lang w:val="uk-UA" w:eastAsia="uk-UA" w:bidi="ar-SA"/>
        </w:rPr>
        <w:t xml:space="preserve"> заняття. Учні одержують конкретні завдання, з виконання яких звітують перед вчителем.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color w:val="auto"/>
          <w:lang w:val="uk-UA" w:eastAsia="uk-UA" w:bidi="ar-SA"/>
        </w:rPr>
        <w:lastRenderedPageBreak/>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bCs/>
          <w:color w:val="auto"/>
          <w:lang w:val="uk-UA" w:eastAsia="uk-UA" w:bidi="ar-SA"/>
        </w:rPr>
        <w:t>Екскурсії</w:t>
      </w:r>
      <w:r w:rsidRPr="006A7935">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976EFE" w:rsidRPr="006A7935" w:rsidRDefault="00976EFE" w:rsidP="00976EFE">
      <w:pPr>
        <w:widowControl/>
        <w:ind w:firstLine="709"/>
        <w:jc w:val="both"/>
        <w:rPr>
          <w:rFonts w:ascii="Times New Roman" w:eastAsia="Times New Roman" w:hAnsi="Times New Roman" w:cs="Times New Roman"/>
          <w:color w:val="auto"/>
          <w:lang w:val="uk-UA" w:eastAsia="uk-UA" w:bidi="ar-SA"/>
        </w:rPr>
      </w:pPr>
      <w:r w:rsidRPr="006A7935">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6A7935">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976EFE" w:rsidRPr="006A7935" w:rsidRDefault="00976EFE" w:rsidP="00976EFE">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005EF6" w:rsidRPr="00EB1332" w:rsidRDefault="00976EFE" w:rsidP="00EB1332">
      <w:pPr>
        <w:widowControl/>
        <w:ind w:firstLine="709"/>
        <w:jc w:val="both"/>
        <w:rPr>
          <w:rFonts w:ascii="Times New Roman" w:eastAsia="Calibri" w:hAnsi="Times New Roman" w:cs="Times New Roman"/>
          <w:color w:val="auto"/>
          <w:lang w:val="uk-UA" w:bidi="ar-SA"/>
        </w:rPr>
      </w:pPr>
      <w:r w:rsidRPr="006A7935">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w:t>
      </w:r>
      <w:r w:rsidR="00EB1332">
        <w:rPr>
          <w:rFonts w:ascii="Times New Roman" w:eastAsia="Calibri" w:hAnsi="Times New Roman" w:cs="Times New Roman"/>
          <w:color w:val="auto"/>
          <w:lang w:val="uk-UA" w:bidi="ar-SA"/>
        </w:rPr>
        <w:t>их програмах окремих предметів.</w:t>
      </w:r>
    </w:p>
    <w:p w:rsidR="00E74B9B" w:rsidRPr="00AB7EC0" w:rsidRDefault="00E74B9B" w:rsidP="00237B19">
      <w:pPr>
        <w:tabs>
          <w:tab w:val="left" w:pos="2329"/>
        </w:tabs>
        <w:jc w:val="center"/>
        <w:rPr>
          <w:rFonts w:ascii="Times New Roman" w:eastAsia="Times New Roman" w:hAnsi="Times New Roman" w:cs="Times New Roman"/>
          <w:lang w:val="uk-UA"/>
        </w:rPr>
      </w:pPr>
      <w:r w:rsidRPr="00AB7EC0">
        <w:rPr>
          <w:rFonts w:ascii="Times New Roman" w:eastAsia="Times New Roman" w:hAnsi="Times New Roman" w:cs="Times New Roman"/>
          <w:b/>
          <w:bCs/>
          <w:lang w:val="uk-UA"/>
        </w:rPr>
        <w:t>Розділ 2</w:t>
      </w:r>
    </w:p>
    <w:p w:rsidR="00E74B9B" w:rsidRPr="00AB7EC0" w:rsidRDefault="00E74B9B" w:rsidP="00237B19">
      <w:pPr>
        <w:jc w:val="center"/>
        <w:rPr>
          <w:rFonts w:ascii="Times New Roman" w:eastAsia="Times New Roman" w:hAnsi="Times New Roman" w:cs="Times New Roman"/>
          <w:b/>
          <w:bCs/>
          <w:lang w:val="uk-UA"/>
        </w:rPr>
      </w:pPr>
      <w:r w:rsidRPr="00AB7EC0">
        <w:rPr>
          <w:rFonts w:ascii="Times New Roman" w:eastAsia="Times New Roman" w:hAnsi="Times New Roman" w:cs="Times New Roman"/>
          <w:b/>
          <w:bCs/>
          <w:lang w:val="uk-UA"/>
        </w:rPr>
        <w:t xml:space="preserve">Опис "моделі" випускника </w:t>
      </w:r>
      <w:r w:rsidR="0009045F">
        <w:rPr>
          <w:rFonts w:ascii="Times New Roman" w:eastAsia="Times New Roman" w:hAnsi="Times New Roman" w:cs="Times New Roman"/>
          <w:b/>
          <w:bCs/>
          <w:lang w:val="uk-UA"/>
        </w:rPr>
        <w:t>ліцею</w:t>
      </w:r>
    </w:p>
    <w:p w:rsidR="00237B19" w:rsidRPr="00B9768F" w:rsidRDefault="00B9768F" w:rsidP="00B9768F">
      <w:pPr>
        <w:tabs>
          <w:tab w:val="left" w:pos="567"/>
        </w:tabs>
        <w:jc w:val="both"/>
        <w:rPr>
          <w:rFonts w:ascii="Times New Roman" w:hAnsi="Times New Roman" w:cs="Times New Roman"/>
          <w:lang w:val="ru-RU"/>
        </w:rPr>
      </w:pPr>
      <w:r w:rsidRPr="00AB7EC0">
        <w:rPr>
          <w:rFonts w:ascii="Times New Roman" w:hAnsi="Times New Roman" w:cs="Times New Roman"/>
          <w:lang w:val="uk-UA"/>
        </w:rPr>
        <w:t xml:space="preserve">    </w:t>
      </w:r>
      <w:r w:rsidR="0009045F">
        <w:rPr>
          <w:rFonts w:ascii="Times New Roman" w:hAnsi="Times New Roman" w:cs="Times New Roman"/>
          <w:lang w:val="uk-UA"/>
        </w:rPr>
        <w:t xml:space="preserve">  Випускник Ужгородського</w:t>
      </w:r>
      <w:r w:rsidR="00237B19" w:rsidRPr="00AB7EC0">
        <w:rPr>
          <w:rFonts w:ascii="Times New Roman" w:hAnsi="Times New Roman" w:cs="Times New Roman"/>
          <w:lang w:val="uk-UA"/>
        </w:rPr>
        <w:t xml:space="preserve"> </w:t>
      </w:r>
      <w:r w:rsidR="0009045F">
        <w:rPr>
          <w:rFonts w:ascii="Times New Roman" w:eastAsia="Times New Roman" w:hAnsi="Times New Roman" w:cs="Times New Roman"/>
          <w:lang w:val="uk-UA"/>
        </w:rPr>
        <w:t>мистецького ліцею</w:t>
      </w:r>
      <w:r w:rsidR="0009045F" w:rsidRPr="0009045F">
        <w:rPr>
          <w:rFonts w:ascii="Times New Roman" w:eastAsia="Times New Roman" w:hAnsi="Times New Roman" w:cs="Times New Roman"/>
          <w:lang w:val="uk-UA"/>
        </w:rPr>
        <w:t xml:space="preserve"> «Перспектива» </w:t>
      </w:r>
      <w:r w:rsidRPr="00AB7EC0">
        <w:rPr>
          <w:rFonts w:ascii="Times New Roman" w:hAnsi="Times New Roman" w:cs="Times New Roman"/>
          <w:lang w:val="uk-UA"/>
        </w:rPr>
        <w:t xml:space="preserve">- </w:t>
      </w:r>
      <w:r w:rsidR="00237B19" w:rsidRPr="00AB7EC0">
        <w:rPr>
          <w:rFonts w:ascii="Times New Roman" w:hAnsi="Times New Roman" w:cs="Times New Roman"/>
          <w:lang w:val="uk-UA"/>
        </w:rPr>
        <w:t>це патріот та новатор.</w:t>
      </w:r>
      <w:r w:rsidRPr="00AB7EC0">
        <w:rPr>
          <w:rFonts w:ascii="Times New Roman" w:hAnsi="Times New Roman"/>
          <w:lang w:val="uk-UA"/>
        </w:rPr>
        <w:t xml:space="preserve">  </w:t>
      </w:r>
      <w:r w:rsidR="00237B19" w:rsidRPr="00B9768F">
        <w:rPr>
          <w:rFonts w:ascii="Times New Roman" w:hAnsi="Times New Roman"/>
          <w:lang w:val="ru-RU"/>
        </w:rPr>
        <w:t>Патріот з активною позицією, який діє згідно з морально-етичними принципами і здатний приймати відповідальні рішення</w:t>
      </w:r>
      <w:r>
        <w:rPr>
          <w:rFonts w:ascii="Times New Roman" w:hAnsi="Times New Roman"/>
          <w:lang w:val="ru-RU"/>
        </w:rPr>
        <w:t>. Н</w:t>
      </w:r>
      <w:r w:rsidR="00237B19" w:rsidRPr="00B9768F">
        <w:rPr>
          <w:rFonts w:ascii="Times New Roman" w:hAnsi="Times New Roman" w:cs="Times New Roman"/>
          <w:lang w:val="ru-RU"/>
        </w:rPr>
        <w:t xml:space="preserve">оватор, здатний змінювати навколишній </w:t>
      </w:r>
      <w:proofErr w:type="gramStart"/>
      <w:r w:rsidR="00237B19" w:rsidRPr="00B9768F">
        <w:rPr>
          <w:rFonts w:ascii="Times New Roman" w:hAnsi="Times New Roman" w:cs="Times New Roman"/>
          <w:lang w:val="ru-RU"/>
        </w:rPr>
        <w:t>св</w:t>
      </w:r>
      <w:proofErr w:type="gramEnd"/>
      <w:r w:rsidR="00237B19" w:rsidRPr="00B9768F">
        <w:rPr>
          <w:rFonts w:ascii="Times New Roman" w:hAnsi="Times New Roman" w:cs="Times New Roman"/>
          <w:lang w:val="ru-RU"/>
        </w:rPr>
        <w:t>іт, розвивати економіку, конкурувати на ринку праці, вчитися впродовж життя.</w:t>
      </w:r>
    </w:p>
    <w:p w:rsidR="00237B19" w:rsidRPr="00237B19" w:rsidRDefault="00B9768F" w:rsidP="00B9768F">
      <w:pPr>
        <w:jc w:val="both"/>
        <w:rPr>
          <w:rFonts w:ascii="Times New Roman" w:hAnsi="Times New Roman" w:cs="Times New Roman"/>
          <w:lang w:val="ru-RU"/>
        </w:rPr>
      </w:pPr>
      <w:r>
        <w:rPr>
          <w:rFonts w:ascii="Times New Roman" w:hAnsi="Times New Roman" w:cs="Times New Roman"/>
          <w:lang w:val="ru-RU"/>
        </w:rPr>
        <w:t xml:space="preserve">     </w:t>
      </w:r>
      <w:r w:rsidR="00237B19" w:rsidRPr="00237B19">
        <w:rPr>
          <w:rFonts w:ascii="Times New Roman" w:hAnsi="Times New Roman" w:cs="Times New Roman"/>
          <w:lang w:val="ru-RU"/>
        </w:rPr>
        <w:t>Сучасний світ складний. Дитині не</w:t>
      </w:r>
      <w:r w:rsidR="00005EF6">
        <w:rPr>
          <w:rFonts w:ascii="Times New Roman" w:hAnsi="Times New Roman" w:cs="Times New Roman"/>
          <w:lang w:val="ru-RU"/>
        </w:rPr>
        <w:t xml:space="preserve"> </w:t>
      </w:r>
      <w:r w:rsidR="00237B19" w:rsidRPr="00237B19">
        <w:rPr>
          <w:rFonts w:ascii="Times New Roman" w:hAnsi="Times New Roman" w:cs="Times New Roman"/>
          <w:lang w:val="ru-RU"/>
        </w:rPr>
        <w:t>достатньо дати лише знання.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w:t>
      </w:r>
    </w:p>
    <w:p w:rsidR="00237B19" w:rsidRPr="00237B19" w:rsidRDefault="00B9768F" w:rsidP="00B9768F">
      <w:pPr>
        <w:jc w:val="both"/>
        <w:rPr>
          <w:rFonts w:ascii="Times New Roman" w:hAnsi="Times New Roman" w:cs="Times New Roman"/>
          <w:lang w:val="ru-RU"/>
        </w:rPr>
      </w:pPr>
      <w:r>
        <w:rPr>
          <w:rFonts w:ascii="Times New Roman" w:hAnsi="Times New Roman" w:cs="Times New Roman"/>
          <w:lang w:val="ru-RU"/>
        </w:rPr>
        <w:t xml:space="preserve">    </w:t>
      </w:r>
      <w:r w:rsidR="00237B19" w:rsidRPr="00237B19">
        <w:rPr>
          <w:rFonts w:ascii="Times New Roman" w:hAnsi="Times New Roman" w:cs="Times New Roman"/>
          <w:lang w:val="ru-RU"/>
        </w:rPr>
        <w:t>Ключові компетентності – це ті якості,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життєвий успіх молоді у суспільстві знань.</w:t>
      </w:r>
    </w:p>
    <w:p w:rsidR="00237B19" w:rsidRPr="00237B19" w:rsidRDefault="00237B19" w:rsidP="00237B19">
      <w:pPr>
        <w:ind w:firstLine="708"/>
        <w:jc w:val="both"/>
        <w:rPr>
          <w:rFonts w:ascii="Times New Roman" w:hAnsi="Times New Roman" w:cs="Times New Roman"/>
          <w:lang w:val="ru-RU"/>
        </w:rPr>
      </w:pPr>
      <w:r w:rsidRPr="00237B19">
        <w:rPr>
          <w:rFonts w:ascii="Times New Roman" w:hAnsi="Times New Roman" w:cs="Times New Roman"/>
          <w:lang w:val="ru-RU"/>
        </w:rPr>
        <w:t>До ключових компетентностей, визначених Новою школою і педагогічною радою школи належать:</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1) </w:t>
      </w:r>
      <w:r w:rsidRPr="00B9768F">
        <w:rPr>
          <w:rFonts w:ascii="Times New Roman" w:hAnsi="Times New Roman"/>
          <w:b/>
          <w:sz w:val="24"/>
          <w:szCs w:val="24"/>
        </w:rPr>
        <w:t>вільне володіння державною мовою</w:t>
      </w:r>
      <w:r w:rsidRPr="00237B19">
        <w:rPr>
          <w:rFonts w:ascii="Times New Roman" w:hAnsi="Times New Roman"/>
          <w:sz w:val="24"/>
          <w:szCs w:val="24"/>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2</w:t>
      </w:r>
      <w:r w:rsidRPr="00B9768F">
        <w:rPr>
          <w:rFonts w:ascii="Times New Roman" w:hAnsi="Times New Roman"/>
          <w:b/>
          <w:sz w:val="24"/>
          <w:szCs w:val="24"/>
        </w:rPr>
        <w:t>) здатність спілкуватися рідною</w:t>
      </w:r>
      <w:r w:rsidRPr="00237B19">
        <w:rPr>
          <w:rFonts w:ascii="Times New Roman" w:hAnsi="Times New Roman"/>
          <w:sz w:val="24"/>
          <w:szCs w:val="24"/>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3) </w:t>
      </w:r>
      <w:r w:rsidRPr="00B9768F">
        <w:rPr>
          <w:rFonts w:ascii="Times New Roman" w:hAnsi="Times New Roman"/>
          <w:b/>
          <w:sz w:val="24"/>
          <w:szCs w:val="24"/>
        </w:rPr>
        <w:t>математична компетентність</w:t>
      </w:r>
      <w:r w:rsidRPr="00237B19">
        <w:rPr>
          <w:rFonts w:ascii="Times New Roman" w:hAnsi="Times New Roman"/>
          <w:sz w:val="24"/>
          <w:szCs w:val="24"/>
        </w:rPr>
        <w:t>, що передбачає виявлення простих математичних залежностей у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4) </w:t>
      </w:r>
      <w:r w:rsidRPr="00B9768F">
        <w:rPr>
          <w:rFonts w:ascii="Times New Roman" w:hAnsi="Times New Roman"/>
          <w:b/>
          <w:sz w:val="24"/>
          <w:szCs w:val="24"/>
        </w:rPr>
        <w:t>компетентності у галузі природничих наук</w:t>
      </w:r>
      <w:r w:rsidRPr="00237B19">
        <w:rPr>
          <w:rFonts w:ascii="Times New Roman" w:hAnsi="Times New Roman"/>
          <w:sz w:val="24"/>
          <w:szCs w:val="24"/>
        </w:rPr>
        <w:t>,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5) </w:t>
      </w:r>
      <w:r w:rsidRPr="00B9768F">
        <w:rPr>
          <w:rFonts w:ascii="Times New Roman" w:hAnsi="Times New Roman"/>
          <w:b/>
          <w:sz w:val="24"/>
          <w:szCs w:val="24"/>
        </w:rPr>
        <w:t>інноваційність</w:t>
      </w:r>
      <w:r w:rsidRPr="00237B19">
        <w:rPr>
          <w:rFonts w:ascii="Times New Roman" w:hAnsi="Times New Roman"/>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w:t>
      </w:r>
      <w:r w:rsidRPr="00237B19">
        <w:rPr>
          <w:rFonts w:ascii="Times New Roman" w:hAnsi="Times New Roman"/>
          <w:sz w:val="24"/>
          <w:szCs w:val="24"/>
        </w:rPr>
        <w:lastRenderedPageBreak/>
        <w:t>провадити професійну діяльність, відчувати себе частиною спільноти і брати участь у справах громади;</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6) </w:t>
      </w:r>
      <w:r w:rsidRPr="00B9768F">
        <w:rPr>
          <w:rFonts w:ascii="Times New Roman" w:hAnsi="Times New Roman"/>
          <w:b/>
          <w:sz w:val="24"/>
          <w:szCs w:val="24"/>
        </w:rPr>
        <w:t>екологічна компетентність</w:t>
      </w:r>
      <w:r w:rsidRPr="00237B19">
        <w:rPr>
          <w:rFonts w:ascii="Times New Roman" w:hAnsi="Times New Roman"/>
          <w:sz w:val="24"/>
          <w:szCs w:val="24"/>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7) </w:t>
      </w:r>
      <w:r w:rsidRPr="00B9768F">
        <w:rPr>
          <w:rFonts w:ascii="Times New Roman" w:hAnsi="Times New Roman"/>
          <w:b/>
          <w:sz w:val="24"/>
          <w:szCs w:val="24"/>
        </w:rPr>
        <w:t>інформаційно-комунікаційна</w:t>
      </w:r>
      <w:r w:rsidRPr="00237B19">
        <w:rPr>
          <w:rFonts w:ascii="Times New Roman" w:hAnsi="Times New Roman"/>
          <w:sz w:val="24"/>
          <w:szCs w:val="24"/>
        </w:rPr>
        <w:t xml:space="preserve">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8) </w:t>
      </w:r>
      <w:r w:rsidRPr="00B9768F">
        <w:rPr>
          <w:rFonts w:ascii="Times New Roman" w:hAnsi="Times New Roman"/>
          <w:b/>
          <w:sz w:val="24"/>
          <w:szCs w:val="24"/>
        </w:rPr>
        <w:t>навчання впродовж життя</w:t>
      </w:r>
      <w:r w:rsidRPr="00237B19">
        <w:rPr>
          <w:rFonts w:ascii="Times New Roman" w:hAnsi="Times New Roman"/>
          <w:sz w:val="24"/>
          <w:szCs w:val="24"/>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9) </w:t>
      </w:r>
      <w:r w:rsidRPr="00B9768F">
        <w:rPr>
          <w:rFonts w:ascii="Times New Roman" w:hAnsi="Times New Roman"/>
          <w:b/>
          <w:sz w:val="24"/>
          <w:szCs w:val="24"/>
        </w:rPr>
        <w:t>громадянські та соціальні компетентності</w:t>
      </w:r>
      <w:r w:rsidRPr="00237B19">
        <w:rPr>
          <w:rFonts w:ascii="Times New Roman" w:hAnsi="Times New Roman"/>
          <w:sz w:val="24"/>
          <w:szCs w:val="24"/>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10) </w:t>
      </w:r>
      <w:r w:rsidRPr="00B9768F">
        <w:rPr>
          <w:rFonts w:ascii="Times New Roman" w:hAnsi="Times New Roman"/>
          <w:b/>
          <w:sz w:val="24"/>
          <w:szCs w:val="24"/>
        </w:rPr>
        <w:t>культурна компетентність</w:t>
      </w:r>
      <w:r w:rsidRPr="00237B19">
        <w:rPr>
          <w:rFonts w:ascii="Times New Roman" w:hAnsi="Times New Roman"/>
          <w:sz w:val="24"/>
          <w:szCs w:val="24"/>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237B19" w:rsidRPr="00237B19" w:rsidRDefault="00237B19" w:rsidP="00237B19">
      <w:pPr>
        <w:pStyle w:val="af8"/>
        <w:jc w:val="both"/>
        <w:rPr>
          <w:rFonts w:ascii="Times New Roman" w:hAnsi="Times New Roman"/>
          <w:sz w:val="24"/>
          <w:szCs w:val="24"/>
        </w:rPr>
      </w:pPr>
      <w:r w:rsidRPr="00237B19">
        <w:rPr>
          <w:rFonts w:ascii="Times New Roman" w:hAnsi="Times New Roman"/>
          <w:sz w:val="24"/>
          <w:szCs w:val="24"/>
        </w:rPr>
        <w:t xml:space="preserve">11) </w:t>
      </w:r>
      <w:r w:rsidRPr="00B9768F">
        <w:rPr>
          <w:rFonts w:ascii="Times New Roman" w:hAnsi="Times New Roman"/>
          <w:b/>
          <w:sz w:val="24"/>
          <w:szCs w:val="24"/>
        </w:rPr>
        <w:t>підприємливість та фінансова грамотність</w:t>
      </w:r>
      <w:r w:rsidRPr="00237B19">
        <w:rPr>
          <w:rFonts w:ascii="Times New Roman" w:hAnsi="Times New Roman"/>
          <w:sz w:val="24"/>
          <w:szCs w:val="24"/>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Усі перелічені компетентності однаково важливі й взаємопов’язані.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уміння читати і розуміти прочитане;</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уміння висловлювати думку усно і письмово;</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критичне мислення;</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здатність логічно обґрунтовувати позицію;</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ініціативність;</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творчість;</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уміння вирішувати проблеми, оцінювати ризики та приймати рішення;</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уміння конструктивно керувати емоціями, застосовувати емоційний інтелект;</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 xml:space="preserve"> • здатність до співпраці в команді.</w:t>
      </w:r>
    </w:p>
    <w:p w:rsidR="00237B19" w:rsidRPr="00237B19" w:rsidRDefault="00237B19" w:rsidP="00AB7EC0">
      <w:pPr>
        <w:pStyle w:val="af8"/>
        <w:spacing w:before="0"/>
        <w:jc w:val="both"/>
        <w:rPr>
          <w:rFonts w:ascii="Times New Roman" w:hAnsi="Times New Roman"/>
          <w:sz w:val="24"/>
          <w:szCs w:val="24"/>
        </w:rPr>
      </w:pPr>
      <w:r w:rsidRPr="00237B19">
        <w:rPr>
          <w:rFonts w:ascii="Times New Roman" w:hAnsi="Times New Roman"/>
          <w:sz w:val="24"/>
          <w:szCs w:val="24"/>
        </w:rPr>
        <w:t>Основою такої моделі є Концепція Нової української школи.</w:t>
      </w:r>
    </w:p>
    <w:p w:rsidR="005E2D16" w:rsidRDefault="005E2D16" w:rsidP="00EB1332">
      <w:pPr>
        <w:rPr>
          <w:rFonts w:ascii="Times New Roman" w:eastAsia="Times New Roman" w:hAnsi="Times New Roman" w:cs="Times New Roman"/>
          <w:b/>
          <w:bCs/>
          <w:lang w:val="ru-RU"/>
        </w:rPr>
      </w:pPr>
    </w:p>
    <w:p w:rsidR="00AB7EC0" w:rsidRPr="00AB7EC0" w:rsidRDefault="00AB7EC0" w:rsidP="00AB7EC0">
      <w:pPr>
        <w:jc w:val="center"/>
        <w:rPr>
          <w:rFonts w:ascii="Times New Roman" w:eastAsia="Times New Roman" w:hAnsi="Times New Roman" w:cs="Times New Roman"/>
          <w:lang w:val="ru-RU"/>
        </w:rPr>
      </w:pPr>
      <w:r w:rsidRPr="00AB7EC0">
        <w:rPr>
          <w:rFonts w:ascii="Times New Roman" w:eastAsia="Times New Roman" w:hAnsi="Times New Roman" w:cs="Times New Roman"/>
          <w:b/>
          <w:bCs/>
          <w:lang w:val="ru-RU"/>
        </w:rPr>
        <w:t>Розділ 3</w:t>
      </w:r>
    </w:p>
    <w:p w:rsidR="00AB7EC0" w:rsidRDefault="00EC150B" w:rsidP="00AB7EC0">
      <w:pPr>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Мета та завдання</w:t>
      </w:r>
      <w:r w:rsidR="00AB7EC0" w:rsidRPr="00AB7EC0">
        <w:rPr>
          <w:rFonts w:ascii="Times New Roman" w:eastAsia="Times New Roman" w:hAnsi="Times New Roman" w:cs="Times New Roman"/>
          <w:b/>
          <w:bCs/>
          <w:lang w:val="ru-RU"/>
        </w:rPr>
        <w:t xml:space="preserve"> освітнього процесу школи </w:t>
      </w:r>
    </w:p>
    <w:p w:rsidR="003B4EF6" w:rsidRDefault="003B4EF6" w:rsidP="003B4EF6">
      <w:pPr>
        <w:tabs>
          <w:tab w:val="num" w:pos="360"/>
        </w:tabs>
        <w:rPr>
          <w:rFonts w:ascii="Times New Roman" w:eastAsia="Times New Roman" w:hAnsi="Times New Roman" w:cs="Times New Roman"/>
          <w:b/>
          <w:bCs/>
          <w:lang w:val="ru-RU"/>
        </w:rPr>
      </w:pPr>
      <w:r>
        <w:rPr>
          <w:rFonts w:ascii="Times New Roman" w:eastAsia="Times New Roman" w:hAnsi="Times New Roman" w:cs="Times New Roman"/>
          <w:b/>
          <w:bCs/>
          <w:lang w:val="ru-RU"/>
        </w:rPr>
        <w:t>Мета освітнього процесу школи:</w:t>
      </w:r>
    </w:p>
    <w:p w:rsidR="003B4EF6" w:rsidRPr="003B4EF6" w:rsidRDefault="003B4EF6" w:rsidP="0008501B">
      <w:pPr>
        <w:pStyle w:val="a7"/>
        <w:numPr>
          <w:ilvl w:val="0"/>
          <w:numId w:val="8"/>
        </w:numPr>
        <w:tabs>
          <w:tab w:val="num" w:pos="360"/>
        </w:tabs>
        <w:spacing w:after="0" w:line="240" w:lineRule="auto"/>
        <w:rPr>
          <w:rFonts w:ascii="Times New Roman" w:eastAsia="Times New Roman" w:hAnsi="Times New Roman"/>
        </w:rPr>
      </w:pPr>
      <w:r w:rsidRPr="003B4EF6">
        <w:rPr>
          <w:rFonts w:ascii="Times New Roman" w:eastAsia="Times New Roman" w:hAnsi="Times New Roman"/>
        </w:rPr>
        <w:t>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3B4EF6" w:rsidRPr="003B4EF6" w:rsidRDefault="003B4EF6" w:rsidP="0008501B">
      <w:pPr>
        <w:widowControl/>
        <w:numPr>
          <w:ilvl w:val="0"/>
          <w:numId w:val="4"/>
        </w:numPr>
        <w:tabs>
          <w:tab w:val="clear" w:pos="720"/>
          <w:tab w:val="num" w:pos="360"/>
        </w:tabs>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гарантувати наступність освітніх програм усіх рівнів;</w:t>
      </w:r>
    </w:p>
    <w:p w:rsidR="003B4EF6" w:rsidRPr="003B4EF6" w:rsidRDefault="003B4EF6" w:rsidP="0008501B">
      <w:pPr>
        <w:widowControl/>
        <w:numPr>
          <w:ilvl w:val="0"/>
          <w:numId w:val="4"/>
        </w:numPr>
        <w:tabs>
          <w:tab w:val="clear" w:pos="720"/>
          <w:tab w:val="num" w:pos="360"/>
        </w:tabs>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створити основу для адаптації учнів до життя в суспільстві, для усвідомленого вибору та наступного засвоєння професійних освітніх програм;</w:t>
      </w:r>
    </w:p>
    <w:p w:rsidR="003B4EF6" w:rsidRPr="003B4EF6" w:rsidRDefault="003B4EF6" w:rsidP="0008501B">
      <w:pPr>
        <w:widowControl/>
        <w:numPr>
          <w:ilvl w:val="0"/>
          <w:numId w:val="4"/>
        </w:numPr>
        <w:tabs>
          <w:tab w:val="clear" w:pos="720"/>
          <w:tab w:val="num" w:pos="360"/>
        </w:tabs>
        <w:spacing w:before="100" w:beforeAutospacing="1" w:after="100" w:afterAutospacing="1"/>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lastRenderedPageBreak/>
        <w:t>формувати позитивну мотивацію учнів до навчальної діяльності;</w:t>
      </w:r>
    </w:p>
    <w:p w:rsidR="003B4EF6" w:rsidRPr="003B4EF6" w:rsidRDefault="003B4EF6" w:rsidP="0008501B">
      <w:pPr>
        <w:widowControl/>
        <w:numPr>
          <w:ilvl w:val="0"/>
          <w:numId w:val="4"/>
        </w:numPr>
        <w:tabs>
          <w:tab w:val="clear" w:pos="720"/>
          <w:tab w:val="num" w:pos="360"/>
        </w:tabs>
        <w:ind w:left="360"/>
        <w:jc w:val="both"/>
        <w:rPr>
          <w:rFonts w:ascii="Times New Roman" w:eastAsia="Times New Roman" w:hAnsi="Times New Roman" w:cs="Times New Roman"/>
          <w:lang w:val="ru-RU"/>
        </w:rPr>
      </w:pPr>
      <w:r w:rsidRPr="003B4EF6">
        <w:rPr>
          <w:rFonts w:ascii="Times New Roman" w:eastAsia="Times New Roman" w:hAnsi="Times New Roman" w:cs="Times New Roman"/>
          <w:lang w:val="ru-RU"/>
        </w:rPr>
        <w:t>забезпечити соціально-педагогічні відносини, що зберігають фізичне, психічне та соціальне здоров'я учнів.</w:t>
      </w:r>
    </w:p>
    <w:p w:rsidR="00AB7EC0" w:rsidRPr="00AB7EC0" w:rsidRDefault="003B4EF6" w:rsidP="003B4EF6">
      <w:pPr>
        <w:ind w:left="360"/>
        <w:jc w:val="both"/>
        <w:rPr>
          <w:rFonts w:ascii="Times New Roman" w:eastAsia="Calibri" w:hAnsi="Times New Roman" w:cs="Times New Roman"/>
          <w:highlight w:val="white"/>
          <w:lang w:val="ru-RU"/>
        </w:rPr>
      </w:pPr>
      <w:r>
        <w:rPr>
          <w:rFonts w:ascii="Times New Roman" w:eastAsia="Calibri" w:hAnsi="Times New Roman" w:cs="Times New Roman"/>
          <w:highlight w:val="white"/>
          <w:lang w:val="ru-RU"/>
        </w:rPr>
        <w:t>Мета повинна</w:t>
      </w:r>
      <w:r w:rsidR="00343974">
        <w:rPr>
          <w:rFonts w:ascii="Times New Roman" w:eastAsia="Calibri" w:hAnsi="Times New Roman" w:cs="Times New Roman"/>
          <w:highlight w:val="white"/>
          <w:lang w:val="ru-RU"/>
        </w:rPr>
        <w:t xml:space="preserve"> бути реалізована через в</w:t>
      </w:r>
      <w:r w:rsidR="00AB7EC0" w:rsidRPr="00AB7EC0">
        <w:rPr>
          <w:rFonts w:ascii="Times New Roman" w:eastAsia="Calibri" w:hAnsi="Times New Roman" w:cs="Times New Roman"/>
          <w:highlight w:val="white"/>
          <w:lang w:val="ru-RU"/>
        </w:rPr>
        <w:t>иокремл</w:t>
      </w:r>
      <w:r w:rsidR="00343974">
        <w:rPr>
          <w:rFonts w:ascii="Times New Roman" w:eastAsia="Calibri" w:hAnsi="Times New Roman" w:cs="Times New Roman"/>
          <w:highlight w:val="white"/>
          <w:lang w:val="ru-RU"/>
        </w:rPr>
        <w:t>ення у</w:t>
      </w:r>
      <w:r w:rsidR="00AB7EC0" w:rsidRPr="00AB7EC0">
        <w:rPr>
          <w:rFonts w:ascii="Times New Roman" w:eastAsia="Calibri" w:hAnsi="Times New Roman" w:cs="Times New Roman"/>
          <w:highlight w:val="white"/>
          <w:lang w:val="ru-RU"/>
        </w:rPr>
        <w:t xml:space="preserve"> навчальних програмах та</w:t>
      </w:r>
      <w:r w:rsidR="00343974">
        <w:rPr>
          <w:rFonts w:ascii="Times New Roman" w:eastAsia="Calibri" w:hAnsi="Times New Roman" w:cs="Times New Roman"/>
          <w:highlight w:val="white"/>
          <w:lang w:val="ru-RU"/>
        </w:rPr>
        <w:t>ких</w:t>
      </w:r>
      <w:r w:rsidR="00AB7EC0" w:rsidRPr="00AB7EC0">
        <w:rPr>
          <w:rFonts w:ascii="Times New Roman" w:eastAsia="Calibri" w:hAnsi="Times New Roman" w:cs="Times New Roman"/>
          <w:highlight w:val="white"/>
          <w:lang w:val="ru-RU"/>
        </w:rPr>
        <w:t xml:space="preserve"> наскрізн</w:t>
      </w:r>
      <w:r w:rsidR="00343974">
        <w:rPr>
          <w:rFonts w:ascii="Times New Roman" w:eastAsia="Calibri" w:hAnsi="Times New Roman" w:cs="Times New Roman"/>
          <w:highlight w:val="white"/>
          <w:lang w:val="ru-RU"/>
        </w:rPr>
        <w:t>их</w:t>
      </w:r>
      <w:r w:rsidR="00AB7EC0" w:rsidRPr="00AB7EC0">
        <w:rPr>
          <w:rFonts w:ascii="Times New Roman" w:eastAsia="Calibri" w:hAnsi="Times New Roman" w:cs="Times New Roman"/>
          <w:highlight w:val="white"/>
          <w:lang w:val="ru-RU"/>
        </w:rPr>
        <w:t xml:space="preserve"> ліні</w:t>
      </w:r>
      <w:r w:rsidR="00343974">
        <w:rPr>
          <w:rFonts w:ascii="Times New Roman" w:eastAsia="Calibri" w:hAnsi="Times New Roman" w:cs="Times New Roman"/>
          <w:highlight w:val="white"/>
          <w:lang w:val="ru-RU"/>
        </w:rPr>
        <w:t>й</w:t>
      </w:r>
      <w:r w:rsidR="00AB7EC0" w:rsidRPr="00AB7EC0">
        <w:rPr>
          <w:rFonts w:ascii="Times New Roman" w:eastAsia="Calibri" w:hAnsi="Times New Roman" w:cs="Times New Roman"/>
          <w:highlight w:val="white"/>
          <w:lang w:val="ru-RU"/>
        </w:rPr>
        <w:t xml:space="preserve"> ключових</w:t>
      </w:r>
      <w:r w:rsidR="00AB7EC0">
        <w:rPr>
          <w:rFonts w:ascii="Times New Roman" w:eastAsia="Calibri" w:hAnsi="Times New Roman" w:cs="Times New Roman"/>
          <w:highlight w:val="white"/>
          <w:lang w:val="ru-RU"/>
        </w:rPr>
        <w:t xml:space="preserve"> </w:t>
      </w:r>
      <w:r w:rsidR="00AB7EC0" w:rsidRPr="00AB7EC0">
        <w:rPr>
          <w:rFonts w:ascii="Times New Roman" w:eastAsia="Calibri" w:hAnsi="Times New Roman" w:cs="Times New Roman"/>
          <w:highlight w:val="white"/>
          <w:lang w:val="ru-RU"/>
        </w:rPr>
        <w:t>компетентностей:</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«Екологічна безпека й сталий розвиток», </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«Громадянська відповідальність», </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«Здоров’я і безпека», </w:t>
      </w:r>
    </w:p>
    <w:p w:rsidR="00AB7EC0" w:rsidRPr="00AB7EC0" w:rsidRDefault="00AB7EC0" w:rsidP="0008501B">
      <w:pPr>
        <w:pStyle w:val="a7"/>
        <w:numPr>
          <w:ilvl w:val="0"/>
          <w:numId w:val="7"/>
        </w:numPr>
        <w:spacing w:after="0" w:line="240" w:lineRule="auto"/>
        <w:jc w:val="both"/>
        <w:rPr>
          <w:rFonts w:ascii="Times New Roman" w:hAnsi="Times New Roman"/>
          <w:sz w:val="24"/>
          <w:szCs w:val="24"/>
          <w:highlight w:val="white"/>
        </w:rPr>
      </w:pPr>
      <w:r w:rsidRPr="00AB7EC0">
        <w:rPr>
          <w:rFonts w:ascii="Times New Roman" w:hAnsi="Times New Roman"/>
          <w:sz w:val="24"/>
          <w:szCs w:val="24"/>
          <w:highlight w:val="white"/>
        </w:rPr>
        <w:t xml:space="preserve">«Підприємливість і фінансова грамотність». </w:t>
      </w:r>
    </w:p>
    <w:p w:rsidR="00AB7EC0" w:rsidRPr="00AB7EC0" w:rsidRDefault="00AB7EC0" w:rsidP="00AB7EC0">
      <w:pPr>
        <w:ind w:firstLine="709"/>
        <w:jc w:val="both"/>
        <w:rPr>
          <w:rFonts w:ascii="Times New Roman" w:eastAsia="Times New Roman" w:hAnsi="Times New Roman" w:cs="Times New Roman"/>
          <w:highlight w:val="white"/>
          <w:lang w:val="uk-UA"/>
        </w:rPr>
      </w:pPr>
      <w:r w:rsidRPr="00AB7EC0">
        <w:rPr>
          <w:rFonts w:ascii="Times New Roman" w:eastAsia="Times New Roman" w:hAnsi="Times New Roman" w:cs="Times New Roman"/>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Наскрізнілінії є соціально</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значимими</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надпредметними темами, які</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допомагають</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формуванню в учнів</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уявлень про суспільство в цілому,</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розвивають</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здатність</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застосовувати</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отримані</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знання у різних</w:t>
      </w:r>
      <w:r>
        <w:rPr>
          <w:rFonts w:ascii="Times New Roman" w:eastAsia="Times New Roman" w:hAnsi="Times New Roman" w:cs="Times New Roman"/>
          <w:highlight w:val="white"/>
          <w:lang w:val="uk-UA"/>
        </w:rPr>
        <w:t xml:space="preserve"> </w:t>
      </w:r>
      <w:r w:rsidRPr="00AB7EC0">
        <w:rPr>
          <w:rFonts w:ascii="Times New Roman" w:eastAsia="Times New Roman" w:hAnsi="Times New Roman" w:cs="Times New Roman"/>
          <w:highlight w:val="white"/>
          <w:lang w:val="uk-UA"/>
        </w:rPr>
        <w:t>ситуаціях.</w:t>
      </w:r>
    </w:p>
    <w:p w:rsidR="00AB7EC0" w:rsidRPr="00AB7EC0" w:rsidRDefault="00AB7EC0" w:rsidP="00AB7EC0">
      <w:pPr>
        <w:ind w:firstLine="709"/>
        <w:jc w:val="both"/>
        <w:rPr>
          <w:rFonts w:ascii="Times New Roman" w:eastAsia="Times New Roman" w:hAnsi="Times New Roman" w:cs="Times New Roman"/>
          <w:highlight w:val="white"/>
          <w:lang w:val="ru-RU"/>
        </w:rPr>
      </w:pPr>
      <w:r w:rsidRPr="00AB7EC0">
        <w:rPr>
          <w:rFonts w:ascii="Times New Roman" w:eastAsia="Times New Roman" w:hAnsi="Times New Roman" w:cs="Times New Roman"/>
          <w:highlight w:val="white"/>
          <w:lang w:val="ru-RU"/>
        </w:rPr>
        <w:t>Навчання за наскрізними лініями реалізується насамперед через:</w:t>
      </w:r>
    </w:p>
    <w:p w:rsidR="00AB7EC0" w:rsidRPr="00AB7EC0"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ru-RU"/>
        </w:rPr>
        <w:t xml:space="preserve">- </w:t>
      </w:r>
      <w:r w:rsidRPr="00AB7EC0">
        <w:rPr>
          <w:rFonts w:ascii="Times New Roman" w:eastAsia="Times New Roman" w:hAnsi="Times New Roman"/>
          <w:highlight w:val="white"/>
          <w:lang w:val="ru-RU"/>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B7EC0" w:rsidRPr="00EC150B"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ru-RU"/>
        </w:rPr>
        <w:t xml:space="preserve">- </w:t>
      </w:r>
      <w:r w:rsidRPr="00AB7EC0">
        <w:rPr>
          <w:rFonts w:ascii="Times New Roman" w:eastAsia="Times New Roman" w:hAnsi="Times New Roman"/>
          <w:highlight w:val="white"/>
          <w:lang w:val="ru-RU"/>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r w:rsidRPr="00EC150B">
        <w:rPr>
          <w:rFonts w:ascii="Times New Roman" w:eastAsia="Times New Roman" w:hAnsi="Times New Roman"/>
          <w:highlight w:val="white"/>
          <w:lang w:val="ru-RU"/>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B7EC0" w:rsidRPr="00AB7EC0"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uk-UA"/>
        </w:rPr>
        <w:t xml:space="preserve">- </w:t>
      </w:r>
      <w:r w:rsidRPr="00AB7EC0">
        <w:rPr>
          <w:rFonts w:ascii="Times New Roman" w:eastAsia="Times New Roman" w:hAnsi="Times New Roman"/>
          <w:highlight w:val="white"/>
          <w:lang w:val="ru-RU"/>
        </w:rPr>
        <w:t xml:space="preserve">предмети за вибором; </w:t>
      </w:r>
    </w:p>
    <w:p w:rsidR="00AB7EC0" w:rsidRPr="00AB7EC0"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uk-UA"/>
        </w:rPr>
        <w:t xml:space="preserve">- </w:t>
      </w:r>
      <w:r w:rsidRPr="00AB7EC0">
        <w:rPr>
          <w:rFonts w:ascii="Times New Roman" w:eastAsia="Times New Roman" w:hAnsi="Times New Roman"/>
          <w:highlight w:val="white"/>
          <w:lang w:val="ru-RU"/>
        </w:rPr>
        <w:t xml:space="preserve">роботу в проектах; </w:t>
      </w:r>
    </w:p>
    <w:p w:rsidR="005E2D16" w:rsidRDefault="00AB7EC0" w:rsidP="00AB7EC0">
      <w:pPr>
        <w:jc w:val="both"/>
        <w:rPr>
          <w:rFonts w:ascii="Times New Roman" w:eastAsia="Times New Roman" w:hAnsi="Times New Roman"/>
          <w:highlight w:val="white"/>
          <w:lang w:val="ru-RU"/>
        </w:rPr>
      </w:pPr>
      <w:r>
        <w:rPr>
          <w:rFonts w:ascii="Times New Roman" w:eastAsia="Times New Roman" w:hAnsi="Times New Roman"/>
          <w:highlight w:val="white"/>
          <w:lang w:val="uk-UA"/>
        </w:rPr>
        <w:t xml:space="preserve">- </w:t>
      </w:r>
      <w:r w:rsidRPr="00AB7EC0">
        <w:rPr>
          <w:rFonts w:ascii="Times New Roman" w:eastAsia="Times New Roman" w:hAnsi="Times New Roman"/>
          <w:highlight w:val="white"/>
          <w:lang w:val="ru-RU"/>
        </w:rPr>
        <w:t>позакласну навчальну роботу і роботу гуртків.</w:t>
      </w:r>
    </w:p>
    <w:p w:rsidR="005E2D16" w:rsidRDefault="005E2D16" w:rsidP="00AB7EC0">
      <w:pPr>
        <w:jc w:val="both"/>
        <w:rPr>
          <w:rFonts w:ascii="Times New Roman" w:eastAsia="Times New Roman" w:hAnsi="Times New Roman"/>
          <w:highlight w:val="white"/>
          <w:lang w:val="ru-RU"/>
        </w:rPr>
      </w:pPr>
    </w:p>
    <w:p w:rsidR="00AB7EC0" w:rsidRPr="00EB1332" w:rsidRDefault="00EB1332" w:rsidP="00EB1332">
      <w:pPr>
        <w:jc w:val="both"/>
        <w:rPr>
          <w:rFonts w:ascii="Times New Roman" w:eastAsia="Times New Roman" w:hAnsi="Times New Roman"/>
          <w:highlight w:val="white"/>
          <w:lang w:val="ru-RU"/>
        </w:rPr>
      </w:pPr>
      <w:r>
        <w:rPr>
          <w:rFonts w:ascii="Times New Roman" w:eastAsia="Times New Roman" w:hAnsi="Times New Roman"/>
          <w:highlight w:val="white"/>
          <w:lang w:val="ru-RU"/>
        </w:rPr>
        <w:t xml:space="preserve">    </w:t>
      </w:r>
      <w:r w:rsidR="00D156F4">
        <w:rPr>
          <w:rFonts w:ascii="Times New Roman" w:eastAsia="Times New Roman" w:hAnsi="Times New Roman"/>
          <w:highlight w:val="white"/>
          <w:lang w:val="ru-RU"/>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AB7EC0" w:rsidRPr="00AB7EC0" w:rsidTr="003B4EF6">
        <w:trPr>
          <w:trHeight w:val="20"/>
        </w:trPr>
        <w:tc>
          <w:tcPr>
            <w:tcW w:w="993" w:type="dxa"/>
            <w:tcBorders>
              <w:top w:val="single" w:sz="4" w:space="0" w:color="000000"/>
              <w:left w:val="single" w:sz="4" w:space="0" w:color="000000"/>
              <w:bottom w:val="single" w:sz="4" w:space="0" w:color="000000"/>
              <w:right w:val="single" w:sz="4" w:space="0" w:color="000000"/>
            </w:tcBorders>
            <w:hideMark/>
          </w:tcPr>
          <w:p w:rsidR="003B4EF6" w:rsidRPr="003B4EF6" w:rsidRDefault="00AB7EC0" w:rsidP="00AB7EC0">
            <w:pPr>
              <w:jc w:val="center"/>
              <w:rPr>
                <w:rFonts w:ascii="Times New Roman" w:eastAsia="Times New Roman" w:hAnsi="Times New Roman" w:cs="Times New Roman"/>
                <w:b/>
                <w:sz w:val="20"/>
                <w:szCs w:val="20"/>
                <w:lang w:val="uk-UA"/>
              </w:rPr>
            </w:pPr>
            <w:r w:rsidRPr="003B4EF6">
              <w:rPr>
                <w:rFonts w:ascii="Times New Roman" w:eastAsia="Times New Roman" w:hAnsi="Times New Roman" w:cs="Times New Roman"/>
                <w:b/>
                <w:sz w:val="20"/>
                <w:szCs w:val="20"/>
              </w:rPr>
              <w:t>На</w:t>
            </w:r>
          </w:p>
          <w:p w:rsidR="003B4EF6" w:rsidRPr="003B4EF6" w:rsidRDefault="00AB7EC0" w:rsidP="00AB7EC0">
            <w:pPr>
              <w:jc w:val="center"/>
              <w:rPr>
                <w:rFonts w:ascii="Times New Roman" w:eastAsia="Times New Roman" w:hAnsi="Times New Roman" w:cs="Times New Roman"/>
                <w:b/>
                <w:sz w:val="20"/>
                <w:szCs w:val="20"/>
                <w:lang w:val="uk-UA"/>
              </w:rPr>
            </w:pPr>
            <w:r w:rsidRPr="003B4EF6">
              <w:rPr>
                <w:rFonts w:ascii="Times New Roman" w:eastAsia="Times New Roman" w:hAnsi="Times New Roman" w:cs="Times New Roman"/>
                <w:b/>
                <w:sz w:val="20"/>
                <w:szCs w:val="20"/>
              </w:rPr>
              <w:t>скріз</w:t>
            </w:r>
          </w:p>
          <w:p w:rsidR="00AB7EC0" w:rsidRPr="00AB7EC0" w:rsidRDefault="00AB7EC0" w:rsidP="00AB7EC0">
            <w:pPr>
              <w:jc w:val="center"/>
              <w:rPr>
                <w:rFonts w:ascii="Times New Roman" w:eastAsia="Times New Roman" w:hAnsi="Times New Roman" w:cs="Times New Roman"/>
                <w:b/>
              </w:rPr>
            </w:pPr>
            <w:r w:rsidRPr="003B4EF6">
              <w:rPr>
                <w:rFonts w:ascii="Times New Roman" w:eastAsia="Times New Roman" w:hAnsi="Times New Roman" w:cs="Times New Roman"/>
                <w:b/>
                <w:sz w:val="20"/>
                <w:szCs w:val="20"/>
              </w:rPr>
              <w:t>на лінія</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Коротка характеристика</w:t>
            </w:r>
          </w:p>
        </w:tc>
      </w:tr>
      <w:tr w:rsidR="00AB7EC0" w:rsidRPr="00B0320A" w:rsidTr="003B4EF6">
        <w:trPr>
          <w:cantSplit/>
          <w:trHeight w:val="20"/>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lang w:val="ru-RU"/>
              </w:rPr>
            </w:pPr>
            <w:r w:rsidRPr="00AB7EC0">
              <w:rPr>
                <w:rFonts w:ascii="Times New Roman" w:eastAsia="Times New Roman" w:hAnsi="Times New Roman" w:cs="Times New Roman"/>
                <w:b/>
                <w:highlight w:val="white"/>
                <w:lang w:val="ru-RU"/>
              </w:rPr>
              <w:t>Екологічна безпека й сталий розвиток</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607"/>
              <w:jc w:val="both"/>
              <w:rPr>
                <w:rFonts w:ascii="Times New Roman" w:eastAsia="Times New Roman" w:hAnsi="Times New Roman" w:cs="Times New Roman"/>
                <w:highlight w:val="white"/>
                <w:lang w:val="ru-RU"/>
              </w:rPr>
            </w:pPr>
            <w:r w:rsidRPr="00AB7EC0">
              <w:rPr>
                <w:rFonts w:ascii="Times New Roman" w:eastAsia="Times New Roman" w:hAnsi="Times New Roman" w:cs="Times New Roman"/>
                <w:highlight w:val="white"/>
                <w:lang w:val="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B7EC0" w:rsidRPr="00AB7EC0" w:rsidRDefault="00AB7EC0" w:rsidP="00AB7EC0">
            <w:pPr>
              <w:ind w:firstLine="607"/>
              <w:jc w:val="both"/>
              <w:rPr>
                <w:rFonts w:ascii="Times New Roman" w:eastAsia="Times New Roman" w:hAnsi="Times New Roman" w:cs="Times New Roman"/>
                <w:b/>
                <w:lang w:val="ru-RU"/>
              </w:rPr>
            </w:pPr>
            <w:r w:rsidRPr="00AB7EC0">
              <w:rPr>
                <w:rFonts w:ascii="Times New Roman" w:eastAsia="Times New Roman" w:hAnsi="Times New Roman" w:cs="Times New Roman"/>
                <w:highlight w:val="white"/>
                <w:lang w:val="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AB7EC0" w:rsidRPr="00B0320A" w:rsidTr="003B4EF6">
        <w:trPr>
          <w:cantSplit/>
          <w:trHeight w:val="20"/>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Громадянська відповідальність</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709"/>
              <w:jc w:val="both"/>
              <w:rPr>
                <w:rFonts w:ascii="Times New Roman" w:eastAsia="Times New Roman" w:hAnsi="Times New Roman" w:cs="Times New Roman"/>
                <w:highlight w:val="white"/>
              </w:rPr>
            </w:pPr>
            <w:r w:rsidRPr="00AB7EC0">
              <w:rPr>
                <w:rFonts w:ascii="Times New Roman" w:eastAsia="Times New Roman" w:hAnsi="Times New Roman" w:cs="Times New Roman"/>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B7EC0" w:rsidRPr="00AB7EC0" w:rsidRDefault="00AB7EC0" w:rsidP="00AB7EC0">
            <w:pPr>
              <w:ind w:firstLine="709"/>
              <w:jc w:val="both"/>
              <w:rPr>
                <w:rFonts w:ascii="Times New Roman" w:eastAsia="Times New Roman" w:hAnsi="Times New Roman" w:cs="Times New Roman"/>
                <w:b/>
                <w:lang w:val="ru-RU"/>
              </w:rPr>
            </w:pPr>
            <w:r w:rsidRPr="00AB7EC0">
              <w:rPr>
                <w:rFonts w:ascii="Times New Roman" w:eastAsia="Times New Roman" w:hAnsi="Times New Roman" w:cs="Times New Roman"/>
                <w:highlight w:val="white"/>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AB7EC0">
              <w:rPr>
                <w:rFonts w:ascii="Times New Roman" w:eastAsia="Times New Roman" w:hAnsi="Times New Roman" w:cs="Times New Roman"/>
                <w:highlight w:val="white"/>
                <w:lang w:val="ru-RU"/>
              </w:rPr>
              <w:t>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B7EC0" w:rsidRPr="00B0320A" w:rsidTr="00343974">
        <w:trPr>
          <w:cantSplit/>
          <w:trHeight w:val="2542"/>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lastRenderedPageBreak/>
              <w:t>Здоров'я і безпека</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709"/>
              <w:jc w:val="both"/>
              <w:rPr>
                <w:rFonts w:ascii="Times New Roman" w:eastAsia="Times New Roman" w:hAnsi="Times New Roman" w:cs="Times New Roman"/>
                <w:highlight w:val="white"/>
                <w:lang w:val="ru-RU"/>
              </w:rPr>
            </w:pPr>
            <w:r w:rsidRPr="00AB7EC0">
              <w:rPr>
                <w:rFonts w:ascii="Times New Roman" w:eastAsia="Times New Roman" w:hAnsi="Times New Roman" w:cs="Times New Roman"/>
                <w:highlight w:val="white"/>
                <w:lang w:val="ru-RU"/>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B7EC0" w:rsidRPr="00AB7EC0" w:rsidRDefault="00AB7EC0" w:rsidP="00AB7EC0">
            <w:pPr>
              <w:ind w:firstLine="709"/>
              <w:jc w:val="both"/>
              <w:rPr>
                <w:rFonts w:ascii="Times New Roman" w:eastAsia="Times New Roman" w:hAnsi="Times New Roman" w:cs="Times New Roman"/>
                <w:b/>
                <w:lang w:val="ru-RU"/>
              </w:rPr>
            </w:pPr>
            <w:r w:rsidRPr="00AB7EC0">
              <w:rPr>
                <w:rFonts w:ascii="Times New Roman" w:eastAsia="Times New Roman" w:hAnsi="Times New Roman" w:cs="Times New Roman"/>
                <w:highlight w:val="white"/>
                <w:lang w:val="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B7EC0" w:rsidRPr="00AB7EC0" w:rsidTr="003B4EF6">
        <w:trPr>
          <w:cantSplit/>
          <w:trHeight w:val="20"/>
        </w:trPr>
        <w:tc>
          <w:tcPr>
            <w:tcW w:w="993" w:type="dxa"/>
            <w:tcBorders>
              <w:top w:val="single" w:sz="4" w:space="0" w:color="000000"/>
              <w:left w:val="single" w:sz="4" w:space="0" w:color="000000"/>
              <w:bottom w:val="single" w:sz="4" w:space="0" w:color="000000"/>
              <w:right w:val="single" w:sz="4" w:space="0" w:color="000000"/>
            </w:tcBorders>
            <w:textDirection w:val="btLr"/>
            <w:hideMark/>
          </w:tcPr>
          <w:p w:rsidR="00AB7EC0" w:rsidRPr="00AB7EC0" w:rsidRDefault="00AB7EC0" w:rsidP="00AB7EC0">
            <w:pPr>
              <w:ind w:left="113" w:right="113"/>
              <w:jc w:val="center"/>
              <w:rPr>
                <w:rFonts w:ascii="Times New Roman" w:eastAsia="Times New Roman" w:hAnsi="Times New Roman" w:cs="Times New Roman"/>
                <w:b/>
              </w:rPr>
            </w:pPr>
            <w:r w:rsidRPr="00AB7EC0">
              <w:rPr>
                <w:rFonts w:ascii="Times New Roman" w:eastAsia="Times New Roman" w:hAnsi="Times New Roman" w:cs="Times New Roman"/>
                <w:b/>
                <w:highlight w:val="white"/>
              </w:rPr>
              <w:t>Підприємливість і фінансова грамотність</w:t>
            </w:r>
          </w:p>
        </w:tc>
        <w:tc>
          <w:tcPr>
            <w:tcW w:w="8646" w:type="dxa"/>
            <w:tcBorders>
              <w:top w:val="single" w:sz="4" w:space="0" w:color="000000"/>
              <w:left w:val="single" w:sz="4" w:space="0" w:color="000000"/>
              <w:bottom w:val="single" w:sz="4" w:space="0" w:color="000000"/>
              <w:right w:val="single" w:sz="4" w:space="0" w:color="000000"/>
            </w:tcBorders>
            <w:hideMark/>
          </w:tcPr>
          <w:p w:rsidR="00AB7EC0" w:rsidRPr="00AB7EC0" w:rsidRDefault="00AB7EC0" w:rsidP="00AB7EC0">
            <w:pPr>
              <w:ind w:firstLine="709"/>
              <w:jc w:val="both"/>
              <w:rPr>
                <w:rFonts w:ascii="Times New Roman" w:eastAsia="Times New Roman" w:hAnsi="Times New Roman" w:cs="Times New Roman"/>
                <w:highlight w:val="white"/>
              </w:rPr>
            </w:pPr>
            <w:r w:rsidRPr="00AB7EC0">
              <w:rPr>
                <w:rFonts w:ascii="Times New Roman" w:eastAsia="Times New Roman" w:hAnsi="Times New Roman" w:cs="Times New Roman"/>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B7EC0" w:rsidRPr="00AB7EC0" w:rsidRDefault="00AB7EC0" w:rsidP="00AB7EC0">
            <w:pPr>
              <w:ind w:firstLine="708"/>
              <w:jc w:val="both"/>
              <w:rPr>
                <w:rFonts w:ascii="Times New Roman" w:eastAsia="Times New Roman" w:hAnsi="Times New Roman" w:cs="Times New Roman"/>
                <w:b/>
              </w:rPr>
            </w:pPr>
            <w:r w:rsidRPr="00AB7EC0">
              <w:rPr>
                <w:rFonts w:ascii="Times New Roman" w:eastAsia="Times New Roman" w:hAnsi="Times New Roman" w:cs="Times New Roman"/>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E927FB" w:rsidRPr="00EC150B" w:rsidRDefault="00E927FB" w:rsidP="00343974">
      <w:pPr>
        <w:jc w:val="center"/>
        <w:rPr>
          <w:rFonts w:ascii="Times New Roman" w:eastAsia="Times New Roman" w:hAnsi="Times New Roman" w:cs="Times New Roman"/>
          <w:b/>
          <w:bCs/>
        </w:rPr>
      </w:pPr>
    </w:p>
    <w:p w:rsidR="00E927FB" w:rsidRPr="00EC150B" w:rsidRDefault="00E927FB" w:rsidP="00343974">
      <w:pPr>
        <w:jc w:val="center"/>
        <w:rPr>
          <w:rFonts w:ascii="Times New Roman" w:eastAsia="Times New Roman" w:hAnsi="Times New Roman" w:cs="Times New Roman"/>
          <w:b/>
          <w:bCs/>
        </w:rPr>
      </w:pPr>
    </w:p>
    <w:p w:rsidR="00E927FB" w:rsidRPr="00EC150B" w:rsidRDefault="00E927FB" w:rsidP="00343974">
      <w:pPr>
        <w:jc w:val="center"/>
        <w:rPr>
          <w:rFonts w:ascii="Times New Roman" w:eastAsia="Times New Roman" w:hAnsi="Times New Roman" w:cs="Times New Roman"/>
          <w:b/>
          <w:bCs/>
        </w:rPr>
      </w:pPr>
    </w:p>
    <w:p w:rsidR="00C37BDA" w:rsidRPr="006E53F8" w:rsidRDefault="00C37BDA" w:rsidP="00343974">
      <w:pPr>
        <w:jc w:val="center"/>
        <w:rPr>
          <w:rFonts w:ascii="Times New Roman" w:eastAsia="Times New Roman" w:hAnsi="Times New Roman" w:cs="Times New Roman"/>
          <w:b/>
          <w:bCs/>
        </w:rPr>
      </w:pPr>
    </w:p>
    <w:p w:rsidR="00343974" w:rsidRPr="00343974" w:rsidRDefault="00343974" w:rsidP="00343974">
      <w:pPr>
        <w:jc w:val="center"/>
        <w:rPr>
          <w:rFonts w:ascii="Times New Roman" w:eastAsia="Times New Roman" w:hAnsi="Times New Roman" w:cs="Times New Roman"/>
          <w:lang w:val="ru-RU"/>
        </w:rPr>
      </w:pPr>
      <w:r w:rsidRPr="00343974">
        <w:rPr>
          <w:rFonts w:ascii="Times New Roman" w:eastAsia="Times New Roman" w:hAnsi="Times New Roman" w:cs="Times New Roman"/>
          <w:b/>
          <w:bCs/>
          <w:lang w:val="ru-RU"/>
        </w:rPr>
        <w:t>Розділ 4</w:t>
      </w:r>
    </w:p>
    <w:p w:rsidR="00343974" w:rsidRPr="00343974" w:rsidRDefault="00343974" w:rsidP="00343974">
      <w:pPr>
        <w:jc w:val="center"/>
        <w:rPr>
          <w:rFonts w:ascii="Times New Roman" w:eastAsia="Times New Roman" w:hAnsi="Times New Roman" w:cs="Times New Roman"/>
          <w:lang w:val="ru-RU"/>
        </w:rPr>
      </w:pPr>
      <w:r w:rsidRPr="00343974">
        <w:rPr>
          <w:rFonts w:ascii="Times New Roman" w:eastAsia="Times New Roman" w:hAnsi="Times New Roman" w:cs="Times New Roman"/>
          <w:b/>
          <w:bCs/>
          <w:lang w:val="ru-RU"/>
        </w:rPr>
        <w:t>Навчальний план та його обґрунтування</w:t>
      </w:r>
    </w:p>
    <w:p w:rsidR="00343974" w:rsidRPr="00343974" w:rsidRDefault="00343974" w:rsidP="00E927FB">
      <w:pPr>
        <w:pStyle w:val="2c"/>
        <w:shd w:val="clear" w:color="auto" w:fill="auto"/>
        <w:spacing w:after="0" w:line="276" w:lineRule="auto"/>
        <w:ind w:right="20" w:firstLine="709"/>
        <w:jc w:val="both"/>
        <w:rPr>
          <w:sz w:val="24"/>
          <w:szCs w:val="24"/>
        </w:rPr>
      </w:pPr>
      <w:r w:rsidRPr="00343974">
        <w:rPr>
          <w:sz w:val="24"/>
          <w:szCs w:val="24"/>
        </w:rPr>
        <w:t xml:space="preserve">Загальноосвітній навчальний  заклад – </w:t>
      </w:r>
      <w:r w:rsidR="00936878">
        <w:rPr>
          <w:sz w:val="24"/>
          <w:szCs w:val="24"/>
          <w:lang w:val="ru-RU"/>
        </w:rPr>
        <w:t>У</w:t>
      </w:r>
      <w:r w:rsidR="009D394B">
        <w:rPr>
          <w:sz w:val="24"/>
          <w:szCs w:val="24"/>
        </w:rPr>
        <w:t>жгородсьий</w:t>
      </w:r>
      <w:r w:rsidR="009D394B" w:rsidRPr="009D394B">
        <w:t xml:space="preserve"> </w:t>
      </w:r>
      <w:r w:rsidR="009D394B" w:rsidRPr="009D394B">
        <w:rPr>
          <w:sz w:val="24"/>
          <w:szCs w:val="24"/>
        </w:rPr>
        <w:t xml:space="preserve">мистецький ліцей «Перспектива» </w:t>
      </w:r>
      <w:r w:rsidR="00936878">
        <w:rPr>
          <w:sz w:val="24"/>
          <w:szCs w:val="24"/>
        </w:rPr>
        <w:t xml:space="preserve"> </w:t>
      </w:r>
      <w:r w:rsidRPr="00343974">
        <w:rPr>
          <w:sz w:val="24"/>
          <w:szCs w:val="24"/>
        </w:rPr>
        <w:t xml:space="preserve">– налічує  </w:t>
      </w:r>
      <w:r w:rsidR="008D11E4">
        <w:rPr>
          <w:sz w:val="24"/>
          <w:szCs w:val="24"/>
        </w:rPr>
        <w:t>31</w:t>
      </w:r>
      <w:r w:rsidRPr="00343974">
        <w:rPr>
          <w:sz w:val="24"/>
          <w:szCs w:val="24"/>
        </w:rPr>
        <w:t xml:space="preserve"> клас. У школі навчається </w:t>
      </w:r>
      <w:r w:rsidR="00314E6F">
        <w:rPr>
          <w:sz w:val="24"/>
          <w:szCs w:val="24"/>
          <w:lang w:val="ru-RU"/>
        </w:rPr>
        <w:t>9</w:t>
      </w:r>
      <w:r w:rsidR="008D11E4">
        <w:rPr>
          <w:sz w:val="24"/>
          <w:szCs w:val="24"/>
          <w:lang w:val="ru-RU"/>
        </w:rPr>
        <w:t>3</w:t>
      </w:r>
      <w:r w:rsidR="00231525">
        <w:rPr>
          <w:sz w:val="24"/>
          <w:szCs w:val="24"/>
          <w:lang w:val="ru-RU"/>
        </w:rPr>
        <w:t>5</w:t>
      </w:r>
      <w:r w:rsidRPr="00343974">
        <w:rPr>
          <w:sz w:val="24"/>
          <w:szCs w:val="24"/>
        </w:rPr>
        <w:t xml:space="preserve"> учні</w:t>
      </w:r>
      <w:r w:rsidR="007D1572">
        <w:rPr>
          <w:sz w:val="24"/>
          <w:szCs w:val="24"/>
        </w:rPr>
        <w:t>в</w:t>
      </w:r>
      <w:r w:rsidRPr="00343974">
        <w:rPr>
          <w:sz w:val="24"/>
          <w:szCs w:val="24"/>
        </w:rPr>
        <w:t>. Тип закладу:</w:t>
      </w:r>
      <w:r w:rsidR="00E4643F" w:rsidRPr="00E4643F">
        <w:t xml:space="preserve"> </w:t>
      </w:r>
      <w:r w:rsidR="00E4643F" w:rsidRPr="00E4643F">
        <w:rPr>
          <w:sz w:val="24"/>
          <w:szCs w:val="24"/>
        </w:rPr>
        <w:t>мистецький ліцей</w:t>
      </w:r>
      <w:r w:rsidRPr="00343974">
        <w:rPr>
          <w:sz w:val="24"/>
          <w:szCs w:val="24"/>
        </w:rPr>
        <w:t>.</w:t>
      </w:r>
      <w:r>
        <w:rPr>
          <w:sz w:val="24"/>
          <w:szCs w:val="24"/>
        </w:rPr>
        <w:t xml:space="preserve"> Статус </w:t>
      </w:r>
      <w:r w:rsidR="00E4643F" w:rsidRPr="00E4643F">
        <w:rPr>
          <w:sz w:val="24"/>
          <w:szCs w:val="24"/>
        </w:rPr>
        <w:t xml:space="preserve">мистецький ліцей </w:t>
      </w:r>
      <w:r w:rsidR="00E4643F">
        <w:rPr>
          <w:sz w:val="24"/>
          <w:szCs w:val="24"/>
        </w:rPr>
        <w:t>заклад одержав у 20</w:t>
      </w:r>
      <w:r w:rsidR="001465AC">
        <w:rPr>
          <w:sz w:val="24"/>
          <w:szCs w:val="24"/>
        </w:rPr>
        <w:t>2</w:t>
      </w:r>
      <w:r w:rsidR="00E4643F">
        <w:rPr>
          <w:sz w:val="24"/>
          <w:szCs w:val="24"/>
        </w:rPr>
        <w:t>3</w:t>
      </w:r>
      <w:r>
        <w:rPr>
          <w:sz w:val="24"/>
          <w:szCs w:val="24"/>
        </w:rPr>
        <w:t xml:space="preserve"> році, 1-</w:t>
      </w:r>
      <w:r w:rsidR="005E2D16">
        <w:rPr>
          <w:sz w:val="24"/>
          <w:szCs w:val="24"/>
        </w:rPr>
        <w:t>4</w:t>
      </w:r>
      <w:r w:rsidR="00BE0B8D">
        <w:rPr>
          <w:sz w:val="24"/>
          <w:szCs w:val="24"/>
        </w:rPr>
        <w:t>; 5-7</w:t>
      </w:r>
      <w:r w:rsidR="00E4643F">
        <w:rPr>
          <w:sz w:val="24"/>
          <w:szCs w:val="24"/>
        </w:rPr>
        <w:t>;</w:t>
      </w:r>
      <w:r w:rsidR="006A2AB8">
        <w:rPr>
          <w:sz w:val="24"/>
          <w:szCs w:val="24"/>
        </w:rPr>
        <w:t xml:space="preserve"> класи  навчаються</w:t>
      </w:r>
      <w:r>
        <w:rPr>
          <w:sz w:val="24"/>
          <w:szCs w:val="24"/>
        </w:rPr>
        <w:t xml:space="preserve"> за прогамою Нової української школи</w:t>
      </w:r>
    </w:p>
    <w:p w:rsidR="00D6669B" w:rsidRDefault="00FD3EA9" w:rsidP="00D6669B">
      <w:pPr>
        <w:jc w:val="both"/>
        <w:rPr>
          <w:rFonts w:ascii="Times New Roman" w:hAnsi="Times New Roman"/>
          <w:color w:val="auto"/>
          <w:lang w:val="ru-RU"/>
        </w:rPr>
      </w:pPr>
      <w:r w:rsidRPr="005E2D16">
        <w:rPr>
          <w:rFonts w:ascii="Times New Roman" w:hAnsi="Times New Roman" w:cs="Times New Roman"/>
          <w:b/>
          <w:color w:val="FF0000"/>
          <w:lang w:val="uk-UA"/>
        </w:rPr>
        <w:t xml:space="preserve">      </w:t>
      </w:r>
      <w:r w:rsidRPr="003200AD">
        <w:rPr>
          <w:rFonts w:ascii="Times New Roman" w:hAnsi="Times New Roman" w:cs="Times New Roman"/>
          <w:b/>
          <w:color w:val="auto"/>
          <w:lang w:val="uk-UA"/>
        </w:rPr>
        <w:t>Навчальний план для 1-</w:t>
      </w:r>
      <w:r w:rsidR="005E2D16" w:rsidRPr="003200AD">
        <w:rPr>
          <w:rFonts w:ascii="Times New Roman" w:hAnsi="Times New Roman" w:cs="Times New Roman"/>
          <w:b/>
          <w:color w:val="auto"/>
          <w:lang w:val="uk-UA"/>
        </w:rPr>
        <w:t>4</w:t>
      </w:r>
      <w:r w:rsidR="00D6669B" w:rsidRPr="00D6669B">
        <w:rPr>
          <w:rFonts w:ascii="Times New Roman" w:hAnsi="Times New Roman" w:cs="Times New Roman"/>
          <w:b/>
          <w:color w:val="auto"/>
          <w:lang w:val="ru-RU"/>
        </w:rPr>
        <w:t>-</w:t>
      </w:r>
      <w:r w:rsidR="005E2D16" w:rsidRPr="003200AD">
        <w:rPr>
          <w:rFonts w:ascii="Times New Roman" w:hAnsi="Times New Roman" w:cs="Times New Roman"/>
          <w:b/>
          <w:color w:val="auto"/>
          <w:lang w:val="uk-UA"/>
        </w:rPr>
        <w:t>их класів подано в таблицях</w:t>
      </w:r>
      <w:r w:rsidRPr="003200AD">
        <w:rPr>
          <w:rFonts w:ascii="Times New Roman" w:hAnsi="Times New Roman" w:cs="Times New Roman"/>
          <w:b/>
          <w:color w:val="auto"/>
          <w:lang w:val="uk-UA"/>
        </w:rPr>
        <w:t xml:space="preserve"> 1.</w:t>
      </w:r>
      <w:r w:rsidR="006A2AB8" w:rsidRPr="003200AD">
        <w:rPr>
          <w:rFonts w:ascii="Times New Roman" w:hAnsi="Times New Roman" w:cs="Times New Roman"/>
          <w:b/>
          <w:color w:val="auto"/>
          <w:lang w:val="uk-UA"/>
        </w:rPr>
        <w:t>2.3</w:t>
      </w:r>
      <w:r w:rsidR="00EB1332" w:rsidRPr="003200AD">
        <w:rPr>
          <w:rFonts w:ascii="Times New Roman" w:hAnsi="Times New Roman" w:cs="Times New Roman"/>
          <w:b/>
          <w:color w:val="auto"/>
          <w:lang w:val="uk-UA"/>
        </w:rPr>
        <w:t>.4</w:t>
      </w:r>
      <w:r w:rsidR="00936878" w:rsidRPr="003200AD">
        <w:rPr>
          <w:rFonts w:ascii="Times New Roman" w:hAnsi="Times New Roman" w:cs="Times New Roman"/>
          <w:color w:val="auto"/>
          <w:lang w:val="uk-UA"/>
        </w:rPr>
        <w:t xml:space="preserve"> Він складений за типовою програмою Савченко </w:t>
      </w:r>
      <w:r w:rsidR="00092250" w:rsidRPr="003200AD">
        <w:rPr>
          <w:rFonts w:ascii="Times New Roman" w:hAnsi="Times New Roman" w:cs="Times New Roman"/>
          <w:color w:val="auto"/>
          <w:lang w:val="uk-UA"/>
        </w:rPr>
        <w:t>О.Я.</w:t>
      </w:r>
      <w:r w:rsidR="00D6669B">
        <w:rPr>
          <w:rFonts w:ascii="Times New Roman" w:hAnsi="Times New Roman" w:cs="Times New Roman"/>
          <w:color w:val="auto"/>
          <w:lang w:val="uk-UA"/>
        </w:rPr>
        <w:t>, крім 1-Б</w:t>
      </w:r>
      <w:r w:rsidR="008E0FE9">
        <w:rPr>
          <w:rFonts w:ascii="Times New Roman" w:hAnsi="Times New Roman" w:cs="Times New Roman"/>
          <w:color w:val="auto"/>
          <w:lang w:val="uk-UA"/>
        </w:rPr>
        <w:t xml:space="preserve"> та 2-Б </w:t>
      </w:r>
      <w:r w:rsidR="00D6669B">
        <w:rPr>
          <w:rFonts w:ascii="Times New Roman" w:hAnsi="Times New Roman" w:cs="Times New Roman"/>
          <w:color w:val="auto"/>
          <w:lang w:val="uk-UA"/>
        </w:rPr>
        <w:t>клас</w:t>
      </w:r>
      <w:r w:rsidR="008B03F2">
        <w:rPr>
          <w:rFonts w:ascii="Times New Roman" w:hAnsi="Times New Roman" w:cs="Times New Roman"/>
          <w:color w:val="auto"/>
          <w:lang w:val="uk-UA"/>
        </w:rPr>
        <w:t>ів</w:t>
      </w:r>
      <w:r w:rsidR="00D6669B">
        <w:rPr>
          <w:rFonts w:ascii="Times New Roman" w:hAnsi="Times New Roman" w:cs="Times New Roman"/>
          <w:color w:val="auto"/>
          <w:lang w:val="uk-UA"/>
        </w:rPr>
        <w:t>, як</w:t>
      </w:r>
      <w:r w:rsidR="008B03F2">
        <w:rPr>
          <w:rFonts w:ascii="Times New Roman" w:hAnsi="Times New Roman" w:cs="Times New Roman"/>
          <w:color w:val="auto"/>
          <w:lang w:val="uk-UA"/>
        </w:rPr>
        <w:t>і</w:t>
      </w:r>
      <w:r w:rsidR="00D6669B">
        <w:rPr>
          <w:rFonts w:ascii="Times New Roman" w:hAnsi="Times New Roman" w:cs="Times New Roman"/>
          <w:color w:val="auto"/>
          <w:lang w:val="uk-UA"/>
        </w:rPr>
        <w:t xml:space="preserve"> працю</w:t>
      </w:r>
      <w:r w:rsidR="008B03F2">
        <w:rPr>
          <w:rFonts w:ascii="Times New Roman" w:hAnsi="Times New Roman" w:cs="Times New Roman"/>
          <w:color w:val="auto"/>
          <w:lang w:val="uk-UA"/>
        </w:rPr>
        <w:t>ють</w:t>
      </w:r>
      <w:r w:rsidR="00D6669B">
        <w:rPr>
          <w:rFonts w:ascii="Times New Roman" w:hAnsi="Times New Roman" w:cs="Times New Roman"/>
          <w:color w:val="auto"/>
          <w:lang w:val="uk-UA"/>
        </w:rPr>
        <w:t xml:space="preserve"> за Науково-педагогічним проектом «Інтелект України»</w:t>
      </w:r>
      <w:r w:rsidR="002A630D">
        <w:rPr>
          <w:rFonts w:ascii="Times New Roman" w:hAnsi="Times New Roman" w:cs="Times New Roman"/>
          <w:color w:val="auto"/>
          <w:lang w:val="uk-UA"/>
        </w:rPr>
        <w:t>. Для 1-А та 1-Б класів, які працюють за типом роботи школи повного дня,  навчальні плани додатково складені на основі</w:t>
      </w:r>
      <w:r w:rsidR="002A630D" w:rsidRPr="002A630D">
        <w:rPr>
          <w:rFonts w:ascii="Calibri" w:eastAsia="Times New Roman" w:hAnsi="Calibri" w:cs="Times New Roman"/>
          <w:color w:val="auto"/>
          <w:sz w:val="28"/>
          <w:szCs w:val="28"/>
          <w:lang w:val="uk-UA" w:eastAsia="ru-RU" w:bidi="ar-SA"/>
        </w:rPr>
        <w:t xml:space="preserve"> </w:t>
      </w:r>
      <w:r w:rsidR="002A630D" w:rsidRPr="002A630D">
        <w:rPr>
          <w:rFonts w:ascii="Times New Roman" w:eastAsia="Times New Roman" w:hAnsi="Times New Roman" w:cs="Times New Roman"/>
          <w:color w:val="auto"/>
          <w:lang w:val="uk-UA" w:eastAsia="ru-RU" w:bidi="ar-SA"/>
        </w:rPr>
        <w:t>Типової освітньої програми елементарного підрівня початкової мистецької освіти з образотворчого</w:t>
      </w:r>
      <w:r w:rsidR="002A630D" w:rsidRPr="002A630D">
        <w:rPr>
          <w:rFonts w:ascii="Times New Roman" w:eastAsia="Times New Roman" w:hAnsi="Times New Roman" w:cs="Times New Roman"/>
          <w:color w:val="auto"/>
          <w:shd w:val="clear" w:color="auto" w:fill="FFFFFF"/>
          <w:lang w:val="uk-UA" w:eastAsia="ru-RU" w:bidi="ar-SA"/>
        </w:rPr>
        <w:t xml:space="preserve"> мистецтва</w:t>
      </w:r>
      <w:r w:rsidR="002A630D" w:rsidRPr="002A630D">
        <w:rPr>
          <w:rFonts w:ascii="Times New Roman" w:eastAsia="Times New Roman" w:hAnsi="Times New Roman" w:cs="Times New Roman"/>
          <w:color w:val="auto"/>
          <w:lang w:val="uk-UA" w:eastAsia="ru-RU" w:bidi="ar-SA"/>
        </w:rPr>
        <w:t xml:space="preserve"> (станкове та декоративне), клас образотворчого (станкового та декоративного) мистецтва, затвердженої наказом Міністерства культури України від 24.04.2019 №352</w:t>
      </w:r>
      <w:r w:rsidR="002A630D" w:rsidRPr="002A630D">
        <w:rPr>
          <w:rFonts w:ascii="Calibri" w:eastAsia="Times New Roman" w:hAnsi="Calibri" w:cs="Times New Roman"/>
          <w:color w:val="auto"/>
          <w:sz w:val="28"/>
          <w:szCs w:val="28"/>
          <w:lang w:val="uk-UA" w:eastAsia="ru-RU" w:bidi="ar-SA"/>
        </w:rPr>
        <w:t xml:space="preserve"> </w:t>
      </w:r>
      <w:r w:rsidR="00B41026">
        <w:rPr>
          <w:rFonts w:ascii="Times New Roman" w:hAnsi="Times New Roman" w:cs="Times New Roman"/>
          <w:color w:val="auto"/>
          <w:lang w:val="uk-UA"/>
        </w:rPr>
        <w:t xml:space="preserve">(для 1-А кл.) та </w:t>
      </w:r>
      <w:r w:rsidR="00B41026" w:rsidRPr="00B41026">
        <w:rPr>
          <w:rFonts w:ascii="Times New Roman" w:hAnsi="Times New Roman" w:cs="Times New Roman"/>
          <w:lang w:val="uk-UA"/>
        </w:rPr>
        <w:t>на основі</w:t>
      </w:r>
      <w:r w:rsidR="00B41026" w:rsidRPr="00B41026">
        <w:rPr>
          <w:rFonts w:ascii="Times New Roman" w:eastAsia="Times New Roman" w:hAnsi="Times New Roman" w:cs="Times New Roman"/>
          <w:color w:val="auto"/>
          <w:lang w:val="uk-UA" w:eastAsia="ru-RU" w:bidi="ar-SA"/>
        </w:rPr>
        <w:t xml:space="preserve"> </w:t>
      </w:r>
      <w:r w:rsidR="00B41026" w:rsidRPr="00B41026">
        <w:rPr>
          <w:rFonts w:ascii="Times New Roman" w:eastAsia="Arial Unicode MS" w:hAnsi="Times New Roman" w:cs="Times New Roman"/>
          <w:lang w:val="uk" w:eastAsia="ru-RU" w:bidi="ar-SA"/>
        </w:rPr>
        <w:t>Типової освітньої програми елементарного підрівня початкової мистецької освіти з хореографічного мистецтва, клас танцю, затвердженої наказом міністерства культури України від 24.04.2019 №352 (для 1-Б кл.)</w:t>
      </w:r>
      <w:r w:rsidR="00B41026">
        <w:rPr>
          <w:rFonts w:ascii="Times New Roman" w:hAnsi="Times New Roman" w:cs="Times New Roman"/>
          <w:color w:val="auto"/>
          <w:lang w:val="uk-UA"/>
        </w:rPr>
        <w:t xml:space="preserve"> </w:t>
      </w:r>
      <w:r w:rsidRPr="003200AD">
        <w:rPr>
          <w:rFonts w:ascii="Times New Roman" w:hAnsi="Times New Roman" w:cs="Times New Roman"/>
          <w:color w:val="auto"/>
          <w:lang w:val="uk-UA"/>
        </w:rPr>
        <w:t>У варіативну складову навчального плану для 1</w:t>
      </w:r>
      <w:r w:rsidR="00B41026">
        <w:rPr>
          <w:rFonts w:ascii="Times New Roman" w:hAnsi="Times New Roman" w:cs="Times New Roman"/>
          <w:color w:val="auto"/>
          <w:lang w:val="uk-UA"/>
        </w:rPr>
        <w:t>-</w:t>
      </w:r>
      <w:r w:rsidR="00D6669B">
        <w:rPr>
          <w:rFonts w:ascii="Times New Roman" w:hAnsi="Times New Roman" w:cs="Times New Roman"/>
          <w:color w:val="auto"/>
          <w:lang w:val="uk-UA"/>
        </w:rPr>
        <w:t xml:space="preserve">А, </w:t>
      </w:r>
      <w:r w:rsidR="00D6669B">
        <w:rPr>
          <w:rFonts w:ascii="Times New Roman" w:hAnsi="Times New Roman"/>
          <w:color w:val="auto"/>
          <w:lang w:val="ru-RU"/>
        </w:rPr>
        <w:t>2-А,</w:t>
      </w:r>
      <w:r w:rsidR="00231525">
        <w:rPr>
          <w:rFonts w:ascii="Times New Roman" w:hAnsi="Times New Roman"/>
          <w:color w:val="auto"/>
          <w:lang w:val="ru-RU"/>
        </w:rPr>
        <w:t>В</w:t>
      </w:r>
      <w:r w:rsidR="00D6669B">
        <w:rPr>
          <w:rFonts w:ascii="Times New Roman" w:hAnsi="Times New Roman"/>
          <w:color w:val="auto"/>
          <w:lang w:val="ru-RU"/>
        </w:rPr>
        <w:t>,</w:t>
      </w:r>
      <w:r w:rsidR="003A320D" w:rsidRPr="003200AD">
        <w:rPr>
          <w:rFonts w:ascii="Times New Roman" w:hAnsi="Times New Roman"/>
          <w:color w:val="auto"/>
          <w:lang w:val="ru-RU"/>
        </w:rPr>
        <w:t xml:space="preserve"> 3</w:t>
      </w:r>
      <w:r w:rsidR="008B03F2">
        <w:rPr>
          <w:rFonts w:ascii="Times New Roman" w:hAnsi="Times New Roman"/>
          <w:color w:val="auto"/>
          <w:lang w:val="ru-RU"/>
        </w:rPr>
        <w:t>-</w:t>
      </w:r>
      <w:r w:rsidR="003A320D" w:rsidRPr="003200AD">
        <w:rPr>
          <w:rFonts w:ascii="Times New Roman" w:hAnsi="Times New Roman"/>
          <w:color w:val="auto"/>
          <w:lang w:val="ru-RU"/>
        </w:rPr>
        <w:t>А,Б,В</w:t>
      </w:r>
      <w:r w:rsidR="00D6669B">
        <w:rPr>
          <w:rFonts w:ascii="Times New Roman" w:hAnsi="Times New Roman"/>
          <w:color w:val="auto"/>
          <w:lang w:val="ru-RU"/>
        </w:rPr>
        <w:t>,</w:t>
      </w:r>
      <w:r w:rsidR="003A320D" w:rsidRPr="003200AD">
        <w:rPr>
          <w:rFonts w:ascii="Times New Roman" w:hAnsi="Times New Roman"/>
          <w:color w:val="auto"/>
          <w:lang w:val="ru-RU"/>
        </w:rPr>
        <w:t xml:space="preserve"> </w:t>
      </w:r>
      <w:r w:rsidR="00D6669B" w:rsidRPr="003200AD">
        <w:rPr>
          <w:rFonts w:ascii="Times New Roman" w:hAnsi="Times New Roman"/>
          <w:color w:val="auto"/>
          <w:lang w:val="ru-RU"/>
        </w:rPr>
        <w:t xml:space="preserve">4-А,Б,В </w:t>
      </w:r>
      <w:r w:rsidR="007D1572" w:rsidRPr="003200AD">
        <w:rPr>
          <w:rFonts w:ascii="Times New Roman" w:hAnsi="Times New Roman" w:cs="Times New Roman"/>
          <w:color w:val="auto"/>
          <w:lang w:val="uk-UA"/>
        </w:rPr>
        <w:t>класів</w:t>
      </w:r>
      <w:r w:rsidRPr="003200AD">
        <w:rPr>
          <w:rFonts w:ascii="Times New Roman" w:hAnsi="Times New Roman" w:cs="Times New Roman"/>
          <w:color w:val="auto"/>
          <w:lang w:val="uk-UA"/>
        </w:rPr>
        <w:t xml:space="preserve"> введено по 1 годині</w:t>
      </w:r>
      <w:r w:rsidR="003A320D">
        <w:rPr>
          <w:rFonts w:ascii="Times New Roman" w:hAnsi="Times New Roman" w:cs="Times New Roman"/>
          <w:color w:val="auto"/>
          <w:lang w:val="uk-UA"/>
        </w:rPr>
        <w:t xml:space="preserve"> курсу патріотичного спрямування «</w:t>
      </w:r>
      <w:r w:rsidR="00D6669B">
        <w:rPr>
          <w:rFonts w:ascii="Times New Roman" w:hAnsi="Times New Roman" w:cs="Times New Roman"/>
          <w:color w:val="auto"/>
          <w:lang w:val="uk-UA"/>
        </w:rPr>
        <w:t xml:space="preserve">Наша славна </w:t>
      </w:r>
      <w:r w:rsidR="003A320D">
        <w:rPr>
          <w:rFonts w:ascii="Times New Roman" w:hAnsi="Times New Roman" w:cs="Times New Roman"/>
          <w:color w:val="auto"/>
          <w:lang w:val="uk-UA"/>
        </w:rPr>
        <w:t>Ураїна»</w:t>
      </w:r>
      <w:r w:rsidR="006A2AB8" w:rsidRPr="003200AD">
        <w:rPr>
          <w:rFonts w:ascii="Times New Roman" w:hAnsi="Times New Roman"/>
          <w:color w:val="auto"/>
          <w:lang w:val="ru-RU"/>
        </w:rPr>
        <w:t xml:space="preserve">. </w:t>
      </w:r>
    </w:p>
    <w:p w:rsidR="00FD3EA9" w:rsidRPr="003200AD" w:rsidRDefault="00B41026" w:rsidP="00D6669B">
      <w:pPr>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FD3EA9" w:rsidRPr="003200AD">
        <w:rPr>
          <w:rFonts w:ascii="Times New Roman" w:eastAsia="Calibri" w:hAnsi="Times New Roman" w:cs="Times New Roman"/>
          <w:color w:val="auto"/>
          <w:lang w:val="uk-UA" w:bidi="ar-SA"/>
        </w:rPr>
        <w:t xml:space="preserve">Детальний розподіл навчального навантаження на тиждень окреслено у робочому навчальному плані </w:t>
      </w:r>
      <w:r w:rsidR="006A2AB8" w:rsidRPr="003200AD">
        <w:rPr>
          <w:rFonts w:ascii="Times New Roman" w:eastAsia="Calibri" w:hAnsi="Times New Roman" w:cs="Times New Roman"/>
          <w:b/>
          <w:color w:val="auto"/>
          <w:lang w:val="uk-UA" w:bidi="ar-SA"/>
        </w:rPr>
        <w:t xml:space="preserve">(таблиця </w:t>
      </w:r>
      <w:r w:rsidR="00DB4A31" w:rsidRPr="003200AD">
        <w:rPr>
          <w:rFonts w:ascii="Times New Roman" w:eastAsia="Calibri" w:hAnsi="Times New Roman" w:cs="Times New Roman"/>
          <w:b/>
          <w:color w:val="auto"/>
          <w:lang w:val="uk-UA" w:bidi="ar-SA"/>
        </w:rPr>
        <w:t>1-</w:t>
      </w:r>
      <w:r w:rsidR="006A2AB8" w:rsidRPr="003200AD">
        <w:rPr>
          <w:rFonts w:ascii="Times New Roman" w:eastAsia="Calibri" w:hAnsi="Times New Roman" w:cs="Times New Roman"/>
          <w:b/>
          <w:color w:val="auto"/>
          <w:lang w:val="uk-UA" w:bidi="ar-SA"/>
        </w:rPr>
        <w:t>4</w:t>
      </w:r>
      <w:r w:rsidR="00FD3EA9" w:rsidRPr="003200AD">
        <w:rPr>
          <w:rFonts w:ascii="Times New Roman" w:eastAsia="Calibri" w:hAnsi="Times New Roman" w:cs="Times New Roman"/>
          <w:b/>
          <w:color w:val="auto"/>
          <w:lang w:val="uk-UA" w:bidi="ar-SA"/>
        </w:rPr>
        <w:t>)</w:t>
      </w:r>
      <w:r>
        <w:rPr>
          <w:rFonts w:ascii="Times New Roman" w:eastAsia="Calibri" w:hAnsi="Times New Roman" w:cs="Times New Roman"/>
          <w:b/>
          <w:color w:val="auto"/>
          <w:lang w:val="uk-UA" w:bidi="ar-SA"/>
        </w:rPr>
        <w:t xml:space="preserve"> та мистецький компонент у окремих навчальних планах для 1-А та 1-Б класів</w:t>
      </w:r>
      <w:r w:rsidR="00FD3EA9" w:rsidRPr="003200AD">
        <w:rPr>
          <w:rFonts w:ascii="Times New Roman" w:eastAsia="Calibri" w:hAnsi="Times New Roman" w:cs="Times New Roman"/>
          <w:color w:val="auto"/>
          <w:lang w:val="uk-UA" w:bidi="ar-SA"/>
        </w:rPr>
        <w:t>.</w:t>
      </w:r>
    </w:p>
    <w:p w:rsidR="00FD3EA9" w:rsidRPr="00B172F1" w:rsidRDefault="00FD3EA9" w:rsidP="00FD3EA9">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B172F1">
        <w:rPr>
          <w:rFonts w:ascii="Times New Roman" w:eastAsia="Calibri" w:hAnsi="Times New Roman" w:cs="Times New Roman"/>
          <w:color w:val="auto"/>
          <w:lang w:val="uk-UA" w:bidi="ar-S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школа формує відповідно до статево</w:t>
      </w:r>
      <w:r w:rsidR="00F9130E">
        <w:rPr>
          <w:rFonts w:ascii="Times New Roman" w:eastAsia="Calibri" w:hAnsi="Times New Roman" w:cs="Times New Roman"/>
          <w:color w:val="auto"/>
          <w:lang w:val="uk-UA" w:bidi="ar-SA"/>
        </w:rPr>
        <w:t>-</w:t>
      </w:r>
      <w:r w:rsidRPr="00B172F1">
        <w:rPr>
          <w:rFonts w:ascii="Times New Roman" w:eastAsia="Calibri" w:hAnsi="Times New Roman" w:cs="Times New Roman"/>
          <w:color w:val="auto"/>
          <w:lang w:val="uk-UA" w:bidi="ar-SA"/>
        </w:rPr>
        <w:t xml:space="preserve">вікових особливостей учнів, їх інтересів, матеріально-технічної бази школи, кадрового забезпечення, наявності </w:t>
      </w:r>
      <w:r w:rsidRPr="00986A75">
        <w:rPr>
          <w:rFonts w:ascii="Times New Roman" w:eastAsia="Calibri" w:hAnsi="Times New Roman" w:cs="Times New Roman"/>
          <w:b/>
          <w:color w:val="auto"/>
          <w:lang w:val="uk-UA" w:bidi="ar-SA"/>
        </w:rPr>
        <w:t>затвердженої авторської програми Федьо Л.В.</w:t>
      </w:r>
      <w:r w:rsidRPr="00B172F1">
        <w:rPr>
          <w:rFonts w:ascii="Times New Roman" w:eastAsia="Calibri" w:hAnsi="Times New Roman" w:cs="Times New Roman"/>
          <w:color w:val="auto"/>
          <w:lang w:val="uk-UA" w:bidi="ar-SA"/>
        </w:rPr>
        <w:t xml:space="preserve"> через варіативний </w:t>
      </w:r>
      <w:r w:rsidRPr="00F9130E">
        <w:rPr>
          <w:rFonts w:ascii="Times New Roman" w:eastAsia="Calibri" w:hAnsi="Times New Roman" w:cs="Times New Roman"/>
          <w:b/>
          <w:color w:val="auto"/>
          <w:lang w:val="uk-UA" w:bidi="ar-SA"/>
        </w:rPr>
        <w:t xml:space="preserve">модуль  </w:t>
      </w:r>
      <w:r w:rsidR="005E2D16">
        <w:rPr>
          <w:rFonts w:ascii="Times New Roman" w:eastAsia="Calibri" w:hAnsi="Times New Roman" w:cs="Times New Roman"/>
          <w:b/>
          <w:color w:val="auto"/>
          <w:lang w:val="uk-UA" w:bidi="ar-SA"/>
        </w:rPr>
        <w:t>«</w:t>
      </w:r>
      <w:r w:rsidRPr="00F9130E">
        <w:rPr>
          <w:rFonts w:ascii="Times New Roman" w:eastAsia="Calibri" w:hAnsi="Times New Roman" w:cs="Times New Roman"/>
          <w:b/>
          <w:color w:val="auto"/>
          <w:lang w:val="uk-UA" w:bidi="ar-SA"/>
        </w:rPr>
        <w:t>хореографія</w:t>
      </w:r>
      <w:r w:rsidR="005E2D16">
        <w:rPr>
          <w:rFonts w:ascii="Times New Roman" w:eastAsia="Calibri" w:hAnsi="Times New Roman" w:cs="Times New Roman"/>
          <w:b/>
          <w:color w:val="auto"/>
          <w:lang w:val="uk-UA" w:bidi="ar-SA"/>
        </w:rPr>
        <w:t>»</w:t>
      </w:r>
      <w:r w:rsidRPr="00B172F1">
        <w:rPr>
          <w:rFonts w:ascii="Times New Roman" w:eastAsia="Calibri" w:hAnsi="Times New Roman" w:cs="Times New Roman"/>
          <w:color w:val="auto"/>
          <w:lang w:val="uk-UA" w:bidi="ar-SA"/>
        </w:rPr>
        <w:t>.</w:t>
      </w:r>
    </w:p>
    <w:p w:rsidR="008203D1" w:rsidRPr="00E930A3" w:rsidRDefault="00E927FB" w:rsidP="008203D1">
      <w:pPr>
        <w:widowControl/>
        <w:ind w:firstLine="709"/>
        <w:jc w:val="both"/>
        <w:rPr>
          <w:rFonts w:ascii="Calibri" w:eastAsia="Calibri" w:hAnsi="Calibri" w:cs="Times New Roman"/>
          <w:color w:val="auto"/>
          <w:lang w:val="uk-UA" w:bidi="ar-SA"/>
        </w:rPr>
      </w:pPr>
      <w:r w:rsidRPr="00694E34">
        <w:rPr>
          <w:rFonts w:ascii="Times New Roman" w:eastAsia="Calibri" w:hAnsi="Times New Roman" w:cs="Times New Roman"/>
          <w:b/>
          <w:color w:val="auto"/>
          <w:lang w:val="uk-UA" w:bidi="ar-SA"/>
        </w:rPr>
        <w:t>Робочий н</w:t>
      </w:r>
      <w:r w:rsidR="008203D1" w:rsidRPr="00694E34">
        <w:rPr>
          <w:rFonts w:ascii="Times New Roman" w:eastAsia="Calibri" w:hAnsi="Times New Roman" w:cs="Times New Roman"/>
          <w:b/>
          <w:color w:val="auto"/>
          <w:lang w:val="uk-UA" w:bidi="ar-SA"/>
        </w:rPr>
        <w:t>авчальний план</w:t>
      </w:r>
      <w:r w:rsidRPr="00694E34">
        <w:rPr>
          <w:rFonts w:ascii="Times New Roman" w:eastAsia="Calibri" w:hAnsi="Times New Roman" w:cs="Times New Roman"/>
          <w:b/>
          <w:color w:val="auto"/>
          <w:lang w:val="uk-UA" w:bidi="ar-SA"/>
        </w:rPr>
        <w:t xml:space="preserve"> школи</w:t>
      </w:r>
      <w:r w:rsidR="008203D1" w:rsidRPr="00E930A3">
        <w:rPr>
          <w:rFonts w:ascii="Times New Roman" w:eastAsia="Calibri" w:hAnsi="Times New Roman" w:cs="Times New Roman"/>
          <w:color w:val="auto"/>
          <w:lang w:val="uk-UA" w:bidi="ar-SA"/>
        </w:rPr>
        <w:t xml:space="preserve"> </w:t>
      </w:r>
      <w:r w:rsidR="00E4643F" w:rsidRPr="00E4643F">
        <w:rPr>
          <w:rFonts w:ascii="Times New Roman" w:eastAsia="Calibri" w:hAnsi="Times New Roman" w:cs="Times New Roman"/>
          <w:b/>
          <w:color w:val="auto"/>
          <w:lang w:val="uk-UA" w:bidi="ar-SA"/>
        </w:rPr>
        <w:t>ІІ ступеня</w:t>
      </w:r>
      <w:r w:rsidR="00E4643F">
        <w:rPr>
          <w:rFonts w:ascii="Times New Roman" w:eastAsia="Calibri" w:hAnsi="Times New Roman" w:cs="Times New Roman"/>
          <w:color w:val="auto"/>
          <w:lang w:val="uk-UA" w:bidi="ar-SA"/>
        </w:rPr>
        <w:t xml:space="preserve"> </w:t>
      </w:r>
      <w:r w:rsidR="008203D1" w:rsidRPr="00E930A3">
        <w:rPr>
          <w:rFonts w:ascii="Times New Roman" w:eastAsia="Calibri" w:hAnsi="Times New Roman" w:cs="Times New Roman"/>
          <w:color w:val="auto"/>
          <w:lang w:val="uk-UA" w:bidi="ar-SA"/>
        </w:rPr>
        <w:t>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r w:rsidR="00694E34" w:rsidRPr="00694E34">
        <w:rPr>
          <w:rFonts w:ascii="Times New Roman" w:eastAsia="Calibri" w:hAnsi="Times New Roman" w:cs="Times New Roman"/>
          <w:color w:val="auto"/>
          <w:lang w:val="uk-UA" w:bidi="ar-SA"/>
        </w:rPr>
        <w:t xml:space="preserve"> </w:t>
      </w:r>
      <w:r w:rsidR="002D122E">
        <w:rPr>
          <w:rFonts w:ascii="Times New Roman" w:eastAsia="Calibri" w:hAnsi="Times New Roman" w:cs="Times New Roman"/>
          <w:b/>
          <w:color w:val="auto"/>
          <w:lang w:val="uk-UA" w:bidi="ar-SA"/>
        </w:rPr>
        <w:t>Навчальний план для 5-</w:t>
      </w:r>
      <w:r w:rsidR="001F5378">
        <w:rPr>
          <w:rFonts w:ascii="Times New Roman" w:eastAsia="Calibri" w:hAnsi="Times New Roman" w:cs="Times New Roman"/>
          <w:b/>
          <w:color w:val="auto"/>
          <w:lang w:val="uk-UA" w:bidi="ar-SA"/>
        </w:rPr>
        <w:t>7</w:t>
      </w:r>
      <w:r w:rsidR="00E4643F">
        <w:rPr>
          <w:rFonts w:ascii="Times New Roman" w:eastAsia="Calibri" w:hAnsi="Times New Roman" w:cs="Times New Roman"/>
          <w:b/>
          <w:color w:val="auto"/>
          <w:lang w:val="uk-UA" w:bidi="ar-SA"/>
        </w:rPr>
        <w:t>-</w:t>
      </w:r>
      <w:r w:rsidR="002D122E">
        <w:rPr>
          <w:rFonts w:ascii="Times New Roman" w:eastAsia="Calibri" w:hAnsi="Times New Roman" w:cs="Times New Roman"/>
          <w:b/>
          <w:color w:val="auto"/>
          <w:lang w:val="uk-UA" w:bidi="ar-SA"/>
        </w:rPr>
        <w:t>х</w:t>
      </w:r>
      <w:r w:rsidR="002D122E" w:rsidRPr="002D122E">
        <w:rPr>
          <w:rFonts w:ascii="Times New Roman" w:eastAsia="Calibri" w:hAnsi="Times New Roman" w:cs="Times New Roman"/>
          <w:b/>
          <w:color w:val="auto"/>
          <w:lang w:val="uk-UA" w:bidi="ar-SA"/>
        </w:rPr>
        <w:t xml:space="preserve"> класів </w:t>
      </w:r>
      <w:r w:rsidR="002D122E" w:rsidRPr="002D122E">
        <w:rPr>
          <w:rFonts w:ascii="Times New Roman" w:eastAsia="Calibri" w:hAnsi="Times New Roman" w:cs="Times New Roman"/>
          <w:color w:val="auto"/>
          <w:lang w:val="uk-UA" w:bidi="ar-SA"/>
        </w:rPr>
        <w:t>розроблено відповідно до Державного стандарту та</w:t>
      </w:r>
      <w:r w:rsidR="002D122E">
        <w:rPr>
          <w:rFonts w:ascii="Times New Roman" w:eastAsia="Calibri" w:hAnsi="Times New Roman" w:cs="Times New Roman"/>
          <w:color w:val="auto"/>
          <w:lang w:val="uk-UA" w:bidi="ar-SA"/>
        </w:rPr>
        <w:t xml:space="preserve"> впроваджений, з  1 вересня 2022</w:t>
      </w:r>
      <w:r w:rsidR="002D122E" w:rsidRPr="002D122E">
        <w:rPr>
          <w:rFonts w:ascii="Times New Roman" w:eastAsia="Calibri" w:hAnsi="Times New Roman" w:cs="Times New Roman"/>
          <w:color w:val="auto"/>
          <w:lang w:val="uk-UA" w:bidi="ar-SA"/>
        </w:rPr>
        <w:t xml:space="preserve"> року</w:t>
      </w:r>
      <w:r w:rsidR="002D122E">
        <w:rPr>
          <w:rFonts w:ascii="Times New Roman" w:eastAsia="Calibri" w:hAnsi="Times New Roman" w:cs="Times New Roman"/>
          <w:color w:val="auto"/>
          <w:lang w:val="uk-UA" w:bidi="ar-SA"/>
        </w:rPr>
        <w:t>.</w:t>
      </w:r>
      <w:r w:rsidR="002D122E" w:rsidRPr="002D122E">
        <w:rPr>
          <w:rFonts w:ascii="Times New Roman" w:eastAsia="Calibri" w:hAnsi="Times New Roman" w:cs="Times New Roman"/>
          <w:color w:val="auto"/>
          <w:lang w:val="uk-UA" w:bidi="ar-SA"/>
        </w:rPr>
        <w:t xml:space="preserve"> </w:t>
      </w:r>
      <w:r w:rsidR="00694E34" w:rsidRPr="00B172F1">
        <w:rPr>
          <w:rFonts w:ascii="Times New Roman" w:eastAsia="Calibri" w:hAnsi="Times New Roman" w:cs="Times New Roman"/>
          <w:color w:val="auto"/>
          <w:lang w:val="uk-UA" w:bidi="ar-SA"/>
        </w:rPr>
        <w:t xml:space="preserve">Детальний розподіл навчального навантаження на </w:t>
      </w:r>
      <w:r w:rsidR="00694E34" w:rsidRPr="00B172F1">
        <w:rPr>
          <w:rFonts w:ascii="Times New Roman" w:eastAsia="Calibri" w:hAnsi="Times New Roman" w:cs="Times New Roman"/>
          <w:color w:val="auto"/>
          <w:lang w:val="uk-UA" w:bidi="ar-SA"/>
        </w:rPr>
        <w:lastRenderedPageBreak/>
        <w:t xml:space="preserve">тиждень </w:t>
      </w:r>
      <w:r w:rsidR="00694E34" w:rsidRPr="00B172F1">
        <w:rPr>
          <w:rFonts w:ascii="Times New Roman" w:eastAsia="Calibri" w:hAnsi="Times New Roman" w:cs="Times New Roman"/>
          <w:lang w:val="uk-UA" w:bidi="ar-SA"/>
        </w:rPr>
        <w:t>окреслено у робоч</w:t>
      </w:r>
      <w:r w:rsidR="00694E34">
        <w:rPr>
          <w:rFonts w:ascii="Times New Roman" w:eastAsia="Calibri" w:hAnsi="Times New Roman" w:cs="Times New Roman"/>
          <w:lang w:val="uk-UA" w:bidi="ar-SA"/>
        </w:rPr>
        <w:t>их</w:t>
      </w:r>
      <w:r w:rsidR="00694E34" w:rsidRPr="00B172F1">
        <w:rPr>
          <w:rFonts w:ascii="Times New Roman" w:eastAsia="Calibri" w:hAnsi="Times New Roman" w:cs="Times New Roman"/>
          <w:lang w:val="uk-UA" w:bidi="ar-SA"/>
        </w:rPr>
        <w:t xml:space="preserve"> </w:t>
      </w:r>
      <w:r w:rsidR="00694E34" w:rsidRPr="00B172F1">
        <w:rPr>
          <w:rFonts w:ascii="Times New Roman" w:eastAsia="Calibri" w:hAnsi="Times New Roman" w:cs="Times New Roman"/>
          <w:color w:val="auto"/>
          <w:lang w:val="uk-UA" w:bidi="ar-SA"/>
        </w:rPr>
        <w:t>навчальн</w:t>
      </w:r>
      <w:r w:rsidR="00694E34">
        <w:rPr>
          <w:rFonts w:ascii="Times New Roman" w:eastAsia="Calibri" w:hAnsi="Times New Roman" w:cs="Times New Roman"/>
          <w:color w:val="auto"/>
          <w:lang w:val="uk-UA" w:bidi="ar-SA"/>
        </w:rPr>
        <w:t>их</w:t>
      </w:r>
      <w:r w:rsidR="00694E34" w:rsidRPr="00B172F1">
        <w:rPr>
          <w:rFonts w:ascii="Times New Roman" w:eastAsia="Calibri" w:hAnsi="Times New Roman" w:cs="Times New Roman"/>
          <w:color w:val="auto"/>
          <w:lang w:val="uk-UA" w:bidi="ar-SA"/>
        </w:rPr>
        <w:t xml:space="preserve"> план</w:t>
      </w:r>
      <w:r w:rsidR="00694E34">
        <w:rPr>
          <w:rFonts w:ascii="Times New Roman" w:eastAsia="Calibri" w:hAnsi="Times New Roman" w:cs="Times New Roman"/>
          <w:color w:val="auto"/>
          <w:lang w:val="uk-UA" w:bidi="ar-SA"/>
        </w:rPr>
        <w:t xml:space="preserve">ах </w:t>
      </w:r>
      <w:r w:rsidR="00694E34" w:rsidRPr="00694E34">
        <w:rPr>
          <w:rFonts w:ascii="Times New Roman" w:eastAsia="Calibri" w:hAnsi="Times New Roman" w:cs="Times New Roman"/>
          <w:b/>
          <w:color w:val="auto"/>
          <w:lang w:val="uk-UA" w:bidi="ar-SA"/>
        </w:rPr>
        <w:t xml:space="preserve">(таблиця  </w:t>
      </w:r>
      <w:r w:rsidR="00694E34">
        <w:rPr>
          <w:rFonts w:ascii="Times New Roman" w:eastAsia="Calibri" w:hAnsi="Times New Roman" w:cs="Times New Roman"/>
          <w:b/>
          <w:color w:val="auto"/>
          <w:lang w:val="uk-UA" w:bidi="ar-SA"/>
        </w:rPr>
        <w:t>5, 6, 7, 8</w:t>
      </w:r>
      <w:r w:rsidR="003200AD">
        <w:rPr>
          <w:rFonts w:ascii="Times New Roman" w:eastAsia="Calibri" w:hAnsi="Times New Roman" w:cs="Times New Roman"/>
          <w:b/>
          <w:color w:val="auto"/>
          <w:lang w:val="uk-UA" w:bidi="ar-SA"/>
        </w:rPr>
        <w:t>, 9</w:t>
      </w:r>
      <w:r w:rsidR="00694E34" w:rsidRPr="00694E34">
        <w:rPr>
          <w:rFonts w:ascii="Times New Roman" w:eastAsia="Calibri" w:hAnsi="Times New Roman" w:cs="Times New Roman"/>
          <w:b/>
          <w:color w:val="auto"/>
          <w:lang w:val="uk-UA" w:bidi="ar-SA"/>
        </w:rPr>
        <w:t>)</w:t>
      </w:r>
      <w:r w:rsidR="00694E34" w:rsidRPr="00B172F1">
        <w:rPr>
          <w:rFonts w:ascii="Times New Roman" w:eastAsia="Calibri" w:hAnsi="Times New Roman" w:cs="Times New Roman"/>
          <w:color w:val="auto"/>
          <w:lang w:val="uk-UA" w:bidi="ar-SA"/>
        </w:rPr>
        <w:t>.</w:t>
      </w:r>
      <w:r w:rsidR="008203D1" w:rsidRPr="00E930A3">
        <w:rPr>
          <w:rFonts w:ascii="Times New Roman" w:eastAsia="Calibri" w:hAnsi="Times New Roman" w:cs="Times New Roman"/>
          <w:color w:val="auto"/>
          <w:lang w:val="uk-UA" w:bidi="ar-SA"/>
        </w:rPr>
        <w:t xml:space="preserve"> </w:t>
      </w:r>
      <w:r w:rsidR="00694E34">
        <w:rPr>
          <w:rFonts w:ascii="Times New Roman" w:eastAsia="Calibri" w:hAnsi="Times New Roman" w:cs="Times New Roman"/>
          <w:color w:val="auto"/>
          <w:lang w:val="uk-UA" w:bidi="ar-SA"/>
        </w:rPr>
        <w:t>Робочі н</w:t>
      </w:r>
      <w:r w:rsidR="008203D1" w:rsidRPr="00E930A3">
        <w:rPr>
          <w:rFonts w:ascii="Times New Roman" w:eastAsia="Calibri" w:hAnsi="Times New Roman" w:cs="Times New Roman"/>
          <w:color w:val="auto"/>
          <w:lang w:val="uk-UA" w:bidi="ar-SA"/>
        </w:rPr>
        <w:t xml:space="preserve">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rsidR="008203D1" w:rsidRPr="00E930A3" w:rsidRDefault="008203D1" w:rsidP="008203D1">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Варіативна складова навчального плану</w:t>
      </w:r>
      <w:r>
        <w:rPr>
          <w:rFonts w:ascii="Times New Roman" w:eastAsia="Calibri" w:hAnsi="Times New Roman" w:cs="Times New Roman"/>
          <w:color w:val="auto"/>
          <w:lang w:val="uk-UA" w:bidi="ar-SA"/>
        </w:rPr>
        <w:t xml:space="preserve"> підібрана</w:t>
      </w:r>
      <w:r w:rsidRPr="00E930A3">
        <w:rPr>
          <w:rFonts w:ascii="Times New Roman" w:eastAsia="Calibri" w:hAnsi="Times New Roman" w:cs="Times New Roman"/>
          <w:color w:val="auto"/>
          <w:lang w:val="uk-UA" w:bidi="ar-SA"/>
        </w:rPr>
        <w:t>, враховуючи особливості організації освітнього процесу та індивідуальн</w:t>
      </w:r>
      <w:r>
        <w:rPr>
          <w:rFonts w:ascii="Times New Roman" w:eastAsia="Calibri" w:hAnsi="Times New Roman" w:cs="Times New Roman"/>
          <w:color w:val="auto"/>
          <w:lang w:val="uk-UA" w:bidi="ar-SA"/>
        </w:rPr>
        <w:t>і</w:t>
      </w:r>
      <w:r w:rsidRPr="00E930A3">
        <w:rPr>
          <w:rFonts w:ascii="Times New Roman" w:eastAsia="Calibri" w:hAnsi="Times New Roman" w:cs="Times New Roman"/>
          <w:color w:val="auto"/>
          <w:lang w:val="uk-UA" w:bidi="ar-SA"/>
        </w:rPr>
        <w:t xml:space="preserve"> освітні потреб</w:t>
      </w:r>
      <w:r>
        <w:rPr>
          <w:rFonts w:ascii="Times New Roman" w:eastAsia="Calibri" w:hAnsi="Times New Roman" w:cs="Times New Roman"/>
          <w:color w:val="auto"/>
          <w:lang w:val="uk-UA" w:bidi="ar-SA"/>
        </w:rPr>
        <w:t>и</w:t>
      </w:r>
      <w:r w:rsidRPr="00E930A3">
        <w:rPr>
          <w:rFonts w:ascii="Times New Roman" w:eastAsia="Calibri" w:hAnsi="Times New Roman" w:cs="Times New Roman"/>
          <w:color w:val="auto"/>
          <w:lang w:val="uk-UA" w:bidi="ar-SA"/>
        </w:rPr>
        <w:t xml:space="preserve"> учнів, особливості </w:t>
      </w:r>
      <w:r>
        <w:rPr>
          <w:rFonts w:ascii="Times New Roman" w:eastAsia="Calibri" w:hAnsi="Times New Roman" w:cs="Times New Roman"/>
          <w:color w:val="auto"/>
          <w:lang w:val="uk-UA" w:bidi="ar-SA"/>
        </w:rPr>
        <w:t xml:space="preserve">школи, </w:t>
      </w:r>
      <w:r w:rsidRPr="00E930A3">
        <w:rPr>
          <w:rFonts w:ascii="Times New Roman" w:eastAsia="Calibri" w:hAnsi="Times New Roman" w:cs="Times New Roman"/>
          <w:color w:val="auto"/>
          <w:lang w:val="uk-UA" w:bidi="ar-SA"/>
        </w:rPr>
        <w:t xml:space="preserve">рівень навчально-методичного та кадрового забезпечення закладу. </w:t>
      </w:r>
    </w:p>
    <w:p w:rsidR="008203D1" w:rsidRPr="00E930A3" w:rsidRDefault="008203D1" w:rsidP="008203D1">
      <w:pPr>
        <w:widowControl/>
        <w:ind w:right="85" w:firstLine="709"/>
        <w:jc w:val="both"/>
        <w:rPr>
          <w:rFonts w:ascii="Calibri" w:eastAsia="Calibri" w:hAnsi="Calibri" w:cs="Times New Roman"/>
          <w:color w:val="auto"/>
          <w:lang w:val="uk-UA" w:bidi="ar-SA"/>
        </w:rPr>
      </w:pPr>
      <w:r w:rsidRPr="00E930A3">
        <w:rPr>
          <w:rFonts w:ascii="Times New Roman" w:eastAsia="Calibri" w:hAnsi="Times New Roman" w:cs="Times New Roman"/>
          <w:color w:val="auto"/>
          <w:lang w:val="uk-UA" w:bidi="ar-SA"/>
        </w:rPr>
        <w:t>Варіативна складова</w:t>
      </w:r>
      <w:r>
        <w:rPr>
          <w:rFonts w:ascii="Times New Roman" w:eastAsia="Calibri" w:hAnsi="Times New Roman" w:cs="Times New Roman"/>
          <w:color w:val="auto"/>
          <w:lang w:val="uk-UA" w:bidi="ar-SA"/>
        </w:rPr>
        <w:t xml:space="preserve"> </w:t>
      </w:r>
      <w:r w:rsidRPr="00E930A3">
        <w:rPr>
          <w:rFonts w:ascii="Times New Roman" w:eastAsia="Calibri" w:hAnsi="Times New Roman" w:cs="Times New Roman"/>
          <w:color w:val="auto"/>
          <w:lang w:val="uk-UA" w:bidi="ar-SA"/>
        </w:rPr>
        <w:t>навчальних планів використовується на:</w:t>
      </w:r>
    </w:p>
    <w:p w:rsidR="008203D1" w:rsidRPr="00E930A3" w:rsidRDefault="008203D1" w:rsidP="008203D1">
      <w:pPr>
        <w:widowControl/>
        <w:ind w:right="85" w:firstLine="709"/>
        <w:jc w:val="both"/>
        <w:rPr>
          <w:rFonts w:ascii="Calibri" w:eastAsia="Calibri" w:hAnsi="Calibri" w:cs="Times New Roman"/>
          <w:color w:val="auto"/>
          <w:lang w:val="uk-UA" w:bidi="ar-SA"/>
        </w:rPr>
      </w:pPr>
      <w:r w:rsidRPr="00E930A3">
        <w:rPr>
          <w:rFonts w:ascii="Times New Roman" w:eastAsia="Calibri" w:hAnsi="Times New Roman" w:cs="Times New Roman"/>
          <w:b/>
          <w:color w:val="auto"/>
          <w:lang w:val="uk-UA" w:bidi="ar-SA"/>
        </w:rPr>
        <w:t>підсилення предметів інваріантної складової</w:t>
      </w:r>
      <w:r w:rsidR="0013025C">
        <w:rPr>
          <w:rFonts w:ascii="Times New Roman" w:eastAsia="Calibri" w:hAnsi="Times New Roman" w:cs="Times New Roman"/>
          <w:b/>
          <w:color w:val="auto"/>
          <w:lang w:val="uk-UA" w:bidi="ar-SA"/>
        </w:rPr>
        <w:t xml:space="preserve"> </w:t>
      </w:r>
      <w:r w:rsidR="0013025C" w:rsidRPr="0013025C">
        <w:rPr>
          <w:rFonts w:ascii="Times New Roman" w:eastAsia="Calibri" w:hAnsi="Times New Roman" w:cs="Times New Roman"/>
          <w:color w:val="auto"/>
          <w:lang w:val="uk-UA" w:bidi="ar-SA"/>
        </w:rPr>
        <w:t>впроваджено</w:t>
      </w:r>
      <w:r w:rsidRPr="0013025C">
        <w:rPr>
          <w:rFonts w:ascii="Times New Roman" w:eastAsia="Calibri" w:hAnsi="Times New Roman" w:cs="Times New Roman"/>
          <w:color w:val="auto"/>
          <w:lang w:val="uk-UA" w:bidi="ar-SA"/>
        </w:rPr>
        <w:t xml:space="preserve"> </w:t>
      </w:r>
      <w:r w:rsidR="0013025C" w:rsidRPr="0013025C">
        <w:rPr>
          <w:rFonts w:ascii="Times New Roman" w:eastAsia="Calibri" w:hAnsi="Times New Roman" w:cs="Times New Roman"/>
          <w:color w:val="auto"/>
          <w:lang w:val="uk-UA" w:bidi="ar-SA"/>
        </w:rPr>
        <w:t xml:space="preserve">з метою розвитку здатності спілкуватися рідною та іноземними мовами; </w:t>
      </w:r>
      <w:r w:rsidRPr="00C42CDB">
        <w:rPr>
          <w:rFonts w:ascii="Times New Roman" w:eastAsia="Calibri" w:hAnsi="Times New Roman" w:cs="Times New Roman"/>
          <w:color w:val="auto"/>
          <w:lang w:val="uk-UA" w:bidi="ar-SA"/>
        </w:rPr>
        <w:t>зокрема 1 година для підсилення української мови</w:t>
      </w:r>
      <w:r w:rsidR="00E927FB">
        <w:rPr>
          <w:rFonts w:ascii="Times New Roman" w:eastAsia="Calibri" w:hAnsi="Times New Roman" w:cs="Times New Roman"/>
          <w:color w:val="auto"/>
          <w:lang w:val="uk-UA" w:bidi="ar-SA"/>
        </w:rPr>
        <w:t xml:space="preserve"> </w:t>
      </w:r>
      <w:r w:rsidR="003200AD">
        <w:rPr>
          <w:rFonts w:ascii="Times New Roman" w:eastAsia="Calibri" w:hAnsi="Times New Roman" w:cs="Times New Roman"/>
          <w:color w:val="auto"/>
          <w:lang w:val="uk-UA" w:bidi="ar-SA"/>
        </w:rPr>
        <w:t>у 8-А, 8-Б, 8-В</w:t>
      </w:r>
      <w:r w:rsidR="00E4643F">
        <w:rPr>
          <w:rFonts w:ascii="Times New Roman" w:eastAsia="Calibri" w:hAnsi="Times New Roman" w:cs="Times New Roman"/>
          <w:color w:val="auto"/>
          <w:lang w:val="uk-UA" w:bidi="ar-SA"/>
        </w:rPr>
        <w:t>,</w:t>
      </w:r>
      <w:r w:rsidR="00DF5664">
        <w:rPr>
          <w:rFonts w:ascii="Times New Roman" w:eastAsia="Calibri" w:hAnsi="Times New Roman" w:cs="Times New Roman"/>
          <w:color w:val="auto"/>
          <w:lang w:val="uk-UA" w:bidi="ar-SA"/>
        </w:rPr>
        <w:t xml:space="preserve"> </w:t>
      </w:r>
      <w:r w:rsidR="00E4643F">
        <w:rPr>
          <w:rFonts w:ascii="Times New Roman" w:eastAsia="Calibri" w:hAnsi="Times New Roman" w:cs="Times New Roman"/>
          <w:color w:val="auto"/>
          <w:lang w:val="uk-UA" w:bidi="ar-SA"/>
        </w:rPr>
        <w:t>8-Г</w:t>
      </w:r>
      <w:r>
        <w:rPr>
          <w:rFonts w:ascii="Times New Roman" w:eastAsia="Calibri" w:hAnsi="Times New Roman" w:cs="Times New Roman"/>
          <w:color w:val="auto"/>
          <w:lang w:val="uk-UA" w:bidi="ar-SA"/>
        </w:rPr>
        <w:t xml:space="preserve"> класах</w:t>
      </w:r>
      <w:r w:rsidR="00694E34">
        <w:rPr>
          <w:rFonts w:ascii="Times New Roman" w:eastAsia="Calibri" w:hAnsi="Times New Roman" w:cs="Times New Roman"/>
          <w:color w:val="auto"/>
          <w:lang w:val="uk-UA" w:bidi="ar-SA"/>
        </w:rPr>
        <w:t xml:space="preserve"> з метою</w:t>
      </w:r>
      <w:r w:rsidR="00694E34" w:rsidRPr="00694E34">
        <w:rPr>
          <w:rFonts w:ascii="Times New Roman" w:hAnsi="Times New Roman"/>
          <w:b/>
          <w:lang w:val="uk-UA"/>
        </w:rPr>
        <w:t xml:space="preserve"> </w:t>
      </w:r>
      <w:r w:rsidR="00694E34" w:rsidRPr="00694E34">
        <w:rPr>
          <w:rFonts w:ascii="Times New Roman" w:hAnsi="Times New Roman"/>
          <w:lang w:val="uk-UA"/>
        </w:rPr>
        <w:t>розвитку компетентності вільного володіння державною мовою, що передбачає уміння усно і письмово висловлювати свої думки, почуття, чітко та аргументовано пояснювати факти</w:t>
      </w:r>
      <w:r w:rsidRPr="00E930A3">
        <w:rPr>
          <w:rFonts w:ascii="Times New Roman" w:eastAsia="Calibri" w:hAnsi="Times New Roman" w:cs="Times New Roman"/>
          <w:color w:val="auto"/>
          <w:lang w:val="uk-UA" w:bidi="ar-SA"/>
        </w:rPr>
        <w:t>.</w:t>
      </w:r>
      <w:r w:rsidR="00AC2304">
        <w:rPr>
          <w:rFonts w:ascii="Times New Roman" w:eastAsia="Calibri" w:hAnsi="Times New Roman" w:cs="Times New Roman"/>
          <w:color w:val="auto"/>
          <w:lang w:val="uk-UA" w:bidi="ar-SA"/>
        </w:rPr>
        <w:t xml:space="preserve"> </w:t>
      </w:r>
      <w:r w:rsidR="00F14286">
        <w:rPr>
          <w:rFonts w:ascii="Times New Roman" w:eastAsia="Calibri" w:hAnsi="Times New Roman" w:cs="Times New Roman"/>
          <w:color w:val="auto"/>
          <w:lang w:val="uk-UA" w:bidi="ar-SA"/>
        </w:rPr>
        <w:t xml:space="preserve">У 8-А, 8-Б, 8-Г класах додана </w:t>
      </w:r>
      <w:r w:rsidR="00F14286" w:rsidRPr="00C42CDB">
        <w:rPr>
          <w:rFonts w:ascii="Times New Roman" w:eastAsia="Calibri" w:hAnsi="Times New Roman" w:cs="Times New Roman"/>
          <w:color w:val="auto"/>
          <w:lang w:val="uk-UA" w:bidi="ar-SA"/>
        </w:rPr>
        <w:t>1 година для п</w:t>
      </w:r>
      <w:r w:rsidR="00F14286">
        <w:rPr>
          <w:rFonts w:ascii="Times New Roman" w:eastAsia="Calibri" w:hAnsi="Times New Roman" w:cs="Times New Roman"/>
          <w:color w:val="auto"/>
          <w:lang w:val="uk-UA" w:bidi="ar-SA"/>
        </w:rPr>
        <w:t>ідсилення англій</w:t>
      </w:r>
      <w:r w:rsidR="00F14286" w:rsidRPr="00C42CDB">
        <w:rPr>
          <w:rFonts w:ascii="Times New Roman" w:eastAsia="Calibri" w:hAnsi="Times New Roman" w:cs="Times New Roman"/>
          <w:color w:val="auto"/>
          <w:lang w:val="uk-UA" w:bidi="ar-SA"/>
        </w:rPr>
        <w:t>ської мови</w:t>
      </w:r>
      <w:r w:rsidR="00F14286">
        <w:rPr>
          <w:rFonts w:ascii="Times New Roman" w:eastAsia="Calibri" w:hAnsi="Times New Roman" w:cs="Times New Roman"/>
          <w:color w:val="auto"/>
          <w:lang w:val="uk-UA" w:bidi="ar-SA"/>
        </w:rPr>
        <w:t xml:space="preserve"> з метою </w:t>
      </w:r>
      <w:r w:rsidR="00AC2304">
        <w:rPr>
          <w:rFonts w:ascii="Times New Roman" w:eastAsia="Calibri" w:hAnsi="Times New Roman" w:cs="Times New Roman"/>
          <w:color w:val="auto"/>
          <w:lang w:val="uk-UA" w:bidi="ar-SA"/>
        </w:rPr>
        <w:t>вільного володіння європейськими мовами та подальшої інтеграції випускників школи в європейське суспільство.</w:t>
      </w:r>
      <w:r w:rsidRPr="00E930A3">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eastAsia="uk-UA" w:bidi="uk-UA"/>
        </w:rPr>
        <w:t>У</w:t>
      </w:r>
      <w:r w:rsidR="00694E34">
        <w:rPr>
          <w:rFonts w:ascii="Times New Roman" w:eastAsia="Calibri" w:hAnsi="Times New Roman" w:cs="Times New Roman"/>
          <w:color w:val="auto"/>
          <w:lang w:val="uk-UA" w:eastAsia="uk-UA" w:bidi="uk-UA"/>
        </w:rPr>
        <w:t xml:space="preserve"> </w:t>
      </w:r>
      <w:r w:rsidR="001F5378">
        <w:rPr>
          <w:rFonts w:ascii="Times New Roman" w:eastAsia="Calibri" w:hAnsi="Times New Roman" w:cs="Times New Roman"/>
          <w:color w:val="auto"/>
          <w:lang w:val="uk-UA" w:eastAsia="uk-UA" w:bidi="uk-UA"/>
        </w:rPr>
        <w:t>8</w:t>
      </w:r>
      <w:r w:rsidR="003200AD">
        <w:rPr>
          <w:rFonts w:ascii="Times New Roman" w:eastAsia="Calibri" w:hAnsi="Times New Roman" w:cs="Times New Roman"/>
          <w:color w:val="auto"/>
          <w:lang w:val="uk-UA" w:eastAsia="uk-UA" w:bidi="uk-UA"/>
        </w:rPr>
        <w:t>-В</w:t>
      </w:r>
      <w:r w:rsidR="001F5378">
        <w:rPr>
          <w:rFonts w:ascii="Times New Roman" w:eastAsia="Calibri" w:hAnsi="Times New Roman" w:cs="Times New Roman"/>
          <w:color w:val="auto"/>
          <w:lang w:val="uk-UA" w:eastAsia="uk-UA" w:bidi="uk-UA"/>
        </w:rPr>
        <w:t xml:space="preserve"> </w:t>
      </w:r>
      <w:r w:rsidR="001F5378">
        <w:rPr>
          <w:rFonts w:ascii="Times New Roman" w:eastAsia="Calibri" w:hAnsi="Times New Roman" w:cs="Times New Roman"/>
          <w:color w:val="auto"/>
          <w:lang w:val="uk-UA" w:bidi="ar-SA"/>
        </w:rPr>
        <w:t>класі</w:t>
      </w:r>
      <w:r w:rsidR="003200AD">
        <w:rPr>
          <w:rFonts w:ascii="Times New Roman" w:eastAsia="Calibri" w:hAnsi="Times New Roman" w:cs="Times New Roman"/>
          <w:color w:val="auto"/>
          <w:lang w:val="uk-UA" w:eastAsia="uk-UA" w:bidi="uk-UA"/>
        </w:rPr>
        <w:t xml:space="preserve"> у</w:t>
      </w:r>
      <w:r w:rsidRPr="00B172F1">
        <w:rPr>
          <w:rFonts w:ascii="Times New Roman" w:eastAsia="Calibri" w:hAnsi="Times New Roman" w:cs="Times New Roman"/>
          <w:color w:val="auto"/>
          <w:lang w:val="uk-UA" w:eastAsia="uk-UA" w:bidi="uk-UA"/>
        </w:rPr>
        <w:t xml:space="preserve"> ІІ семестрі</w:t>
      </w:r>
      <w:r w:rsidR="00E927FB">
        <w:rPr>
          <w:rFonts w:ascii="Times New Roman" w:eastAsia="Calibri" w:hAnsi="Times New Roman" w:cs="Times New Roman"/>
          <w:color w:val="auto"/>
          <w:lang w:val="uk-UA" w:eastAsia="uk-UA" w:bidi="uk-UA"/>
        </w:rPr>
        <w:t xml:space="preserve"> для </w:t>
      </w:r>
      <w:r w:rsidR="00692DC1">
        <w:rPr>
          <w:rFonts w:ascii="Times New Roman" w:eastAsia="Calibri" w:hAnsi="Times New Roman" w:cs="Times New Roman"/>
          <w:color w:val="auto"/>
          <w:lang w:val="uk-UA" w:eastAsia="uk-UA" w:bidi="uk-UA"/>
        </w:rPr>
        <w:t xml:space="preserve">успішної </w:t>
      </w:r>
      <w:r w:rsidR="00E927FB">
        <w:rPr>
          <w:rFonts w:ascii="Times New Roman" w:eastAsia="Calibri" w:hAnsi="Times New Roman" w:cs="Times New Roman"/>
          <w:color w:val="auto"/>
          <w:lang w:val="uk-UA" w:eastAsia="uk-UA" w:bidi="uk-UA"/>
        </w:rPr>
        <w:t xml:space="preserve">реалізації </w:t>
      </w:r>
      <w:r w:rsidR="00694E34">
        <w:rPr>
          <w:rFonts w:ascii="Times New Roman" w:eastAsia="Calibri" w:hAnsi="Times New Roman" w:cs="Times New Roman"/>
          <w:color w:val="auto"/>
          <w:lang w:val="uk-UA" w:eastAsia="uk-UA" w:bidi="uk-UA"/>
        </w:rPr>
        <w:t xml:space="preserve">основних засад </w:t>
      </w:r>
      <w:r w:rsidR="00E927FB">
        <w:rPr>
          <w:rFonts w:ascii="Times New Roman" w:eastAsia="Calibri" w:hAnsi="Times New Roman" w:cs="Times New Roman"/>
          <w:color w:val="auto"/>
          <w:lang w:val="uk-UA" w:eastAsia="uk-UA" w:bidi="uk-UA"/>
        </w:rPr>
        <w:t>художньо</w:t>
      </w:r>
      <w:r w:rsidR="00692DC1">
        <w:rPr>
          <w:rFonts w:ascii="Times New Roman" w:eastAsia="Calibri" w:hAnsi="Times New Roman" w:cs="Times New Roman"/>
          <w:color w:val="auto"/>
          <w:lang w:val="uk-UA" w:eastAsia="uk-UA" w:bidi="uk-UA"/>
        </w:rPr>
        <w:t>-естетично нарямку школи</w:t>
      </w:r>
      <w:r w:rsidR="001F5378">
        <w:rPr>
          <w:rFonts w:ascii="Times New Roman" w:eastAsia="Calibri" w:hAnsi="Times New Roman" w:cs="Times New Roman"/>
          <w:color w:val="auto"/>
          <w:lang w:val="uk-UA" w:eastAsia="uk-UA" w:bidi="uk-UA"/>
        </w:rPr>
        <w:t xml:space="preserve"> додано 1 годину мистецтва</w:t>
      </w:r>
      <w:r w:rsidRPr="00B172F1">
        <w:rPr>
          <w:rFonts w:ascii="Times New Roman" w:eastAsia="Calibri" w:hAnsi="Times New Roman" w:cs="Times New Roman"/>
          <w:color w:val="auto"/>
          <w:lang w:val="uk-UA" w:eastAsia="uk-UA" w:bidi="uk-UA"/>
        </w:rPr>
        <w:t>.</w:t>
      </w:r>
      <w:r>
        <w:rPr>
          <w:rFonts w:ascii="Times New Roman" w:eastAsia="Calibri" w:hAnsi="Times New Roman" w:cs="Times New Roman"/>
          <w:color w:val="auto"/>
          <w:lang w:val="uk-UA" w:eastAsia="uk-UA" w:bidi="uk-UA"/>
        </w:rPr>
        <w:t xml:space="preserve"> З метою допрофільної підготовки учнів відведено </w:t>
      </w:r>
      <w:r w:rsidR="001D4396">
        <w:rPr>
          <w:rFonts w:ascii="Times New Roman" w:eastAsia="Calibri" w:hAnsi="Times New Roman" w:cs="Times New Roman"/>
          <w:color w:val="auto"/>
          <w:lang w:val="uk-UA" w:bidi="ar-SA"/>
        </w:rPr>
        <w:t>п</w:t>
      </w:r>
      <w:r>
        <w:rPr>
          <w:rFonts w:ascii="Times New Roman" w:eastAsia="Calibri" w:hAnsi="Times New Roman" w:cs="Times New Roman"/>
          <w:color w:val="auto"/>
          <w:lang w:val="uk-UA" w:eastAsia="uk-UA" w:bidi="uk-UA"/>
        </w:rPr>
        <w:t xml:space="preserve">о </w:t>
      </w:r>
      <w:r w:rsidR="001F5378">
        <w:rPr>
          <w:rFonts w:ascii="Times New Roman" w:eastAsia="Calibri" w:hAnsi="Times New Roman" w:cs="Times New Roman"/>
          <w:color w:val="auto"/>
          <w:lang w:val="uk-UA" w:bidi="ar-SA"/>
        </w:rPr>
        <w:t>3</w:t>
      </w:r>
      <w:r w:rsidRPr="00C42CDB">
        <w:rPr>
          <w:rFonts w:ascii="Times New Roman" w:eastAsia="Calibri" w:hAnsi="Times New Roman" w:cs="Times New Roman"/>
          <w:color w:val="auto"/>
          <w:lang w:val="uk-UA" w:bidi="ar-SA"/>
        </w:rPr>
        <w:t xml:space="preserve"> годин</w:t>
      </w:r>
      <w:r w:rsidR="001F5378">
        <w:rPr>
          <w:rFonts w:ascii="Times New Roman" w:eastAsia="Calibri" w:hAnsi="Times New Roman" w:cs="Times New Roman"/>
          <w:color w:val="auto"/>
          <w:lang w:val="uk-UA" w:bidi="ar-SA"/>
        </w:rPr>
        <w:t>и</w:t>
      </w:r>
      <w:r w:rsidRPr="00C42CDB">
        <w:rPr>
          <w:rFonts w:ascii="Times New Roman" w:eastAsia="Calibri" w:hAnsi="Times New Roman" w:cs="Times New Roman"/>
          <w:color w:val="auto"/>
          <w:lang w:val="uk-UA" w:bidi="ar-SA"/>
        </w:rPr>
        <w:t xml:space="preserve"> для підсилення</w:t>
      </w:r>
      <w:r>
        <w:rPr>
          <w:rFonts w:ascii="Times New Roman" w:eastAsia="Calibri" w:hAnsi="Times New Roman" w:cs="Times New Roman"/>
          <w:color w:val="auto"/>
          <w:lang w:val="uk-UA" w:bidi="ar-SA"/>
        </w:rPr>
        <w:t xml:space="preserve"> англійської мови у</w:t>
      </w:r>
      <w:r w:rsidR="00E4643F">
        <w:rPr>
          <w:rFonts w:ascii="Times New Roman" w:eastAsia="Calibri" w:hAnsi="Times New Roman" w:cs="Times New Roman"/>
          <w:color w:val="auto"/>
          <w:lang w:val="uk-UA" w:bidi="ar-SA"/>
        </w:rPr>
        <w:t xml:space="preserve"> </w:t>
      </w:r>
      <w:r w:rsidR="00851E80">
        <w:rPr>
          <w:rFonts w:ascii="Times New Roman" w:eastAsia="Calibri" w:hAnsi="Times New Roman" w:cs="Times New Roman"/>
          <w:color w:val="auto"/>
          <w:lang w:val="uk-UA" w:bidi="ar-SA"/>
        </w:rPr>
        <w:t>8-В</w:t>
      </w:r>
      <w:r w:rsidR="009F19F1">
        <w:rPr>
          <w:rFonts w:ascii="Times New Roman" w:eastAsia="Calibri" w:hAnsi="Times New Roman" w:cs="Times New Roman"/>
          <w:color w:val="auto"/>
          <w:lang w:val="uk-UA" w:bidi="ar-SA"/>
        </w:rPr>
        <w:t>,</w:t>
      </w:r>
      <w:r w:rsidR="00851E80">
        <w:rPr>
          <w:rFonts w:ascii="Times New Roman" w:eastAsia="Calibri" w:hAnsi="Times New Roman" w:cs="Times New Roman"/>
          <w:color w:val="auto"/>
          <w:lang w:val="uk-UA" w:bidi="ar-SA"/>
        </w:rPr>
        <w:t xml:space="preserve"> 9-В</w:t>
      </w:r>
      <w:r>
        <w:rPr>
          <w:rFonts w:ascii="Times New Roman" w:eastAsia="Calibri" w:hAnsi="Times New Roman" w:cs="Times New Roman"/>
          <w:color w:val="auto"/>
          <w:lang w:val="uk-UA" w:bidi="ar-SA"/>
        </w:rPr>
        <w:t xml:space="preserve"> класах</w:t>
      </w:r>
      <w:r w:rsidR="001D4396">
        <w:rPr>
          <w:rFonts w:ascii="Times New Roman" w:eastAsia="Calibri" w:hAnsi="Times New Roman" w:cs="Times New Roman"/>
          <w:color w:val="auto"/>
          <w:lang w:val="uk-UA" w:bidi="ar-SA"/>
        </w:rPr>
        <w:t xml:space="preserve"> та п</w:t>
      </w:r>
      <w:r>
        <w:rPr>
          <w:rFonts w:ascii="Times New Roman" w:eastAsia="Calibri" w:hAnsi="Times New Roman" w:cs="Times New Roman"/>
          <w:color w:val="auto"/>
          <w:lang w:val="uk-UA" w:eastAsia="uk-UA" w:bidi="uk-UA"/>
        </w:rPr>
        <w:t xml:space="preserve">о </w:t>
      </w:r>
      <w:r w:rsidRPr="00C42CDB">
        <w:rPr>
          <w:rFonts w:ascii="Times New Roman" w:eastAsia="Calibri" w:hAnsi="Times New Roman" w:cs="Times New Roman"/>
          <w:color w:val="auto"/>
          <w:lang w:val="uk-UA" w:bidi="ar-SA"/>
        </w:rPr>
        <w:t>1 годин</w:t>
      </w:r>
      <w:r>
        <w:rPr>
          <w:rFonts w:ascii="Times New Roman" w:eastAsia="Calibri" w:hAnsi="Times New Roman" w:cs="Times New Roman"/>
          <w:color w:val="auto"/>
          <w:lang w:val="uk-UA" w:bidi="ar-SA"/>
        </w:rPr>
        <w:t>і</w:t>
      </w:r>
      <w:r w:rsidRPr="00C42CDB">
        <w:rPr>
          <w:rFonts w:ascii="Times New Roman" w:eastAsia="Calibri" w:hAnsi="Times New Roman" w:cs="Times New Roman"/>
          <w:color w:val="auto"/>
          <w:lang w:val="uk-UA" w:bidi="ar-SA"/>
        </w:rPr>
        <w:t xml:space="preserve"> для підсилення</w:t>
      </w:r>
      <w:r>
        <w:rPr>
          <w:rFonts w:ascii="Times New Roman" w:eastAsia="Calibri" w:hAnsi="Times New Roman" w:cs="Times New Roman"/>
          <w:color w:val="auto"/>
          <w:lang w:val="uk-UA" w:bidi="ar-SA"/>
        </w:rPr>
        <w:t xml:space="preserve"> історії України</w:t>
      </w:r>
      <w:r w:rsidR="002D122E">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bidi="ar-SA"/>
        </w:rPr>
        <w:t xml:space="preserve">у ІІ семестрі для </w:t>
      </w:r>
      <w:r w:rsidR="009F19F1">
        <w:rPr>
          <w:rFonts w:ascii="Times New Roman" w:eastAsia="Calibri" w:hAnsi="Times New Roman" w:cs="Times New Roman"/>
          <w:color w:val="auto"/>
          <w:lang w:val="uk-UA" w:bidi="ar-SA"/>
        </w:rPr>
        <w:t>8-А,</w:t>
      </w:r>
      <w:r w:rsidR="001963AC">
        <w:rPr>
          <w:rFonts w:ascii="Times New Roman" w:eastAsia="Calibri" w:hAnsi="Times New Roman" w:cs="Times New Roman"/>
          <w:color w:val="auto"/>
          <w:lang w:val="uk-UA" w:bidi="ar-SA"/>
        </w:rPr>
        <w:t xml:space="preserve"> </w:t>
      </w:r>
      <w:r w:rsidR="001F0A27">
        <w:rPr>
          <w:rFonts w:ascii="Times New Roman" w:eastAsia="Calibri" w:hAnsi="Times New Roman" w:cs="Times New Roman"/>
          <w:color w:val="auto"/>
          <w:lang w:val="uk-UA" w:bidi="ar-SA"/>
        </w:rPr>
        <w:t>8-Б, 8-Г</w:t>
      </w:r>
      <w:r w:rsidR="009F19F1">
        <w:rPr>
          <w:rFonts w:ascii="Times New Roman" w:eastAsia="Calibri" w:hAnsi="Times New Roman" w:cs="Times New Roman"/>
          <w:color w:val="auto"/>
          <w:lang w:val="uk-UA" w:bidi="ar-SA"/>
        </w:rPr>
        <w:t xml:space="preserve"> класах</w:t>
      </w:r>
      <w:r>
        <w:rPr>
          <w:rFonts w:ascii="Times New Roman" w:eastAsia="Calibri" w:hAnsi="Times New Roman" w:cs="Times New Roman"/>
          <w:color w:val="auto"/>
          <w:lang w:val="uk-UA" w:bidi="ar-SA"/>
        </w:rPr>
        <w:t xml:space="preserve">. </w:t>
      </w:r>
      <w:r w:rsidRPr="00E930A3">
        <w:rPr>
          <w:rFonts w:ascii="Times New Roman" w:eastAsia="Calibri" w:hAnsi="Times New Roman" w:cs="Times New Roman"/>
          <w:color w:val="auto"/>
          <w:lang w:val="uk-UA" w:bidi="ar-SA"/>
        </w:rPr>
        <w:t>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заступником</w:t>
      </w:r>
      <w:r>
        <w:rPr>
          <w:rFonts w:ascii="Times New Roman" w:eastAsia="Calibri" w:hAnsi="Times New Roman" w:cs="Times New Roman"/>
          <w:color w:val="auto"/>
          <w:lang w:val="uk-UA" w:bidi="ar-SA"/>
        </w:rPr>
        <w:t xml:space="preserve"> закладу</w:t>
      </w:r>
      <w:r w:rsidRPr="00E930A3">
        <w:rPr>
          <w:rFonts w:ascii="Times New Roman" w:eastAsia="Calibri" w:hAnsi="Times New Roman" w:cs="Times New Roman"/>
          <w:color w:val="auto"/>
          <w:lang w:val="uk-UA" w:bidi="ar-SA"/>
        </w:rPr>
        <w:t>. Вчитель зазначає проведені уроки у частині класного журналу, відведеного для предмета, на підсилення якого використано зазначені години</w:t>
      </w:r>
      <w:r w:rsidR="001D4396">
        <w:rPr>
          <w:rFonts w:ascii="Times New Roman" w:eastAsia="Calibri" w:hAnsi="Times New Roman" w:cs="Times New Roman"/>
          <w:color w:val="auto"/>
          <w:lang w:val="uk-UA" w:bidi="ar-SA"/>
        </w:rPr>
        <w:t>.</w:t>
      </w:r>
    </w:p>
    <w:p w:rsidR="008203D1" w:rsidRPr="00B11051" w:rsidRDefault="001D4396" w:rsidP="008203D1">
      <w:pPr>
        <w:widowControl/>
        <w:ind w:right="85" w:firstLine="709"/>
        <w:jc w:val="both"/>
        <w:rPr>
          <w:rFonts w:ascii="Calibri" w:eastAsia="Calibri" w:hAnsi="Calibri" w:cs="Times New Roman"/>
          <w:color w:val="auto"/>
          <w:lang w:val="uk-UA" w:bidi="ar-SA"/>
        </w:rPr>
      </w:pPr>
      <w:r>
        <w:rPr>
          <w:rFonts w:ascii="Times New Roman" w:eastAsia="Calibri" w:hAnsi="Times New Roman" w:cs="Times New Roman"/>
          <w:color w:val="auto"/>
          <w:lang w:val="uk-UA" w:eastAsia="uk-UA" w:bidi="uk-UA"/>
        </w:rPr>
        <w:t xml:space="preserve">З метою успішної реалізації трьох </w:t>
      </w:r>
      <w:r w:rsidR="00774AB7">
        <w:rPr>
          <w:rFonts w:ascii="Times New Roman" w:eastAsia="Calibri" w:hAnsi="Times New Roman" w:cs="Times New Roman"/>
          <w:color w:val="auto"/>
          <w:lang w:val="uk-UA" w:eastAsia="uk-UA" w:bidi="uk-UA"/>
        </w:rPr>
        <w:t>напрямків освітнього процесу ліцею</w:t>
      </w:r>
      <w:r>
        <w:rPr>
          <w:rFonts w:ascii="Times New Roman" w:eastAsia="Calibri" w:hAnsi="Times New Roman" w:cs="Times New Roman"/>
          <w:color w:val="auto"/>
          <w:lang w:val="uk-UA" w:eastAsia="uk-UA" w:bidi="uk-UA"/>
        </w:rPr>
        <w:t xml:space="preserve"> (художньо-естетичного, та поглиблене вивчення англійської мови) у закладі </w:t>
      </w:r>
      <w:r w:rsidR="008203D1" w:rsidRPr="00E930A3">
        <w:rPr>
          <w:rFonts w:ascii="Times New Roman" w:eastAsia="Calibri" w:hAnsi="Times New Roman" w:cs="Times New Roman"/>
          <w:b/>
          <w:color w:val="auto"/>
          <w:lang w:val="uk-UA" w:bidi="ar-SA"/>
        </w:rPr>
        <w:t>запроваджен</w:t>
      </w:r>
      <w:r>
        <w:rPr>
          <w:rFonts w:ascii="Times New Roman" w:eastAsia="Calibri" w:hAnsi="Times New Roman" w:cs="Times New Roman"/>
          <w:b/>
          <w:color w:val="auto"/>
          <w:lang w:val="uk-UA" w:bidi="ar-SA"/>
        </w:rPr>
        <w:t>і</w:t>
      </w:r>
      <w:r w:rsidR="008203D1" w:rsidRPr="00E930A3">
        <w:rPr>
          <w:rFonts w:ascii="Times New Roman" w:eastAsia="Calibri" w:hAnsi="Times New Roman" w:cs="Times New Roman"/>
          <w:b/>
          <w:color w:val="auto"/>
          <w:lang w:val="uk-UA" w:bidi="ar-SA"/>
        </w:rPr>
        <w:t xml:space="preserve"> </w:t>
      </w:r>
      <w:r w:rsidR="00A34A23">
        <w:rPr>
          <w:rFonts w:ascii="Times New Roman" w:eastAsia="Calibri" w:hAnsi="Times New Roman" w:cs="Times New Roman"/>
          <w:b/>
          <w:color w:val="auto"/>
          <w:lang w:val="uk-UA" w:bidi="ar-SA"/>
        </w:rPr>
        <w:t xml:space="preserve">міжгалузеві інтегровані </w:t>
      </w:r>
      <w:r w:rsidR="008203D1" w:rsidRPr="00E930A3">
        <w:rPr>
          <w:rFonts w:ascii="Times New Roman" w:eastAsia="Calibri" w:hAnsi="Times New Roman" w:cs="Times New Roman"/>
          <w:b/>
          <w:color w:val="auto"/>
          <w:lang w:val="uk-UA" w:bidi="ar-SA"/>
        </w:rPr>
        <w:t>курс</w:t>
      </w:r>
      <w:r w:rsidR="00F9130E">
        <w:rPr>
          <w:rFonts w:ascii="Times New Roman" w:eastAsia="Calibri" w:hAnsi="Times New Roman" w:cs="Times New Roman"/>
          <w:b/>
          <w:color w:val="auto"/>
          <w:lang w:val="uk-UA" w:bidi="ar-SA"/>
        </w:rPr>
        <w:t>и</w:t>
      </w:r>
      <w:r w:rsidR="008203D1">
        <w:rPr>
          <w:rFonts w:ascii="Times New Roman" w:eastAsia="Calibri" w:hAnsi="Times New Roman" w:cs="Times New Roman"/>
          <w:b/>
          <w:color w:val="auto"/>
          <w:lang w:val="uk-UA" w:bidi="ar-SA"/>
        </w:rPr>
        <w:t xml:space="preserve">: </w:t>
      </w:r>
      <w:r w:rsidR="00314E6F">
        <w:rPr>
          <w:rFonts w:ascii="Times New Roman" w:eastAsia="Calibri" w:hAnsi="Times New Roman" w:cs="Times New Roman"/>
          <w:color w:val="auto"/>
          <w:lang w:val="uk-UA" w:bidi="ar-SA"/>
        </w:rPr>
        <w:t>«</w:t>
      </w:r>
      <w:r w:rsidR="00A34A23">
        <w:rPr>
          <w:rFonts w:ascii="Times New Roman" w:eastAsia="Calibri" w:hAnsi="Times New Roman" w:cs="Times New Roman"/>
          <w:color w:val="auto"/>
          <w:lang w:val="uk-UA" w:bidi="ar-SA"/>
        </w:rPr>
        <w:t>Драматургія і театр</w:t>
      </w:r>
      <w:r w:rsidR="00314E6F">
        <w:rPr>
          <w:rFonts w:ascii="Times New Roman" w:eastAsia="Calibri" w:hAnsi="Times New Roman" w:cs="Times New Roman"/>
          <w:color w:val="auto"/>
          <w:lang w:val="uk-UA" w:bidi="ar-SA"/>
        </w:rPr>
        <w:t>» у</w:t>
      </w:r>
      <w:r w:rsidR="00A34A23">
        <w:rPr>
          <w:rFonts w:ascii="Times New Roman" w:eastAsia="Calibri" w:hAnsi="Times New Roman" w:cs="Times New Roman"/>
          <w:color w:val="auto"/>
          <w:lang w:val="uk-UA" w:bidi="ar-SA"/>
        </w:rPr>
        <w:t xml:space="preserve"> 5</w:t>
      </w:r>
      <w:r w:rsidR="00A34A23" w:rsidRPr="00A34A23">
        <w:rPr>
          <w:rFonts w:ascii="Times New Roman" w:eastAsia="Calibri" w:hAnsi="Times New Roman" w:cs="Times New Roman"/>
          <w:color w:val="auto"/>
          <w:lang w:val="uk-UA" w:bidi="ar-SA"/>
        </w:rPr>
        <w:t>-А,Б,В</w:t>
      </w:r>
      <w:r w:rsidR="00A34A23">
        <w:rPr>
          <w:rFonts w:ascii="Times New Roman" w:eastAsia="Calibri" w:hAnsi="Times New Roman" w:cs="Times New Roman"/>
          <w:color w:val="auto"/>
          <w:lang w:val="uk-UA" w:bidi="ar-SA"/>
        </w:rPr>
        <w:t>,</w:t>
      </w:r>
      <w:r w:rsidR="00314E6F">
        <w:rPr>
          <w:rFonts w:ascii="Times New Roman" w:eastAsia="Calibri" w:hAnsi="Times New Roman" w:cs="Times New Roman"/>
          <w:color w:val="auto"/>
          <w:lang w:val="uk-UA" w:bidi="ar-SA"/>
        </w:rPr>
        <w:t xml:space="preserve"> </w:t>
      </w:r>
      <w:r w:rsidR="008203D1">
        <w:rPr>
          <w:rFonts w:ascii="Times New Roman" w:eastAsia="Calibri" w:hAnsi="Times New Roman" w:cs="Times New Roman"/>
          <w:color w:val="auto"/>
          <w:lang w:val="uk-UA" w:bidi="ar-SA"/>
        </w:rPr>
        <w:t xml:space="preserve"> 6-</w:t>
      </w:r>
      <w:r w:rsidR="00387FA3">
        <w:rPr>
          <w:rFonts w:ascii="Times New Roman" w:eastAsia="Calibri" w:hAnsi="Times New Roman" w:cs="Times New Roman"/>
          <w:color w:val="auto"/>
          <w:lang w:val="uk-UA" w:bidi="ar-SA"/>
        </w:rPr>
        <w:t>А,</w:t>
      </w:r>
      <w:r w:rsidR="008203D1">
        <w:rPr>
          <w:rFonts w:ascii="Times New Roman" w:eastAsia="Calibri" w:hAnsi="Times New Roman" w:cs="Times New Roman"/>
          <w:color w:val="auto"/>
          <w:lang w:val="uk-UA" w:bidi="ar-SA"/>
        </w:rPr>
        <w:t>Б</w:t>
      </w:r>
      <w:r w:rsidR="001F5378">
        <w:rPr>
          <w:rFonts w:ascii="Times New Roman" w:eastAsia="Calibri" w:hAnsi="Times New Roman" w:cs="Times New Roman"/>
          <w:color w:val="auto"/>
          <w:lang w:val="uk-UA" w:bidi="ar-SA"/>
        </w:rPr>
        <w:t>,В</w:t>
      </w:r>
      <w:r w:rsidR="008203D1" w:rsidRPr="0030212A">
        <w:rPr>
          <w:rFonts w:ascii="Times New Roman" w:eastAsia="Calibri" w:hAnsi="Times New Roman" w:cs="Times New Roman"/>
          <w:color w:val="auto"/>
          <w:lang w:val="uk-UA" w:bidi="ar-SA"/>
        </w:rPr>
        <w:t xml:space="preserve"> клас</w:t>
      </w:r>
      <w:r w:rsidR="008203D1">
        <w:rPr>
          <w:rFonts w:ascii="Times New Roman" w:eastAsia="Calibri" w:hAnsi="Times New Roman" w:cs="Times New Roman"/>
          <w:color w:val="auto"/>
          <w:lang w:val="uk-UA" w:bidi="ar-SA"/>
        </w:rPr>
        <w:t>ах; «Українська культура</w:t>
      </w:r>
      <w:r w:rsidR="00314E6F">
        <w:rPr>
          <w:rFonts w:ascii="Times New Roman" w:eastAsia="Calibri" w:hAnsi="Times New Roman" w:cs="Times New Roman"/>
          <w:color w:val="auto"/>
          <w:lang w:val="uk-UA" w:bidi="ar-SA"/>
        </w:rPr>
        <w:t xml:space="preserve"> та мистецтво</w:t>
      </w:r>
      <w:r w:rsidR="002E2561">
        <w:rPr>
          <w:rFonts w:ascii="Times New Roman" w:eastAsia="Calibri" w:hAnsi="Times New Roman" w:cs="Times New Roman"/>
          <w:color w:val="auto"/>
          <w:lang w:val="uk-UA" w:bidi="ar-SA"/>
        </w:rPr>
        <w:t xml:space="preserve"> </w:t>
      </w:r>
      <w:r w:rsidR="002E2561">
        <w:rPr>
          <w:rFonts w:ascii="Times New Roman" w:eastAsia="Calibri" w:hAnsi="Times New Roman" w:cs="Times New Roman"/>
          <w:color w:val="auto"/>
          <w:lang w:bidi="ar-SA"/>
        </w:rPr>
        <w:t>XV</w:t>
      </w:r>
      <w:r w:rsidR="002E2561">
        <w:rPr>
          <w:rFonts w:ascii="Times New Roman" w:eastAsia="Calibri" w:hAnsi="Times New Roman" w:cs="Times New Roman"/>
          <w:color w:val="auto"/>
          <w:lang w:val="uk-UA" w:bidi="ar-SA"/>
        </w:rPr>
        <w:t>І</w:t>
      </w:r>
      <w:r w:rsidR="00314E6F">
        <w:rPr>
          <w:rFonts w:ascii="Times New Roman" w:eastAsia="Calibri" w:hAnsi="Times New Roman" w:cs="Times New Roman"/>
          <w:color w:val="auto"/>
          <w:lang w:val="uk-UA" w:bidi="ar-SA"/>
        </w:rPr>
        <w:t xml:space="preserve"> середина </w:t>
      </w:r>
      <w:r w:rsidR="002E2561">
        <w:rPr>
          <w:rFonts w:ascii="Times New Roman" w:eastAsia="Calibri" w:hAnsi="Times New Roman" w:cs="Times New Roman"/>
          <w:color w:val="auto"/>
          <w:lang w:bidi="ar-SA"/>
        </w:rPr>
        <w:t>XX</w:t>
      </w:r>
      <w:r w:rsidR="00591782">
        <w:rPr>
          <w:rFonts w:ascii="Times New Roman" w:eastAsia="Calibri" w:hAnsi="Times New Roman" w:cs="Times New Roman"/>
          <w:color w:val="auto"/>
          <w:lang w:val="uk-UA" w:bidi="ar-SA"/>
        </w:rPr>
        <w:t xml:space="preserve"> ст.</w:t>
      </w:r>
      <w:r w:rsidR="008203D1">
        <w:rPr>
          <w:rFonts w:ascii="Times New Roman" w:eastAsia="Calibri" w:hAnsi="Times New Roman" w:cs="Times New Roman"/>
          <w:color w:val="auto"/>
          <w:lang w:val="uk-UA" w:bidi="ar-SA"/>
        </w:rPr>
        <w:t>»</w:t>
      </w:r>
      <w:r w:rsidR="002E2561">
        <w:rPr>
          <w:rFonts w:ascii="Times New Roman" w:eastAsia="Calibri" w:hAnsi="Times New Roman" w:cs="Times New Roman"/>
          <w:color w:val="auto"/>
          <w:lang w:val="uk-UA" w:bidi="ar-SA"/>
        </w:rPr>
        <w:t xml:space="preserve"> </w:t>
      </w:r>
      <w:r w:rsidR="00387FA3">
        <w:rPr>
          <w:rFonts w:ascii="Times New Roman" w:eastAsia="Calibri" w:hAnsi="Times New Roman" w:cs="Times New Roman"/>
          <w:color w:val="auto"/>
          <w:lang w:val="uk-UA" w:bidi="ar-SA"/>
        </w:rPr>
        <w:t>у 8-А, 8-Б</w:t>
      </w:r>
      <w:r w:rsidR="00873D0D">
        <w:rPr>
          <w:rFonts w:ascii="Times New Roman" w:eastAsia="Calibri" w:hAnsi="Times New Roman" w:cs="Times New Roman"/>
          <w:color w:val="auto"/>
          <w:lang w:val="uk-UA" w:bidi="ar-SA"/>
        </w:rPr>
        <w:t>,8-Г</w:t>
      </w:r>
      <w:r w:rsidR="008203D1">
        <w:rPr>
          <w:rFonts w:ascii="Times New Roman" w:eastAsia="Calibri" w:hAnsi="Times New Roman" w:cs="Times New Roman"/>
          <w:color w:val="auto"/>
          <w:lang w:val="uk-UA" w:bidi="ar-SA"/>
        </w:rPr>
        <w:t xml:space="preserve"> класах; </w:t>
      </w:r>
      <w:r w:rsidR="009F19F1">
        <w:rPr>
          <w:rFonts w:ascii="Times New Roman" w:eastAsia="Calibri" w:hAnsi="Times New Roman" w:cs="Times New Roman"/>
          <w:color w:val="auto"/>
          <w:lang w:val="uk-UA" w:bidi="ar-SA"/>
        </w:rPr>
        <w:t>9-А, 9-Б</w:t>
      </w:r>
      <w:r w:rsidR="00873D0D">
        <w:rPr>
          <w:rFonts w:ascii="Times New Roman" w:eastAsia="Calibri" w:hAnsi="Times New Roman" w:cs="Times New Roman"/>
          <w:color w:val="auto"/>
          <w:lang w:val="uk-UA" w:bidi="ar-SA"/>
        </w:rPr>
        <w:t>,8-Г</w:t>
      </w:r>
      <w:r w:rsidR="009F19F1">
        <w:rPr>
          <w:rFonts w:ascii="Times New Roman" w:eastAsia="Calibri" w:hAnsi="Times New Roman" w:cs="Times New Roman"/>
          <w:color w:val="auto"/>
          <w:lang w:val="uk-UA" w:bidi="ar-SA"/>
        </w:rPr>
        <w:t xml:space="preserve"> </w:t>
      </w:r>
      <w:r w:rsidR="008203D1">
        <w:rPr>
          <w:rFonts w:ascii="Times New Roman" w:eastAsia="Calibri" w:hAnsi="Times New Roman" w:cs="Times New Roman"/>
          <w:color w:val="auto"/>
          <w:lang w:val="uk-UA" w:bidi="ar-SA"/>
        </w:rPr>
        <w:t xml:space="preserve"> класах</w:t>
      </w:r>
      <w:r w:rsidR="00F9130E">
        <w:rPr>
          <w:rFonts w:ascii="Times New Roman" w:eastAsia="Calibri" w:hAnsi="Times New Roman" w:cs="Times New Roman"/>
          <w:color w:val="auto"/>
          <w:lang w:val="uk-UA" w:bidi="ar-SA"/>
        </w:rPr>
        <w:t xml:space="preserve">; </w:t>
      </w:r>
      <w:r w:rsidR="00CA69F3">
        <w:rPr>
          <w:rFonts w:ascii="Times New Roman" w:eastAsia="Calibri" w:hAnsi="Times New Roman" w:cs="Times New Roman"/>
          <w:color w:val="auto"/>
          <w:lang w:val="uk-UA" w:bidi="ar-SA"/>
        </w:rPr>
        <w:t>з</w:t>
      </w:r>
      <w:r w:rsidR="00986A75" w:rsidRPr="00986A75">
        <w:rPr>
          <w:rFonts w:ascii="Times New Roman" w:eastAsia="Calibri" w:hAnsi="Times New Roman" w:cs="Times New Roman"/>
          <w:color w:val="auto"/>
          <w:lang w:val="uk-UA" w:bidi="ar-SA"/>
        </w:rPr>
        <w:t>містове напов</w:t>
      </w:r>
      <w:r w:rsidR="00986A75">
        <w:rPr>
          <w:rFonts w:ascii="Times New Roman" w:eastAsia="Calibri" w:hAnsi="Times New Roman" w:cs="Times New Roman"/>
          <w:color w:val="auto"/>
          <w:lang w:val="uk-UA" w:bidi="ar-SA"/>
        </w:rPr>
        <w:t>нення предмета «Мистецтво</w:t>
      </w:r>
      <w:r w:rsidR="00986A75" w:rsidRPr="00986A75">
        <w:rPr>
          <w:rFonts w:ascii="Times New Roman" w:eastAsia="Calibri" w:hAnsi="Times New Roman" w:cs="Times New Roman"/>
          <w:color w:val="auto"/>
          <w:lang w:val="uk-UA" w:bidi="ar-SA"/>
        </w:rPr>
        <w:t xml:space="preserve">» школа формує відповідно до вікових особливостей учнів, їх інтересів, матеріально-технічної бази школи, кадрового забезпечення, наявності </w:t>
      </w:r>
      <w:r w:rsidR="00986A75" w:rsidRPr="00D3694E">
        <w:rPr>
          <w:rFonts w:ascii="Times New Roman" w:eastAsia="Calibri" w:hAnsi="Times New Roman" w:cs="Times New Roman"/>
          <w:b/>
          <w:color w:val="auto"/>
          <w:lang w:val="uk-UA" w:bidi="ar-SA"/>
        </w:rPr>
        <w:t>затвердженої</w:t>
      </w:r>
      <w:r w:rsidR="00986A75">
        <w:rPr>
          <w:rFonts w:ascii="Times New Roman" w:eastAsia="Calibri" w:hAnsi="Times New Roman" w:cs="Times New Roman"/>
          <w:color w:val="auto"/>
          <w:lang w:val="uk-UA" w:bidi="ar-SA"/>
        </w:rPr>
        <w:t xml:space="preserve"> </w:t>
      </w:r>
      <w:r w:rsidR="00986A75" w:rsidRPr="00986A75">
        <w:rPr>
          <w:rFonts w:ascii="Times New Roman" w:eastAsia="Calibri" w:hAnsi="Times New Roman" w:cs="Times New Roman"/>
          <w:b/>
          <w:color w:val="auto"/>
          <w:lang w:val="uk-UA" w:bidi="ar-SA"/>
        </w:rPr>
        <w:t>авторської програми Шек К.В.</w:t>
      </w:r>
      <w:r w:rsidR="00986A75" w:rsidRPr="00986A75">
        <w:rPr>
          <w:rFonts w:ascii="Times New Roman" w:eastAsia="Calibri" w:hAnsi="Times New Roman" w:cs="Times New Roman"/>
          <w:color w:val="auto"/>
          <w:lang w:val="uk-UA" w:bidi="ar-SA"/>
        </w:rPr>
        <w:t xml:space="preserve"> через</w:t>
      </w:r>
      <w:r w:rsidR="00D3694E">
        <w:rPr>
          <w:rFonts w:ascii="Times New Roman" w:eastAsia="Calibri" w:hAnsi="Times New Roman" w:cs="Times New Roman"/>
          <w:color w:val="auto"/>
          <w:lang w:val="uk-UA" w:bidi="ar-SA"/>
        </w:rPr>
        <w:t xml:space="preserve"> </w:t>
      </w:r>
      <w:r w:rsidR="00FC525C">
        <w:rPr>
          <w:rFonts w:ascii="Times New Roman" w:eastAsia="Calibri" w:hAnsi="Times New Roman" w:cs="Times New Roman"/>
          <w:color w:val="auto"/>
          <w:lang w:val="uk-UA" w:bidi="ar-SA"/>
        </w:rPr>
        <w:t>курс</w:t>
      </w:r>
      <w:r w:rsidR="00FC525C" w:rsidRPr="00FC525C">
        <w:rPr>
          <w:rFonts w:ascii="Times New Roman" w:eastAsia="Calibri" w:hAnsi="Times New Roman" w:cs="Times New Roman"/>
          <w:color w:val="auto"/>
          <w:lang w:val="uk-UA" w:bidi="ar-SA"/>
        </w:rPr>
        <w:t xml:space="preserve"> за вибором</w:t>
      </w:r>
      <w:r w:rsidR="00190D1C">
        <w:rPr>
          <w:rFonts w:ascii="Times New Roman" w:eastAsia="Calibri" w:hAnsi="Times New Roman" w:cs="Times New Roman"/>
          <w:color w:val="auto"/>
          <w:lang w:val="uk-UA" w:bidi="ar-SA"/>
        </w:rPr>
        <w:t xml:space="preserve"> </w:t>
      </w:r>
      <w:r w:rsidR="00190D1C" w:rsidRPr="00190D1C">
        <w:rPr>
          <w:rFonts w:ascii="Times New Roman" w:eastAsia="Calibri" w:hAnsi="Times New Roman" w:cs="Times New Roman"/>
          <w:color w:val="auto"/>
          <w:lang w:val="uk-UA" w:bidi="ar-SA"/>
        </w:rPr>
        <w:t>«Українська культура та мистецтво XVІ середина XX ст.»</w:t>
      </w:r>
      <w:r w:rsidR="00986A75">
        <w:rPr>
          <w:rFonts w:ascii="Times New Roman" w:eastAsia="Calibri" w:hAnsi="Times New Roman" w:cs="Times New Roman"/>
          <w:color w:val="auto"/>
          <w:lang w:val="uk-UA" w:bidi="ar-SA"/>
        </w:rPr>
        <w:t xml:space="preserve"> </w:t>
      </w:r>
      <w:r w:rsidR="008203D1" w:rsidRPr="00E930A3">
        <w:rPr>
          <w:rFonts w:ascii="Times New Roman" w:eastAsia="Calibri" w:hAnsi="Times New Roman" w:cs="Times New Roman"/>
          <w:b/>
          <w:color w:val="auto"/>
          <w:lang w:val="uk-UA" w:bidi="ar-SA"/>
        </w:rPr>
        <w:t>індивідуальні консультації</w:t>
      </w:r>
      <w:r w:rsidR="00774AB7">
        <w:rPr>
          <w:rFonts w:ascii="Times New Roman" w:eastAsia="Calibri" w:hAnsi="Times New Roman" w:cs="Times New Roman"/>
          <w:b/>
          <w:color w:val="auto"/>
          <w:lang w:val="uk-UA" w:bidi="ar-SA"/>
        </w:rPr>
        <w:t>:</w:t>
      </w:r>
      <w:r w:rsidR="00591782">
        <w:rPr>
          <w:rFonts w:ascii="Times New Roman" w:eastAsia="Calibri" w:hAnsi="Times New Roman" w:cs="Times New Roman"/>
          <w:color w:val="auto"/>
          <w:lang w:val="uk-UA" w:bidi="ar-SA"/>
        </w:rPr>
        <w:t xml:space="preserve"> </w:t>
      </w:r>
      <w:r w:rsidR="00873D0D">
        <w:rPr>
          <w:rFonts w:ascii="Times New Roman" w:eastAsia="Calibri" w:hAnsi="Times New Roman" w:cs="Times New Roman"/>
          <w:color w:val="auto"/>
          <w:lang w:val="uk-UA" w:bidi="ar-SA"/>
        </w:rPr>
        <w:t>з україн</w:t>
      </w:r>
      <w:r w:rsidR="00774AB7">
        <w:rPr>
          <w:rFonts w:ascii="Times New Roman" w:eastAsia="Calibri" w:hAnsi="Times New Roman" w:cs="Times New Roman"/>
          <w:color w:val="auto"/>
          <w:lang w:val="uk-UA" w:bidi="ar-SA"/>
        </w:rPr>
        <w:t xml:space="preserve">ської мови у </w:t>
      </w:r>
      <w:r w:rsidR="003960FA">
        <w:rPr>
          <w:rFonts w:ascii="Times New Roman" w:eastAsia="Calibri" w:hAnsi="Times New Roman" w:cs="Times New Roman"/>
          <w:color w:val="auto"/>
          <w:lang w:val="uk-UA" w:bidi="ar-SA"/>
        </w:rPr>
        <w:t>7-А,</w:t>
      </w:r>
      <w:r w:rsidR="00774AB7">
        <w:rPr>
          <w:rFonts w:ascii="Times New Roman" w:eastAsia="Calibri" w:hAnsi="Times New Roman" w:cs="Times New Roman"/>
          <w:color w:val="auto"/>
          <w:lang w:val="uk-UA" w:bidi="ar-SA"/>
        </w:rPr>
        <w:t xml:space="preserve"> 7-Б, </w:t>
      </w:r>
      <w:r w:rsidR="00873D0D">
        <w:rPr>
          <w:rFonts w:ascii="Times New Roman" w:eastAsia="Calibri" w:hAnsi="Times New Roman" w:cs="Times New Roman"/>
          <w:color w:val="auto"/>
          <w:lang w:val="uk-UA" w:bidi="ar-SA"/>
        </w:rPr>
        <w:t>7-В</w:t>
      </w:r>
      <w:r w:rsidR="00591782">
        <w:rPr>
          <w:rFonts w:ascii="Times New Roman" w:eastAsia="Calibri" w:hAnsi="Times New Roman" w:cs="Times New Roman"/>
          <w:color w:val="auto"/>
          <w:lang w:val="uk-UA" w:bidi="ar-SA"/>
        </w:rPr>
        <w:t xml:space="preserve"> класах</w:t>
      </w:r>
      <w:r w:rsidR="008203D1" w:rsidRPr="00B11051">
        <w:rPr>
          <w:rFonts w:ascii="Times New Roman" w:eastAsia="Calibri" w:hAnsi="Times New Roman" w:cs="Times New Roman"/>
          <w:color w:val="auto"/>
          <w:lang w:val="uk-UA" w:bidi="ar-SA"/>
        </w:rPr>
        <w:t>.</w:t>
      </w:r>
    </w:p>
    <w:p w:rsidR="008203D1" w:rsidRPr="00E930A3" w:rsidRDefault="008203D1" w:rsidP="008203D1">
      <w:pPr>
        <w:widowControl/>
        <w:ind w:firstLine="709"/>
        <w:jc w:val="both"/>
        <w:rPr>
          <w:rFonts w:ascii="Times New Roman" w:eastAsia="Calibri" w:hAnsi="Times New Roman" w:cs="Times New Roman"/>
          <w:color w:val="auto"/>
          <w:lang w:val="uk-UA" w:bidi="ar-SA"/>
        </w:rPr>
      </w:pPr>
      <w:r w:rsidRPr="00E930A3">
        <w:rPr>
          <w:rFonts w:ascii="Times New Roman" w:eastAsia="Calibri" w:hAnsi="Times New Roman" w:cs="Times New Roman"/>
          <w:color w:val="auto"/>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203D1" w:rsidRDefault="008203D1" w:rsidP="00F9130E">
      <w:pPr>
        <w:widowControl/>
        <w:shd w:val="clear" w:color="auto" w:fill="FFFFFF"/>
        <w:ind w:firstLine="709"/>
        <w:jc w:val="both"/>
        <w:rPr>
          <w:rFonts w:ascii="Times New Roman" w:eastAsia="Calibri" w:hAnsi="Times New Roman" w:cs="Times New Roman"/>
          <w:b/>
          <w:color w:val="auto"/>
          <w:lang w:val="uk-UA" w:bidi="ar-SA"/>
        </w:rPr>
      </w:pPr>
      <w:r w:rsidRPr="00E930A3">
        <w:rPr>
          <w:rFonts w:ascii="Times New Roman" w:eastAsia="Calibri" w:hAnsi="Times New Roman" w:cs="Times New Roman"/>
          <w:color w:val="auto"/>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r w:rsidRPr="00B172F1">
        <w:rPr>
          <w:rFonts w:ascii="Times New Roman" w:eastAsia="Calibri" w:hAnsi="Times New Roman" w:cs="Times New Roman"/>
          <w:color w:val="auto"/>
          <w:lang w:val="uk-UA" w:bidi="ar-SA"/>
        </w:rPr>
        <w:t xml:space="preserve">Змістове наповнення предмета «Фізична культура» школа формує відповідно до статево-вікових особливостей учнів, їх інтересів, матеріально-технічної бази школи, кадрового забезпечення, наявності </w:t>
      </w:r>
      <w:r w:rsidRPr="0013025C">
        <w:rPr>
          <w:rFonts w:ascii="Times New Roman" w:eastAsia="Calibri" w:hAnsi="Times New Roman" w:cs="Times New Roman"/>
          <w:b/>
          <w:color w:val="auto"/>
          <w:lang w:val="uk-UA" w:bidi="ar-SA"/>
        </w:rPr>
        <w:t xml:space="preserve">затвердженої авторської програми Федьо Л.В. </w:t>
      </w:r>
      <w:r w:rsidRPr="00B172F1">
        <w:rPr>
          <w:rFonts w:ascii="Times New Roman" w:eastAsia="Calibri" w:hAnsi="Times New Roman" w:cs="Times New Roman"/>
          <w:color w:val="auto"/>
          <w:lang w:val="uk-UA" w:bidi="ar-SA"/>
        </w:rPr>
        <w:t xml:space="preserve">через варіативний модуль </w:t>
      </w:r>
      <w:r w:rsidR="00112FC3">
        <w:rPr>
          <w:rFonts w:ascii="Times New Roman" w:eastAsia="Calibri" w:hAnsi="Times New Roman" w:cs="Times New Roman"/>
          <w:color w:val="auto"/>
          <w:lang w:val="uk-UA" w:bidi="ar-SA"/>
        </w:rPr>
        <w:t>«Х</w:t>
      </w:r>
      <w:r w:rsidRPr="006F6453">
        <w:rPr>
          <w:rFonts w:ascii="Times New Roman" w:eastAsia="Calibri" w:hAnsi="Times New Roman" w:cs="Times New Roman"/>
          <w:b/>
          <w:color w:val="auto"/>
          <w:lang w:val="uk-UA" w:bidi="ar-SA"/>
        </w:rPr>
        <w:t>ореографія</w:t>
      </w:r>
      <w:r w:rsidR="00112FC3">
        <w:rPr>
          <w:rFonts w:ascii="Times New Roman" w:eastAsia="Calibri" w:hAnsi="Times New Roman" w:cs="Times New Roman"/>
          <w:b/>
          <w:color w:val="auto"/>
          <w:lang w:val="uk-UA" w:bidi="ar-SA"/>
        </w:rPr>
        <w:t>»</w:t>
      </w:r>
      <w:r w:rsidRPr="006F6453">
        <w:rPr>
          <w:rFonts w:ascii="Times New Roman" w:eastAsia="Calibri" w:hAnsi="Times New Roman" w:cs="Times New Roman"/>
          <w:b/>
          <w:color w:val="auto"/>
          <w:lang w:val="uk-UA" w:bidi="ar-SA"/>
        </w:rPr>
        <w:t>.</w:t>
      </w:r>
    </w:p>
    <w:p w:rsidR="003F1F48" w:rsidRDefault="008203D1" w:rsidP="00D156F4">
      <w:pPr>
        <w:widowControl/>
        <w:ind w:firstLine="709"/>
        <w:jc w:val="both"/>
        <w:rPr>
          <w:rFonts w:ascii="Times New Roman" w:eastAsia="Calibri" w:hAnsi="Times New Roman" w:cs="Times New Roman"/>
          <w:color w:val="auto"/>
          <w:lang w:val="uk-UA" w:bidi="ar-SA"/>
        </w:rPr>
      </w:pPr>
      <w:r w:rsidRPr="00692DC1">
        <w:rPr>
          <w:rFonts w:ascii="Times New Roman" w:eastAsia="Calibri" w:hAnsi="Times New Roman" w:cs="Times New Roman"/>
          <w:b/>
          <w:color w:val="auto"/>
          <w:lang w:val="uk-UA" w:bidi="ar-SA"/>
        </w:rPr>
        <w:t>Навчальний план для 10</w:t>
      </w:r>
      <w:r w:rsidR="003F1F48">
        <w:rPr>
          <w:rFonts w:ascii="Times New Roman" w:eastAsia="Calibri" w:hAnsi="Times New Roman" w:cs="Times New Roman"/>
          <w:b/>
          <w:color w:val="auto"/>
          <w:lang w:val="uk-UA" w:bidi="ar-SA"/>
        </w:rPr>
        <w:t>-11 класів</w:t>
      </w:r>
      <w:r w:rsidRPr="001D0DD6">
        <w:rPr>
          <w:rFonts w:ascii="Times New Roman" w:eastAsia="Calibri" w:hAnsi="Times New Roman" w:cs="Times New Roman"/>
          <w:color w:val="auto"/>
          <w:lang w:val="uk-UA" w:bidi="ar-SA"/>
        </w:rPr>
        <w:t xml:space="preserve"> розроблено відповідно до Державного стандарту</w:t>
      </w:r>
      <w:r w:rsidR="00D156F4">
        <w:rPr>
          <w:rFonts w:ascii="Times New Roman" w:eastAsia="Calibri" w:hAnsi="Times New Roman" w:cs="Times New Roman"/>
          <w:color w:val="auto"/>
          <w:lang w:val="uk-UA" w:bidi="ar-SA"/>
        </w:rPr>
        <w:t xml:space="preserve"> та впроваджений</w:t>
      </w:r>
      <w:r w:rsidRPr="001D0DD6">
        <w:rPr>
          <w:rFonts w:ascii="Times New Roman" w:eastAsia="Calibri" w:hAnsi="Times New Roman" w:cs="Times New Roman"/>
          <w:color w:val="auto"/>
          <w:lang w:val="uk-UA" w:bidi="ar-SA"/>
        </w:rPr>
        <w:t xml:space="preserve">, з </w:t>
      </w:r>
      <w:r w:rsidR="002E2561">
        <w:rPr>
          <w:rFonts w:ascii="Times New Roman" w:eastAsia="Calibri" w:hAnsi="Times New Roman" w:cs="Times New Roman"/>
          <w:color w:val="auto"/>
          <w:lang w:val="uk-UA" w:bidi="ar-SA"/>
        </w:rPr>
        <w:t xml:space="preserve"> 1 вересня </w:t>
      </w:r>
      <w:r w:rsidR="000D000E">
        <w:rPr>
          <w:rFonts w:ascii="Times New Roman" w:eastAsia="Calibri" w:hAnsi="Times New Roman" w:cs="Times New Roman"/>
          <w:color w:val="auto"/>
          <w:lang w:val="uk-UA" w:bidi="ar-SA"/>
        </w:rPr>
        <w:t>2018</w:t>
      </w:r>
      <w:r w:rsidRPr="001D0DD6">
        <w:rPr>
          <w:rFonts w:ascii="Times New Roman" w:eastAsia="Calibri" w:hAnsi="Times New Roman" w:cs="Times New Roman"/>
          <w:color w:val="auto"/>
          <w:lang w:val="uk-UA" w:bidi="ar-SA"/>
        </w:rPr>
        <w:t xml:space="preserve"> року</w:t>
      </w:r>
      <w:r w:rsidR="000D000E">
        <w:rPr>
          <w:rFonts w:ascii="Times New Roman" w:eastAsia="Calibri" w:hAnsi="Times New Roman" w:cs="Times New Roman"/>
          <w:color w:val="auto"/>
          <w:lang w:val="uk-UA" w:bidi="ar-SA"/>
        </w:rPr>
        <w:t xml:space="preserve"> д</w:t>
      </w:r>
      <w:r w:rsidR="003F1F48">
        <w:rPr>
          <w:rFonts w:ascii="Times New Roman" w:eastAsia="Calibri" w:hAnsi="Times New Roman" w:cs="Times New Roman"/>
          <w:color w:val="auto"/>
          <w:lang w:val="uk-UA" w:bidi="ar-SA"/>
        </w:rPr>
        <w:t xml:space="preserve">ля 10 класу та з 2019 </w:t>
      </w:r>
      <w:r w:rsidR="000D000E">
        <w:rPr>
          <w:rFonts w:ascii="Times New Roman" w:eastAsia="Calibri" w:hAnsi="Times New Roman" w:cs="Times New Roman"/>
          <w:color w:val="auto"/>
          <w:lang w:val="uk-UA" w:bidi="ar-SA"/>
        </w:rPr>
        <w:t xml:space="preserve">року </w:t>
      </w:r>
      <w:r w:rsidR="003F1F48">
        <w:rPr>
          <w:rFonts w:ascii="Times New Roman" w:eastAsia="Calibri" w:hAnsi="Times New Roman" w:cs="Times New Roman"/>
          <w:color w:val="auto"/>
          <w:lang w:val="uk-UA" w:bidi="ar-SA"/>
        </w:rPr>
        <w:t>для 11 класу</w:t>
      </w:r>
      <w:r w:rsidRPr="001D0DD6">
        <w:rPr>
          <w:rFonts w:ascii="Times New Roman" w:eastAsia="Calibri" w:hAnsi="Times New Roman" w:cs="Times New Roman"/>
          <w:color w:val="auto"/>
          <w:lang w:val="uk-UA" w:bidi="ar-SA"/>
        </w:rPr>
        <w:t>.</w:t>
      </w:r>
      <w:r w:rsidR="00B3494C" w:rsidRPr="00B3494C">
        <w:rPr>
          <w:rFonts w:ascii="Times New Roman" w:eastAsia="Calibri" w:hAnsi="Times New Roman" w:cs="Times New Roman"/>
          <w:color w:val="auto"/>
          <w:lang w:val="uk-UA" w:bidi="ar-SA"/>
        </w:rPr>
        <w:t xml:space="preserve"> </w:t>
      </w:r>
      <w:r w:rsidR="00B3494C" w:rsidRPr="00B172F1">
        <w:rPr>
          <w:rFonts w:ascii="Times New Roman" w:eastAsia="Calibri" w:hAnsi="Times New Roman" w:cs="Times New Roman"/>
          <w:color w:val="auto"/>
          <w:lang w:val="uk-UA" w:bidi="ar-SA"/>
        </w:rPr>
        <w:t xml:space="preserve">Детальний розподіл навчального навантаження на тиждень </w:t>
      </w:r>
      <w:r w:rsidR="00B3494C" w:rsidRPr="00B172F1">
        <w:rPr>
          <w:rFonts w:ascii="Times New Roman" w:eastAsia="Calibri" w:hAnsi="Times New Roman" w:cs="Times New Roman"/>
          <w:lang w:val="uk-UA" w:bidi="ar-SA"/>
        </w:rPr>
        <w:t>окреслено у робоч</w:t>
      </w:r>
      <w:r w:rsidR="00B3494C">
        <w:rPr>
          <w:rFonts w:ascii="Times New Roman" w:eastAsia="Calibri" w:hAnsi="Times New Roman" w:cs="Times New Roman"/>
          <w:lang w:val="uk-UA" w:bidi="ar-SA"/>
        </w:rPr>
        <w:t>ому</w:t>
      </w:r>
      <w:r w:rsidR="00B3494C" w:rsidRPr="00B172F1">
        <w:rPr>
          <w:rFonts w:ascii="Times New Roman" w:eastAsia="Calibri" w:hAnsi="Times New Roman" w:cs="Times New Roman"/>
          <w:lang w:val="uk-UA" w:bidi="ar-SA"/>
        </w:rPr>
        <w:t xml:space="preserve"> </w:t>
      </w:r>
      <w:r w:rsidR="00B3494C" w:rsidRPr="00B172F1">
        <w:rPr>
          <w:rFonts w:ascii="Times New Roman" w:eastAsia="Calibri" w:hAnsi="Times New Roman" w:cs="Times New Roman"/>
          <w:color w:val="auto"/>
          <w:lang w:val="uk-UA" w:bidi="ar-SA"/>
        </w:rPr>
        <w:t>навчальн</w:t>
      </w:r>
      <w:r w:rsidR="00B3494C">
        <w:rPr>
          <w:rFonts w:ascii="Times New Roman" w:eastAsia="Calibri" w:hAnsi="Times New Roman" w:cs="Times New Roman"/>
          <w:color w:val="auto"/>
          <w:lang w:val="uk-UA" w:bidi="ar-SA"/>
        </w:rPr>
        <w:t>ому</w:t>
      </w:r>
      <w:r w:rsidR="00B3494C" w:rsidRPr="00B172F1">
        <w:rPr>
          <w:rFonts w:ascii="Times New Roman" w:eastAsia="Calibri" w:hAnsi="Times New Roman" w:cs="Times New Roman"/>
          <w:color w:val="auto"/>
          <w:lang w:val="uk-UA" w:bidi="ar-SA"/>
        </w:rPr>
        <w:t xml:space="preserve"> план</w:t>
      </w:r>
      <w:r w:rsidR="00CC66CD">
        <w:rPr>
          <w:rFonts w:ascii="Times New Roman" w:eastAsia="Calibri" w:hAnsi="Times New Roman" w:cs="Times New Roman"/>
          <w:color w:val="auto"/>
          <w:lang w:val="uk-UA" w:bidi="ar-SA"/>
        </w:rPr>
        <w:t xml:space="preserve">і. </w:t>
      </w:r>
      <w:r w:rsidR="003F1F48">
        <w:rPr>
          <w:rFonts w:ascii="Times New Roman" w:eastAsia="Calibri" w:hAnsi="Times New Roman" w:cs="Times New Roman"/>
          <w:color w:val="auto"/>
          <w:lang w:val="uk-UA" w:bidi="ar-SA"/>
        </w:rPr>
        <w:t xml:space="preserve">   </w:t>
      </w:r>
    </w:p>
    <w:p w:rsidR="003F1F48" w:rsidRPr="001D0DD6" w:rsidRDefault="003F1F48" w:rsidP="003F1F48">
      <w:pPr>
        <w:widowControl/>
        <w:ind w:firstLine="708"/>
        <w:jc w:val="both"/>
        <w:rPr>
          <w:rFonts w:ascii="Times New Roman" w:eastAsia="Times New Roman" w:hAnsi="Times New Roman" w:cs="Times New Roman"/>
          <w:color w:val="auto"/>
          <w:lang w:val="uk-UA" w:bidi="ar-SA"/>
        </w:rPr>
      </w:pPr>
      <w:r w:rsidRPr="001D0DD6">
        <w:rPr>
          <w:rFonts w:ascii="Times New Roman" w:eastAsia="Calibri" w:hAnsi="Times New Roman" w:cs="Times New Roman"/>
          <w:color w:val="auto"/>
          <w:lang w:val="uk-UA" w:bidi="ar-SA"/>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а також передбачає години на факультативи, індивідуальні заняття тощо.</w:t>
      </w:r>
      <w:r>
        <w:rPr>
          <w:rFonts w:ascii="Times New Roman" w:eastAsia="Calibri" w:hAnsi="Times New Roman" w:cs="Times New Roman"/>
          <w:color w:val="auto"/>
          <w:lang w:val="uk-UA" w:bidi="ar-SA"/>
        </w:rPr>
        <w:t xml:space="preserve"> </w:t>
      </w:r>
    </w:p>
    <w:p w:rsidR="001465AC" w:rsidRDefault="003F1F48" w:rsidP="003F1F48">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w:t>
      </w:r>
      <w:r w:rsidR="00E223F1">
        <w:rPr>
          <w:rFonts w:ascii="Times New Roman" w:eastAsia="Times New Roman" w:hAnsi="Times New Roman" w:cs="Times New Roman"/>
          <w:color w:val="auto"/>
          <w:lang w:val="uk-UA" w:bidi="ar-SA"/>
        </w:rPr>
        <w:t>«Захист Украї</w:t>
      </w:r>
      <w:r w:rsidRPr="001D0DD6">
        <w:rPr>
          <w:rFonts w:ascii="Times New Roman" w:eastAsia="Times New Roman" w:hAnsi="Times New Roman" w:cs="Times New Roman"/>
          <w:color w:val="auto"/>
          <w:lang w:val="uk-UA" w:bidi="ar-SA"/>
        </w:rPr>
        <w:t xml:space="preserve">ни». </w:t>
      </w:r>
      <w:r>
        <w:rPr>
          <w:rFonts w:ascii="Times New Roman" w:eastAsia="Calibri" w:hAnsi="Times New Roman" w:cs="Times New Roman"/>
          <w:color w:val="auto"/>
          <w:lang w:val="uk-UA" w:bidi="ar-SA"/>
        </w:rPr>
        <w:t xml:space="preserve">                                                                                                                                                                                                                                                                                                                                                                                                                                                                                                                                                                                                                                                                                                                                                                                                                                                                                                                                                                                                                                                                                                                                                                                                                                       </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Реалізація змісту освіти, визначеного Державним стандартом, також забезпечується вибірково-обов’язковими предметами («Інформатика», «Мистецтво»), що вивчаються на рівні стандарту. Із запропонованого переліку уч</w:t>
      </w:r>
      <w:r>
        <w:rPr>
          <w:rFonts w:ascii="Times New Roman" w:eastAsia="Times New Roman" w:hAnsi="Times New Roman" w:cs="Times New Roman"/>
          <w:color w:val="auto"/>
          <w:lang w:val="uk-UA" w:bidi="ar-SA"/>
        </w:rPr>
        <w:t>ні</w:t>
      </w:r>
      <w:r w:rsidRPr="001D0DD6">
        <w:rPr>
          <w:rFonts w:ascii="Times New Roman" w:eastAsia="Times New Roman" w:hAnsi="Times New Roman" w:cs="Times New Roman"/>
          <w:color w:val="auto"/>
          <w:lang w:val="uk-UA" w:bidi="ar-SA"/>
        </w:rPr>
        <w:t xml:space="preserve"> обра</w:t>
      </w:r>
      <w:r>
        <w:rPr>
          <w:rFonts w:ascii="Times New Roman" w:eastAsia="Times New Roman" w:hAnsi="Times New Roman" w:cs="Times New Roman"/>
          <w:color w:val="auto"/>
          <w:lang w:val="uk-UA" w:bidi="ar-SA"/>
        </w:rPr>
        <w:t>ли</w:t>
      </w:r>
      <w:r w:rsidRPr="001D0DD6">
        <w:rPr>
          <w:rFonts w:ascii="Times New Roman" w:eastAsia="Times New Roman" w:hAnsi="Times New Roman" w:cs="Times New Roman"/>
          <w:color w:val="auto"/>
          <w:lang w:val="uk-UA" w:bidi="ar-SA"/>
        </w:rPr>
        <w:t xml:space="preserve"> одночасно два предмети в 10 і 11 </w:t>
      </w:r>
      <w:r w:rsidRPr="001D0DD6">
        <w:rPr>
          <w:rFonts w:ascii="Times New Roman" w:eastAsia="Times New Roman" w:hAnsi="Times New Roman" w:cs="Times New Roman"/>
          <w:color w:val="auto"/>
          <w:lang w:val="uk-UA" w:bidi="ar-SA"/>
        </w:rPr>
        <w:lastRenderedPageBreak/>
        <w:t>класах</w:t>
      </w:r>
      <w:r>
        <w:rPr>
          <w:rFonts w:ascii="Times New Roman" w:eastAsia="Times New Roman" w:hAnsi="Times New Roman" w:cs="Times New Roman"/>
          <w:color w:val="auto"/>
          <w:lang w:val="uk-UA" w:bidi="ar-SA"/>
        </w:rPr>
        <w:t xml:space="preserve">, зокрема </w:t>
      </w:r>
      <w:r w:rsidRPr="001D0DD6">
        <w:rPr>
          <w:rFonts w:ascii="Times New Roman" w:eastAsia="Times New Roman" w:hAnsi="Times New Roman" w:cs="Times New Roman"/>
          <w:color w:val="auto"/>
          <w:lang w:val="uk-UA" w:bidi="ar-SA"/>
        </w:rPr>
        <w:t>«Інформатика»</w:t>
      </w:r>
      <w:r>
        <w:rPr>
          <w:rFonts w:ascii="Times New Roman" w:eastAsia="Times New Roman" w:hAnsi="Times New Roman" w:cs="Times New Roman"/>
          <w:color w:val="auto"/>
          <w:lang w:val="uk-UA" w:bidi="ar-SA"/>
        </w:rPr>
        <w:t xml:space="preserve"> та</w:t>
      </w:r>
      <w:r w:rsidRPr="001D0DD6">
        <w:rPr>
          <w:rFonts w:ascii="Times New Roman" w:eastAsia="Times New Roman" w:hAnsi="Times New Roman" w:cs="Times New Roman"/>
          <w:color w:val="auto"/>
          <w:lang w:val="uk-UA" w:bidi="ar-SA"/>
        </w:rPr>
        <w:t xml:space="preserve"> «Мистецтво»</w:t>
      </w:r>
      <w:r w:rsidR="00F9130E">
        <w:rPr>
          <w:rFonts w:ascii="Times New Roman" w:eastAsia="Times New Roman" w:hAnsi="Times New Roman" w:cs="Times New Roman"/>
          <w:color w:val="auto"/>
          <w:lang w:val="uk-UA" w:bidi="ar-SA"/>
        </w:rPr>
        <w:t xml:space="preserve"> 10-</w:t>
      </w:r>
      <w:r w:rsidR="003F1F48">
        <w:rPr>
          <w:rFonts w:ascii="Times New Roman" w:eastAsia="Times New Roman" w:hAnsi="Times New Roman" w:cs="Times New Roman"/>
          <w:color w:val="auto"/>
          <w:lang w:val="uk-UA" w:bidi="ar-SA"/>
        </w:rPr>
        <w:t>А,</w:t>
      </w:r>
      <w:r w:rsidR="00F9130E">
        <w:rPr>
          <w:rFonts w:ascii="Times New Roman" w:eastAsia="Times New Roman" w:hAnsi="Times New Roman" w:cs="Times New Roman"/>
          <w:color w:val="auto"/>
          <w:lang w:val="uk-UA" w:bidi="ar-SA"/>
        </w:rPr>
        <w:t>Б клас</w:t>
      </w:r>
      <w:r w:rsidR="003F1F48">
        <w:rPr>
          <w:rFonts w:ascii="Times New Roman" w:eastAsia="Times New Roman" w:hAnsi="Times New Roman" w:cs="Times New Roman"/>
          <w:color w:val="auto"/>
          <w:lang w:val="uk-UA" w:bidi="ar-SA"/>
        </w:rPr>
        <w:t>и</w:t>
      </w:r>
      <w:r w:rsidR="00F9130E">
        <w:rPr>
          <w:rFonts w:ascii="Times New Roman" w:eastAsia="Times New Roman" w:hAnsi="Times New Roman" w:cs="Times New Roman"/>
          <w:color w:val="auto"/>
          <w:lang w:val="uk-UA" w:bidi="ar-SA"/>
        </w:rPr>
        <w:t xml:space="preserve"> та </w:t>
      </w:r>
      <w:r w:rsidR="003F1F48">
        <w:rPr>
          <w:rFonts w:ascii="Times New Roman" w:eastAsia="Times New Roman" w:hAnsi="Times New Roman" w:cs="Times New Roman"/>
          <w:color w:val="auto"/>
          <w:lang w:val="uk-UA" w:bidi="ar-SA"/>
        </w:rPr>
        <w:t>11</w:t>
      </w:r>
      <w:r w:rsidR="00B3494C">
        <w:rPr>
          <w:rFonts w:ascii="Times New Roman" w:eastAsia="Times New Roman" w:hAnsi="Times New Roman" w:cs="Times New Roman"/>
          <w:color w:val="auto"/>
          <w:lang w:val="uk-UA" w:bidi="ar-SA"/>
        </w:rPr>
        <w:t>-А</w:t>
      </w:r>
      <w:r w:rsidR="002D122E">
        <w:rPr>
          <w:rFonts w:ascii="Times New Roman" w:eastAsia="Times New Roman" w:hAnsi="Times New Roman" w:cs="Times New Roman"/>
          <w:color w:val="auto"/>
          <w:lang w:val="uk-UA" w:bidi="ar-SA"/>
        </w:rPr>
        <w:t>,Б</w:t>
      </w:r>
      <w:r w:rsidR="00B3494C">
        <w:rPr>
          <w:rFonts w:ascii="Times New Roman" w:eastAsia="Times New Roman" w:hAnsi="Times New Roman" w:cs="Times New Roman"/>
          <w:color w:val="auto"/>
          <w:lang w:val="uk-UA" w:bidi="ar-SA"/>
        </w:rPr>
        <w:t xml:space="preserve"> клас</w:t>
      </w:r>
      <w:r w:rsidR="002D122E">
        <w:rPr>
          <w:rFonts w:ascii="Times New Roman" w:eastAsia="Times New Roman" w:hAnsi="Times New Roman" w:cs="Times New Roman"/>
          <w:color w:val="auto"/>
          <w:lang w:val="uk-UA" w:bidi="ar-SA"/>
        </w:rPr>
        <w:t>и</w:t>
      </w:r>
      <w:r w:rsidR="00B3494C">
        <w:rPr>
          <w:rFonts w:ascii="Times New Roman" w:eastAsia="Times New Roman" w:hAnsi="Times New Roman" w:cs="Times New Roman"/>
          <w:color w:val="auto"/>
          <w:lang w:val="uk-UA" w:bidi="ar-SA"/>
        </w:rPr>
        <w:t xml:space="preserve"> </w:t>
      </w:r>
      <w:r>
        <w:rPr>
          <w:rFonts w:ascii="Times New Roman" w:eastAsia="Times New Roman" w:hAnsi="Times New Roman" w:cs="Times New Roman"/>
          <w:color w:val="auto"/>
          <w:lang w:val="uk-UA" w:bidi="ar-SA"/>
        </w:rPr>
        <w:t xml:space="preserve">по 1,5 години кожний.  </w:t>
      </w:r>
      <w:r w:rsidRPr="001D0DD6">
        <w:rPr>
          <w:rFonts w:ascii="Times New Roman" w:eastAsia="Times New Roman" w:hAnsi="Times New Roman" w:cs="Times New Roman"/>
          <w:color w:val="auto"/>
          <w:lang w:val="uk-UA" w:bidi="ar-SA"/>
        </w:rPr>
        <w:t xml:space="preserve">Профіль навчання </w:t>
      </w:r>
      <w:r w:rsidR="00B3494C">
        <w:rPr>
          <w:rFonts w:ascii="Times New Roman" w:eastAsia="Times New Roman" w:hAnsi="Times New Roman" w:cs="Times New Roman"/>
          <w:color w:val="auto"/>
          <w:lang w:val="uk-UA" w:bidi="ar-SA"/>
        </w:rPr>
        <w:t>(</w:t>
      </w:r>
      <w:r w:rsidR="003F1F48">
        <w:rPr>
          <w:rFonts w:ascii="Times New Roman" w:eastAsia="Times New Roman" w:hAnsi="Times New Roman" w:cs="Times New Roman"/>
          <w:color w:val="auto"/>
          <w:lang w:val="uk-UA" w:bidi="ar-SA"/>
        </w:rPr>
        <w:t>української мови і літератури</w:t>
      </w:r>
      <w:r w:rsidR="002C43C5">
        <w:rPr>
          <w:rFonts w:ascii="Times New Roman" w:eastAsia="Times New Roman" w:hAnsi="Times New Roman" w:cs="Times New Roman"/>
          <w:color w:val="auto"/>
          <w:lang w:val="uk-UA" w:bidi="ar-SA"/>
        </w:rPr>
        <w:t>, англій</w:t>
      </w:r>
      <w:r w:rsidR="002C43C5" w:rsidRPr="002C43C5">
        <w:rPr>
          <w:rFonts w:ascii="Times New Roman" w:eastAsia="Times New Roman" w:hAnsi="Times New Roman" w:cs="Times New Roman"/>
          <w:color w:val="auto"/>
          <w:lang w:val="uk-UA" w:bidi="ar-SA"/>
        </w:rPr>
        <w:t>ської мови</w:t>
      </w:r>
      <w:r w:rsidR="00B3494C">
        <w:rPr>
          <w:rFonts w:ascii="Times New Roman" w:eastAsia="Times New Roman" w:hAnsi="Times New Roman" w:cs="Times New Roman"/>
          <w:color w:val="auto"/>
          <w:lang w:val="uk-UA" w:bidi="ar-SA"/>
        </w:rPr>
        <w:t xml:space="preserve"> та історичний) </w:t>
      </w:r>
      <w:r>
        <w:rPr>
          <w:rFonts w:ascii="Times New Roman" w:eastAsia="Times New Roman" w:hAnsi="Times New Roman" w:cs="Times New Roman"/>
          <w:color w:val="auto"/>
          <w:lang w:val="uk-UA" w:bidi="ar-SA"/>
        </w:rPr>
        <w:t>с</w:t>
      </w:r>
      <w:r w:rsidRPr="001D0DD6">
        <w:rPr>
          <w:rFonts w:ascii="Times New Roman" w:eastAsia="Times New Roman" w:hAnsi="Times New Roman" w:cs="Times New Roman"/>
          <w:color w:val="auto"/>
          <w:lang w:val="uk-UA" w:bidi="ar-SA"/>
        </w:rPr>
        <w:t>форм</w:t>
      </w:r>
      <w:r>
        <w:rPr>
          <w:rFonts w:ascii="Times New Roman" w:eastAsia="Times New Roman" w:hAnsi="Times New Roman" w:cs="Times New Roman"/>
          <w:color w:val="auto"/>
          <w:lang w:val="uk-UA" w:bidi="ar-SA"/>
        </w:rPr>
        <w:t>ований</w:t>
      </w:r>
      <w:r w:rsidRPr="001D0DD6">
        <w:rPr>
          <w:rFonts w:ascii="Times New Roman" w:eastAsia="Times New Roman" w:hAnsi="Times New Roman" w:cs="Times New Roman"/>
          <w:color w:val="auto"/>
          <w:lang w:val="uk-UA" w:bidi="ar-SA"/>
        </w:rPr>
        <w:t xml:space="preserve"> закладом</w:t>
      </w:r>
      <w:r>
        <w:rPr>
          <w:rFonts w:ascii="Times New Roman" w:eastAsia="Times New Roman" w:hAnsi="Times New Roman" w:cs="Times New Roman"/>
          <w:color w:val="auto"/>
          <w:lang w:val="uk-UA" w:bidi="ar-SA"/>
        </w:rPr>
        <w:t xml:space="preserve"> </w:t>
      </w:r>
      <w:r w:rsidR="00C37BDA">
        <w:rPr>
          <w:rFonts w:ascii="Times New Roman" w:eastAsia="Times New Roman" w:hAnsi="Times New Roman" w:cs="Times New Roman"/>
          <w:color w:val="auto"/>
          <w:lang w:val="uk-UA" w:bidi="ar-SA"/>
        </w:rPr>
        <w:t xml:space="preserve">на основі проведеного опитування учнів та їх батьків </w:t>
      </w:r>
      <w:r>
        <w:rPr>
          <w:rFonts w:ascii="Times New Roman" w:eastAsia="Times New Roman" w:hAnsi="Times New Roman" w:cs="Times New Roman"/>
          <w:color w:val="auto"/>
          <w:lang w:val="uk-UA" w:bidi="ar-SA"/>
        </w:rPr>
        <w:t>з</w:t>
      </w:r>
      <w:r w:rsidRPr="001D0DD6">
        <w:rPr>
          <w:rFonts w:ascii="Times New Roman" w:eastAsia="Times New Roman" w:hAnsi="Times New Roman" w:cs="Times New Roman"/>
          <w:color w:val="auto"/>
          <w:lang w:val="uk-UA" w:bidi="ar-SA"/>
        </w:rPr>
        <w:t xml:space="preserve"> урахуванням можливостей забезпечити якісну його реалізацію.</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Зміст профілю навчання реалізується системою окремих предметів і курсів:</w:t>
      </w:r>
      <w:r w:rsidR="003F1F48">
        <w:rPr>
          <w:rFonts w:ascii="Times New Roman" w:eastAsia="Times New Roman" w:hAnsi="Times New Roman" w:cs="Times New Roman"/>
          <w:color w:val="auto"/>
          <w:lang w:val="uk-UA" w:bidi="ar-SA"/>
        </w:rPr>
        <w:t xml:space="preserve">                                                                                                                                                                                                                                                                                    </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базові та вибірково-обов’язкові предмети, що вивчаються на рівні стандарту;</w:t>
      </w:r>
    </w:p>
    <w:p w:rsidR="008203D1" w:rsidRPr="001D0DD6" w:rsidRDefault="008203D1" w:rsidP="008203D1">
      <w:pPr>
        <w:widowControl/>
        <w:ind w:firstLine="709"/>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xml:space="preserve">- </w:t>
      </w:r>
      <w:r w:rsidRPr="00C617CA">
        <w:rPr>
          <w:rFonts w:ascii="Times New Roman" w:eastAsia="Times New Roman" w:hAnsi="Times New Roman" w:cs="Times New Roman"/>
          <w:b/>
          <w:color w:val="auto"/>
          <w:lang w:val="uk-UA" w:bidi="ar-SA"/>
        </w:rPr>
        <w:t>профільні предмети:</w:t>
      </w:r>
      <w:r w:rsidR="00E66466">
        <w:rPr>
          <w:rFonts w:ascii="Times New Roman" w:eastAsia="Times New Roman" w:hAnsi="Times New Roman" w:cs="Times New Roman"/>
          <w:b/>
          <w:color w:val="auto"/>
          <w:lang w:val="uk-UA" w:bidi="ar-SA"/>
        </w:rPr>
        <w:t xml:space="preserve"> </w:t>
      </w:r>
      <w:r w:rsidR="00E66466">
        <w:rPr>
          <w:rFonts w:ascii="Times New Roman" w:eastAsia="Times New Roman" w:hAnsi="Times New Roman" w:cs="Times New Roman"/>
          <w:color w:val="auto"/>
          <w:lang w:val="uk-UA" w:bidi="ar-SA"/>
        </w:rPr>
        <w:t xml:space="preserve">у </w:t>
      </w:r>
      <w:r w:rsidR="001A220A">
        <w:rPr>
          <w:rFonts w:ascii="Times New Roman" w:eastAsia="Times New Roman" w:hAnsi="Times New Roman" w:cs="Times New Roman"/>
          <w:color w:val="auto"/>
          <w:lang w:val="uk-UA" w:bidi="ar-SA"/>
        </w:rPr>
        <w:t>10</w:t>
      </w:r>
      <w:r w:rsidR="000E2AE2">
        <w:rPr>
          <w:rFonts w:ascii="Times New Roman" w:eastAsia="Times New Roman" w:hAnsi="Times New Roman" w:cs="Times New Roman"/>
          <w:color w:val="auto"/>
          <w:lang w:val="uk-UA" w:bidi="ar-SA"/>
        </w:rPr>
        <w:t>-Б класі історія України;</w:t>
      </w:r>
      <w:r>
        <w:rPr>
          <w:rFonts w:ascii="Times New Roman" w:eastAsia="Times New Roman" w:hAnsi="Times New Roman" w:cs="Times New Roman"/>
          <w:color w:val="auto"/>
          <w:lang w:val="uk-UA" w:bidi="ar-SA"/>
        </w:rPr>
        <w:t xml:space="preserve"> у 10</w:t>
      </w:r>
      <w:r w:rsidR="003F1F48">
        <w:rPr>
          <w:rFonts w:ascii="Times New Roman" w:eastAsia="Times New Roman" w:hAnsi="Times New Roman" w:cs="Times New Roman"/>
          <w:color w:val="auto"/>
          <w:lang w:val="uk-UA" w:bidi="ar-SA"/>
        </w:rPr>
        <w:t>-А</w:t>
      </w:r>
      <w:r w:rsidR="002C43C5" w:rsidRPr="002C43C5">
        <w:rPr>
          <w:lang w:val="uk-UA"/>
        </w:rPr>
        <w:t xml:space="preserve"> </w:t>
      </w:r>
      <w:r w:rsidR="002C43C5" w:rsidRPr="002C43C5">
        <w:rPr>
          <w:rFonts w:ascii="Times New Roman" w:eastAsia="Times New Roman" w:hAnsi="Times New Roman" w:cs="Times New Roman"/>
          <w:color w:val="auto"/>
          <w:lang w:val="uk-UA" w:bidi="ar-SA"/>
        </w:rPr>
        <w:t xml:space="preserve">класі </w:t>
      </w:r>
      <w:r w:rsidR="003A2F71">
        <w:rPr>
          <w:rFonts w:ascii="Times New Roman" w:eastAsia="Times New Roman" w:hAnsi="Times New Roman" w:cs="Times New Roman"/>
          <w:color w:val="auto"/>
          <w:lang w:val="uk-UA" w:bidi="ar-SA"/>
        </w:rPr>
        <w:t>україн</w:t>
      </w:r>
      <w:r w:rsidR="002C43C5">
        <w:rPr>
          <w:rFonts w:ascii="Times New Roman" w:eastAsia="Times New Roman" w:hAnsi="Times New Roman" w:cs="Times New Roman"/>
          <w:color w:val="auto"/>
          <w:lang w:val="uk-UA" w:bidi="ar-SA"/>
        </w:rPr>
        <w:t>ська</w:t>
      </w:r>
      <w:r w:rsidR="002C43C5" w:rsidRPr="002C43C5">
        <w:rPr>
          <w:rFonts w:ascii="Times New Roman" w:eastAsia="Times New Roman" w:hAnsi="Times New Roman" w:cs="Times New Roman"/>
          <w:color w:val="auto"/>
          <w:lang w:val="uk-UA" w:bidi="ar-SA"/>
        </w:rPr>
        <w:t xml:space="preserve"> мов</w:t>
      </w:r>
      <w:r w:rsidR="002C43C5">
        <w:rPr>
          <w:rFonts w:ascii="Times New Roman" w:eastAsia="Times New Roman" w:hAnsi="Times New Roman" w:cs="Times New Roman"/>
          <w:color w:val="auto"/>
          <w:lang w:val="uk-UA" w:bidi="ar-SA"/>
        </w:rPr>
        <w:t xml:space="preserve">а </w:t>
      </w:r>
      <w:r w:rsidR="003F1F48">
        <w:rPr>
          <w:rFonts w:ascii="Times New Roman" w:eastAsia="Times New Roman" w:hAnsi="Times New Roman" w:cs="Times New Roman"/>
          <w:color w:val="auto"/>
          <w:lang w:val="uk-UA" w:bidi="ar-SA"/>
        </w:rPr>
        <w:t xml:space="preserve">, </w:t>
      </w:r>
      <w:r w:rsidR="002C43C5">
        <w:rPr>
          <w:rFonts w:ascii="Times New Roman" w:eastAsia="Times New Roman" w:hAnsi="Times New Roman" w:cs="Times New Roman"/>
          <w:color w:val="auto"/>
          <w:lang w:val="uk-UA" w:bidi="ar-SA"/>
        </w:rPr>
        <w:t xml:space="preserve">у </w:t>
      </w:r>
      <w:r w:rsidR="001A220A">
        <w:rPr>
          <w:rFonts w:ascii="Times New Roman" w:eastAsia="Times New Roman" w:hAnsi="Times New Roman" w:cs="Times New Roman"/>
          <w:color w:val="auto"/>
          <w:lang w:val="uk-UA" w:bidi="ar-SA"/>
        </w:rPr>
        <w:t>11-А</w:t>
      </w:r>
      <w:r w:rsidR="002C43C5">
        <w:rPr>
          <w:rFonts w:ascii="Times New Roman" w:eastAsia="Times New Roman" w:hAnsi="Times New Roman" w:cs="Times New Roman"/>
          <w:color w:val="auto"/>
          <w:lang w:val="uk-UA" w:bidi="ar-SA"/>
        </w:rPr>
        <w:t xml:space="preserve"> </w:t>
      </w:r>
      <w:r w:rsidR="002C43C5" w:rsidRPr="002C43C5">
        <w:rPr>
          <w:rFonts w:ascii="Times New Roman" w:eastAsia="Times New Roman" w:hAnsi="Times New Roman" w:cs="Times New Roman"/>
          <w:color w:val="auto"/>
          <w:lang w:val="uk-UA" w:bidi="ar-SA"/>
        </w:rPr>
        <w:t xml:space="preserve">класі </w:t>
      </w:r>
      <w:r w:rsidR="003A2F71">
        <w:rPr>
          <w:rFonts w:ascii="Times New Roman" w:eastAsia="Times New Roman" w:hAnsi="Times New Roman" w:cs="Times New Roman"/>
          <w:color w:val="auto"/>
          <w:lang w:val="uk-UA" w:bidi="ar-SA"/>
        </w:rPr>
        <w:t>англій</w:t>
      </w:r>
      <w:r w:rsidR="001A220A">
        <w:rPr>
          <w:rFonts w:ascii="Times New Roman" w:eastAsia="Times New Roman" w:hAnsi="Times New Roman" w:cs="Times New Roman"/>
          <w:color w:val="auto"/>
          <w:lang w:val="uk-UA" w:bidi="ar-SA"/>
        </w:rPr>
        <w:t>ська мова</w:t>
      </w:r>
      <w:r w:rsidR="002C43C5">
        <w:rPr>
          <w:rFonts w:ascii="Times New Roman" w:eastAsia="Times New Roman" w:hAnsi="Times New Roman" w:cs="Times New Roman"/>
          <w:color w:val="auto"/>
          <w:lang w:val="uk-UA" w:bidi="ar-SA"/>
        </w:rPr>
        <w:t xml:space="preserve">, у </w:t>
      </w:r>
      <w:r w:rsidR="002C43C5" w:rsidRPr="002C43C5">
        <w:rPr>
          <w:rFonts w:ascii="Times New Roman" w:eastAsia="Times New Roman" w:hAnsi="Times New Roman" w:cs="Times New Roman"/>
          <w:color w:val="auto"/>
          <w:lang w:val="uk-UA" w:bidi="ar-SA"/>
        </w:rPr>
        <w:t>11-Б класі</w:t>
      </w:r>
      <w:r w:rsidR="002C43C5" w:rsidRPr="002C43C5">
        <w:rPr>
          <w:lang w:val="uk-UA"/>
        </w:rPr>
        <w:t xml:space="preserve"> </w:t>
      </w:r>
      <w:r w:rsidR="002C43C5" w:rsidRPr="002C43C5">
        <w:rPr>
          <w:rFonts w:ascii="Times New Roman" w:eastAsia="Times New Roman" w:hAnsi="Times New Roman" w:cs="Times New Roman"/>
          <w:color w:val="auto"/>
          <w:lang w:val="uk-UA" w:bidi="ar-SA"/>
        </w:rPr>
        <w:t>історія України</w:t>
      </w:r>
      <w:r>
        <w:rPr>
          <w:rFonts w:ascii="Times New Roman" w:eastAsia="Times New Roman" w:hAnsi="Times New Roman" w:cs="Times New Roman"/>
          <w:color w:val="auto"/>
          <w:lang w:val="uk-UA" w:bidi="ar-SA"/>
        </w:rPr>
        <w:t xml:space="preserve"> вивчаються на профільному рівні</w:t>
      </w:r>
      <w:r w:rsidRPr="001D0DD6">
        <w:rPr>
          <w:rFonts w:ascii="Times New Roman" w:eastAsia="Times New Roman" w:hAnsi="Times New Roman" w:cs="Times New Roman"/>
          <w:color w:val="auto"/>
          <w:lang w:val="uk-UA" w:bidi="ar-SA"/>
        </w:rPr>
        <w:t>;</w:t>
      </w:r>
      <w:r w:rsidR="003F1F48">
        <w:rPr>
          <w:rFonts w:ascii="Times New Roman" w:eastAsia="Times New Roman" w:hAnsi="Times New Roman" w:cs="Times New Roman"/>
          <w:color w:val="auto"/>
          <w:lang w:val="uk-UA" w:bidi="ar-SA"/>
        </w:rPr>
        <w:t xml:space="preserve">                                                                                                                                                                                                                                                                                                                                                              </w:t>
      </w:r>
    </w:p>
    <w:p w:rsidR="008203D1" w:rsidRDefault="008203D1" w:rsidP="00F174C8">
      <w:pPr>
        <w:ind w:left="33"/>
        <w:jc w:val="both"/>
        <w:rPr>
          <w:rFonts w:ascii="Times New Roman" w:eastAsia="Times New Roman" w:hAnsi="Times New Roman" w:cs="Times New Roman"/>
          <w:color w:val="auto"/>
          <w:lang w:val="uk-UA" w:bidi="ar-SA"/>
        </w:rPr>
      </w:pPr>
      <w:r w:rsidRPr="001D0DD6">
        <w:rPr>
          <w:rFonts w:ascii="Times New Roman" w:eastAsia="Times New Roman" w:hAnsi="Times New Roman" w:cs="Times New Roman"/>
          <w:color w:val="auto"/>
          <w:lang w:val="uk-UA" w:bidi="ar-SA"/>
        </w:rPr>
        <w:t xml:space="preserve">- </w:t>
      </w:r>
      <w:r w:rsidRPr="00C617CA">
        <w:rPr>
          <w:rFonts w:ascii="Times New Roman" w:eastAsia="Times New Roman" w:hAnsi="Times New Roman" w:cs="Times New Roman"/>
          <w:b/>
          <w:color w:val="auto"/>
          <w:lang w:val="uk-UA" w:bidi="ar-SA"/>
        </w:rPr>
        <w:t>факультативні курси</w:t>
      </w:r>
      <w:r>
        <w:rPr>
          <w:rFonts w:ascii="Times New Roman" w:eastAsia="Times New Roman" w:hAnsi="Times New Roman" w:cs="Times New Roman"/>
          <w:color w:val="auto"/>
          <w:lang w:val="uk-UA" w:bidi="ar-SA"/>
        </w:rPr>
        <w:t xml:space="preserve">: </w:t>
      </w:r>
      <w:r w:rsidR="006945C6">
        <w:rPr>
          <w:rFonts w:ascii="Times New Roman" w:eastAsia="Times New Roman" w:hAnsi="Times New Roman" w:cs="Times New Roman"/>
          <w:color w:val="auto"/>
          <w:lang w:val="uk-UA" w:bidi="ar-SA"/>
        </w:rPr>
        <w:t>«</w:t>
      </w:r>
      <w:r w:rsidR="001A220A">
        <w:rPr>
          <w:rFonts w:ascii="Times New Roman" w:eastAsia="Calibri" w:hAnsi="Times New Roman" w:cs="Times New Roman"/>
          <w:color w:val="auto"/>
          <w:lang w:val="uk-UA" w:eastAsia="ru-RU"/>
        </w:rPr>
        <w:t>Основи критичного мислення» (35</w:t>
      </w:r>
      <w:r w:rsidR="006945C6">
        <w:rPr>
          <w:rFonts w:ascii="Times New Roman" w:eastAsia="Calibri" w:hAnsi="Times New Roman" w:cs="Times New Roman"/>
          <w:color w:val="auto"/>
          <w:lang w:val="uk-UA" w:eastAsia="ru-RU"/>
        </w:rPr>
        <w:t xml:space="preserve"> год.)</w:t>
      </w:r>
      <w:r w:rsidR="001A220A" w:rsidRPr="001A220A">
        <w:rPr>
          <w:lang w:val="ru-RU"/>
        </w:rPr>
        <w:t xml:space="preserve"> </w:t>
      </w:r>
      <w:r w:rsidR="003A2F71">
        <w:rPr>
          <w:rFonts w:ascii="Times New Roman" w:eastAsia="Calibri" w:hAnsi="Times New Roman" w:cs="Times New Roman"/>
          <w:color w:val="auto"/>
          <w:lang w:val="uk-UA" w:eastAsia="ru-RU"/>
        </w:rPr>
        <w:t>у 10-А</w:t>
      </w:r>
      <w:r w:rsidR="006945C6">
        <w:rPr>
          <w:rFonts w:ascii="Times New Roman" w:eastAsia="Calibri" w:hAnsi="Times New Roman" w:cs="Times New Roman"/>
          <w:color w:val="auto"/>
          <w:lang w:val="uk-UA" w:eastAsia="ru-RU"/>
        </w:rPr>
        <w:t xml:space="preserve"> «</w:t>
      </w:r>
      <w:r w:rsidR="001A220A" w:rsidRPr="001A220A">
        <w:rPr>
          <w:rFonts w:ascii="Times New Roman" w:eastAsia="Calibri" w:hAnsi="Times New Roman" w:cs="Times New Roman"/>
          <w:color w:val="auto"/>
          <w:lang w:val="uk-UA" w:eastAsia="ru-RU"/>
        </w:rPr>
        <w:t>Основи синтаксису</w:t>
      </w:r>
      <w:r w:rsidR="006945C6">
        <w:rPr>
          <w:rFonts w:ascii="Times New Roman" w:eastAsia="Calibri" w:hAnsi="Times New Roman" w:cs="Times New Roman"/>
          <w:color w:val="auto"/>
          <w:lang w:val="uk-UA" w:eastAsia="ru-RU"/>
        </w:rPr>
        <w:t>»</w:t>
      </w:r>
      <w:r w:rsidR="006945C6">
        <w:rPr>
          <w:rFonts w:ascii="Times New Roman" w:eastAsia="Times New Roman" w:hAnsi="Times New Roman" w:cs="Times New Roman"/>
          <w:color w:val="auto"/>
          <w:lang w:val="uk-UA" w:bidi="ar-SA"/>
        </w:rPr>
        <w:t xml:space="preserve"> </w:t>
      </w:r>
      <w:r w:rsidR="001A220A">
        <w:rPr>
          <w:rFonts w:ascii="Times New Roman" w:eastAsia="Calibri" w:hAnsi="Times New Roman" w:cs="Times New Roman"/>
          <w:color w:val="auto"/>
          <w:lang w:val="uk-UA" w:eastAsia="ru-RU"/>
        </w:rPr>
        <w:t>(35</w:t>
      </w:r>
      <w:r w:rsidR="006945C6">
        <w:rPr>
          <w:rFonts w:ascii="Times New Roman" w:eastAsia="Calibri" w:hAnsi="Times New Roman" w:cs="Times New Roman"/>
          <w:color w:val="auto"/>
          <w:lang w:val="uk-UA" w:eastAsia="ru-RU"/>
        </w:rPr>
        <w:t xml:space="preserve"> год.)</w:t>
      </w:r>
      <w:r w:rsidR="009D5CBE" w:rsidRPr="009D5CBE">
        <w:rPr>
          <w:lang w:val="ru-RU"/>
        </w:rPr>
        <w:t xml:space="preserve"> </w:t>
      </w:r>
      <w:r w:rsidR="009D5CBE" w:rsidRPr="009D5CBE">
        <w:rPr>
          <w:rFonts w:ascii="Times New Roman" w:eastAsia="Calibri" w:hAnsi="Times New Roman" w:cs="Times New Roman"/>
          <w:color w:val="auto"/>
          <w:lang w:val="uk-UA" w:eastAsia="ru-RU"/>
        </w:rPr>
        <w:t>у 10-А,</w:t>
      </w:r>
      <w:r w:rsidR="003A2F71">
        <w:rPr>
          <w:rFonts w:ascii="Times New Roman" w:eastAsia="Calibri" w:hAnsi="Times New Roman" w:cs="Times New Roman"/>
          <w:color w:val="auto"/>
          <w:lang w:val="uk-UA" w:eastAsia="ru-RU"/>
        </w:rPr>
        <w:t>10-Б,</w:t>
      </w:r>
      <w:r w:rsidR="009D5CBE" w:rsidRPr="009D5CBE">
        <w:rPr>
          <w:rFonts w:ascii="Times New Roman" w:eastAsia="Calibri" w:hAnsi="Times New Roman" w:cs="Times New Roman"/>
          <w:color w:val="auto"/>
          <w:lang w:val="uk-UA" w:eastAsia="ru-RU"/>
        </w:rPr>
        <w:t xml:space="preserve"> 11-А</w:t>
      </w:r>
      <w:r w:rsidR="006945C6">
        <w:rPr>
          <w:rFonts w:ascii="Times New Roman" w:eastAsia="Calibri" w:hAnsi="Times New Roman" w:cs="Times New Roman"/>
          <w:color w:val="auto"/>
          <w:lang w:val="uk-UA" w:eastAsia="ru-RU"/>
        </w:rPr>
        <w:t>,</w:t>
      </w:r>
      <w:r w:rsidR="003A2F71">
        <w:rPr>
          <w:rFonts w:ascii="Times New Roman" w:eastAsia="Calibri" w:hAnsi="Times New Roman" w:cs="Times New Roman"/>
          <w:color w:val="auto"/>
          <w:lang w:val="uk-UA" w:eastAsia="ru-RU"/>
        </w:rPr>
        <w:t>11-Б</w:t>
      </w:r>
      <w:r w:rsidR="006945C6">
        <w:rPr>
          <w:rFonts w:ascii="Times New Roman" w:eastAsia="Times New Roman" w:hAnsi="Times New Roman" w:cs="Times New Roman"/>
          <w:color w:val="auto"/>
          <w:lang w:val="uk-UA" w:bidi="ar-SA"/>
        </w:rPr>
        <w:t xml:space="preserve"> </w:t>
      </w:r>
      <w:r>
        <w:rPr>
          <w:rFonts w:ascii="Times New Roman" w:eastAsia="Times New Roman" w:hAnsi="Times New Roman" w:cs="Times New Roman"/>
          <w:color w:val="auto"/>
          <w:lang w:val="uk-UA" w:bidi="ar-SA"/>
        </w:rPr>
        <w:t>«Англійська мова</w:t>
      </w:r>
      <w:r w:rsidR="00992D5A">
        <w:rPr>
          <w:rFonts w:ascii="Times New Roman" w:eastAsia="Times New Roman" w:hAnsi="Times New Roman" w:cs="Times New Roman"/>
          <w:color w:val="auto"/>
          <w:lang w:val="uk-UA" w:bidi="ar-SA"/>
        </w:rPr>
        <w:t xml:space="preserve">. Ключ до успіху»  </w:t>
      </w:r>
      <w:r w:rsidR="009D5CBE">
        <w:rPr>
          <w:rFonts w:ascii="Times New Roman" w:eastAsia="Times New Roman" w:hAnsi="Times New Roman" w:cs="Times New Roman"/>
          <w:color w:val="auto"/>
          <w:lang w:val="uk-UA" w:bidi="ar-SA"/>
        </w:rPr>
        <w:t xml:space="preserve">у </w:t>
      </w:r>
      <w:r w:rsidR="003A2F71">
        <w:rPr>
          <w:rFonts w:ascii="Times New Roman" w:eastAsia="Times New Roman" w:hAnsi="Times New Roman" w:cs="Times New Roman"/>
          <w:color w:val="auto"/>
          <w:lang w:val="uk-UA" w:bidi="ar-SA"/>
        </w:rPr>
        <w:t>10-А,</w:t>
      </w:r>
      <w:r w:rsidR="009D5CBE">
        <w:rPr>
          <w:rFonts w:ascii="Times New Roman" w:eastAsia="Times New Roman" w:hAnsi="Times New Roman" w:cs="Times New Roman"/>
          <w:color w:val="auto"/>
          <w:lang w:val="uk-UA" w:bidi="ar-SA"/>
        </w:rPr>
        <w:t>10-Б</w:t>
      </w:r>
      <w:r w:rsidR="00F174C8">
        <w:rPr>
          <w:rFonts w:ascii="Times New Roman" w:eastAsia="Times New Roman" w:hAnsi="Times New Roman" w:cs="Times New Roman"/>
          <w:color w:val="auto"/>
          <w:lang w:val="uk-UA" w:bidi="ar-SA"/>
        </w:rPr>
        <w:t>, 11-А</w:t>
      </w:r>
      <w:r w:rsidR="003A2F71">
        <w:rPr>
          <w:rFonts w:ascii="Times New Roman" w:eastAsia="Times New Roman" w:hAnsi="Times New Roman" w:cs="Times New Roman"/>
          <w:color w:val="auto"/>
          <w:lang w:val="uk-UA" w:bidi="ar-SA"/>
        </w:rPr>
        <w:t>, 11-Бкласах</w:t>
      </w:r>
      <w:r w:rsidR="00A4091E">
        <w:rPr>
          <w:rFonts w:ascii="Times New Roman" w:eastAsia="Times New Roman" w:hAnsi="Times New Roman" w:cs="Times New Roman"/>
          <w:color w:val="auto"/>
          <w:lang w:val="uk-UA" w:bidi="ar-SA"/>
        </w:rPr>
        <w:t>,</w:t>
      </w:r>
      <w:r w:rsidR="00A4091E" w:rsidRPr="00A4091E">
        <w:rPr>
          <w:lang w:val="ru-RU"/>
        </w:rPr>
        <w:t xml:space="preserve"> </w:t>
      </w:r>
      <w:r w:rsidR="00F174C8">
        <w:rPr>
          <w:rFonts w:ascii="Times New Roman" w:eastAsia="Times New Roman" w:hAnsi="Times New Roman" w:cs="Times New Roman"/>
          <w:color w:val="auto"/>
          <w:lang w:val="uk-UA" w:bidi="ar-SA"/>
        </w:rPr>
        <w:t xml:space="preserve">Історія рідного краю </w:t>
      </w:r>
      <w:r w:rsidR="00F174C8" w:rsidRPr="00F174C8">
        <w:rPr>
          <w:rFonts w:ascii="Times New Roman" w:eastAsia="Times New Roman" w:hAnsi="Times New Roman" w:cs="Times New Roman"/>
          <w:color w:val="auto"/>
          <w:lang w:val="uk-UA" w:bidi="ar-SA"/>
        </w:rPr>
        <w:t>(Закарпаття з найдавніших часів - початку ХХІ ст.)</w:t>
      </w:r>
      <w:r w:rsidR="00A4091E" w:rsidRPr="00A4091E">
        <w:rPr>
          <w:rFonts w:ascii="Times New Roman" w:eastAsia="Times New Roman" w:hAnsi="Times New Roman" w:cs="Times New Roman"/>
          <w:color w:val="auto"/>
          <w:lang w:val="uk-UA" w:bidi="ar-SA"/>
        </w:rPr>
        <w:t xml:space="preserve"> у 1</w:t>
      </w:r>
      <w:r w:rsidR="00A4091E">
        <w:rPr>
          <w:rFonts w:ascii="Times New Roman" w:eastAsia="Times New Roman" w:hAnsi="Times New Roman" w:cs="Times New Roman"/>
          <w:color w:val="auto"/>
          <w:lang w:val="uk-UA" w:bidi="ar-SA"/>
        </w:rPr>
        <w:t>1-А,Б класах.</w:t>
      </w:r>
    </w:p>
    <w:p w:rsidR="001465AC" w:rsidRPr="009F1D5E" w:rsidRDefault="00992D5A" w:rsidP="001465AC">
      <w:pPr>
        <w:widowControl/>
        <w:shd w:val="clear" w:color="auto" w:fill="FFFFFF"/>
        <w:ind w:firstLine="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Заняття з курсу "Захист Украї</w:t>
      </w:r>
      <w:r w:rsidR="001465AC" w:rsidRPr="009F1D5E">
        <w:rPr>
          <w:rFonts w:ascii="Times New Roman" w:eastAsia="Calibri" w:hAnsi="Times New Roman" w:cs="Times New Roman"/>
          <w:color w:val="auto"/>
          <w:lang w:val="uk-UA" w:bidi="ar-SA"/>
        </w:rPr>
        <w:t>ни" проводяться упродовж навчального року на базі центру допризовної підготовки ліцею «Лідер».</w:t>
      </w:r>
    </w:p>
    <w:p w:rsidR="008203D1" w:rsidRPr="009F1D5E" w:rsidRDefault="00005EF6" w:rsidP="000D000E">
      <w:pPr>
        <w:widowControl/>
        <w:shd w:val="clear" w:color="auto" w:fill="FFFFFF"/>
        <w:ind w:right="85"/>
        <w:jc w:val="both"/>
        <w:rPr>
          <w:rFonts w:ascii="Times New Roman" w:eastAsia="Calibri" w:hAnsi="Times New Roman" w:cs="Times New Roman"/>
          <w:color w:val="auto"/>
          <w:lang w:val="uk-UA" w:bidi="ar-SA"/>
        </w:rPr>
      </w:pPr>
      <w:r>
        <w:rPr>
          <w:rFonts w:ascii="Times New Roman" w:eastAsia="Calibri" w:hAnsi="Times New Roman" w:cs="Times New Roman"/>
          <w:b/>
          <w:color w:val="auto"/>
          <w:lang w:val="uk-UA" w:bidi="ar-SA"/>
        </w:rPr>
        <w:t xml:space="preserve">        </w:t>
      </w:r>
      <w:r w:rsidR="008203D1" w:rsidRPr="009F1D5E">
        <w:rPr>
          <w:rFonts w:ascii="Times New Roman" w:eastAsia="Calibri" w:hAnsi="Times New Roman" w:cs="Times New Roman"/>
          <w:color w:val="auto"/>
          <w:lang w:val="uk-UA" w:bidi="ar-SA"/>
        </w:rPr>
        <w:t xml:space="preserve">Години </w:t>
      </w:r>
      <w:r w:rsidR="008203D1" w:rsidRPr="009F1D5E">
        <w:rPr>
          <w:rFonts w:ascii="Times New Roman" w:eastAsia="Calibri" w:hAnsi="Times New Roman" w:cs="Times New Roman"/>
          <w:b/>
          <w:color w:val="auto"/>
          <w:lang w:val="uk-UA" w:bidi="ar-SA"/>
        </w:rPr>
        <w:t>варіативної складової</w:t>
      </w:r>
      <w:r w:rsidR="008203D1" w:rsidRPr="009F1D5E">
        <w:rPr>
          <w:rFonts w:ascii="Times New Roman" w:eastAsia="Calibri" w:hAnsi="Times New Roman" w:cs="Times New Roman"/>
          <w:color w:val="auto"/>
          <w:lang w:val="uk-UA" w:bidi="ar-SA"/>
        </w:rPr>
        <w:t xml:space="preserve"> </w:t>
      </w:r>
      <w:r w:rsidR="000D000E">
        <w:rPr>
          <w:rFonts w:ascii="Times New Roman" w:eastAsia="Calibri" w:hAnsi="Times New Roman" w:cs="Times New Roman"/>
          <w:color w:val="auto"/>
          <w:lang w:val="uk-UA" w:bidi="ar-SA"/>
        </w:rPr>
        <w:t xml:space="preserve"> 10-11 класу </w:t>
      </w:r>
      <w:r w:rsidR="008203D1" w:rsidRPr="009F1D5E">
        <w:rPr>
          <w:rFonts w:ascii="Times New Roman" w:eastAsia="Calibri" w:hAnsi="Times New Roman" w:cs="Times New Roman"/>
          <w:color w:val="auto"/>
          <w:lang w:val="uk-UA" w:bidi="ar-SA"/>
        </w:rPr>
        <w:t>передбачені на:</w:t>
      </w:r>
    </w:p>
    <w:p w:rsidR="008203D1" w:rsidRPr="00F77D13" w:rsidRDefault="00F77D13" w:rsidP="00F77D13">
      <w:pPr>
        <w:shd w:val="clear" w:color="auto" w:fill="FFFFFF"/>
        <w:tabs>
          <w:tab w:val="left" w:pos="900"/>
        </w:tabs>
        <w:autoSpaceDE w:val="0"/>
        <w:autoSpaceDN w:val="0"/>
        <w:ind w:right="85"/>
        <w:jc w:val="both"/>
        <w:rPr>
          <w:rFonts w:ascii="Times New Roman" w:hAnsi="Times New Roman"/>
          <w:lang w:val="uk-UA"/>
        </w:rPr>
      </w:pPr>
      <w:r>
        <w:rPr>
          <w:rFonts w:ascii="Times New Roman" w:hAnsi="Times New Roman"/>
          <w:lang w:val="uk-UA"/>
        </w:rPr>
        <w:t>- з</w:t>
      </w:r>
      <w:r w:rsidR="008203D1" w:rsidRPr="00F77D13">
        <w:rPr>
          <w:rFonts w:ascii="Times New Roman" w:hAnsi="Times New Roman"/>
          <w:lang w:val="uk-UA"/>
        </w:rPr>
        <w:t xml:space="preserve">більшення годин на вивчення окремих предметів інваріантної складової, зокрема </w:t>
      </w:r>
      <w:r w:rsidRPr="00F77D13">
        <w:rPr>
          <w:rFonts w:ascii="Times New Roman" w:hAnsi="Times New Roman"/>
          <w:lang w:val="uk-UA"/>
        </w:rPr>
        <w:t>1 година на</w:t>
      </w:r>
      <w:r w:rsidR="008203D1" w:rsidRPr="00F77D13">
        <w:rPr>
          <w:rFonts w:ascii="Times New Roman" w:hAnsi="Times New Roman"/>
          <w:lang w:val="uk-UA"/>
        </w:rPr>
        <w:t xml:space="preserve"> </w:t>
      </w:r>
      <w:r w:rsidR="000D000E">
        <w:rPr>
          <w:rFonts w:ascii="Times New Roman" w:hAnsi="Times New Roman"/>
          <w:lang w:val="uk-UA"/>
        </w:rPr>
        <w:t>математику</w:t>
      </w:r>
      <w:r w:rsidR="002C61B3">
        <w:rPr>
          <w:rFonts w:ascii="Times New Roman" w:hAnsi="Times New Roman"/>
          <w:lang w:val="uk-UA"/>
        </w:rPr>
        <w:t xml:space="preserve"> в 10-А</w:t>
      </w:r>
      <w:r w:rsidR="00842DE8">
        <w:rPr>
          <w:rFonts w:ascii="Times New Roman" w:hAnsi="Times New Roman"/>
          <w:lang w:val="uk-UA"/>
        </w:rPr>
        <w:t>, 11-А,Б класах</w:t>
      </w:r>
      <w:r w:rsidR="000D000E">
        <w:rPr>
          <w:rFonts w:ascii="Times New Roman" w:hAnsi="Times New Roman"/>
          <w:lang w:val="uk-UA"/>
        </w:rPr>
        <w:t>;</w:t>
      </w:r>
    </w:p>
    <w:p w:rsidR="008203D1" w:rsidRPr="009F1D5E" w:rsidRDefault="00F77D13" w:rsidP="00F77D13">
      <w:pPr>
        <w:pStyle w:val="a7"/>
        <w:shd w:val="clear" w:color="auto" w:fill="FFFFFF"/>
        <w:tabs>
          <w:tab w:val="left" w:pos="0"/>
        </w:tabs>
        <w:autoSpaceDE w:val="0"/>
        <w:autoSpaceDN w:val="0"/>
        <w:spacing w:after="0" w:line="240" w:lineRule="auto"/>
        <w:ind w:left="0" w:right="85"/>
        <w:jc w:val="both"/>
        <w:rPr>
          <w:rFonts w:ascii="Times New Roman" w:hAnsi="Times New Roman"/>
          <w:sz w:val="24"/>
          <w:szCs w:val="24"/>
        </w:rPr>
      </w:pPr>
      <w:r>
        <w:rPr>
          <w:rFonts w:ascii="Times New Roman" w:hAnsi="Times New Roman"/>
          <w:sz w:val="24"/>
          <w:szCs w:val="24"/>
        </w:rPr>
        <w:t xml:space="preserve">- </w:t>
      </w:r>
      <w:r w:rsidR="008203D1" w:rsidRPr="009F1D5E">
        <w:rPr>
          <w:rFonts w:ascii="Times New Roman" w:hAnsi="Times New Roman"/>
          <w:sz w:val="24"/>
          <w:szCs w:val="24"/>
        </w:rPr>
        <w:t>факультатив</w:t>
      </w:r>
      <w:r w:rsidR="00842DE8">
        <w:rPr>
          <w:rFonts w:ascii="Times New Roman" w:hAnsi="Times New Roman"/>
          <w:sz w:val="24"/>
          <w:szCs w:val="24"/>
        </w:rPr>
        <w:t>и, зо</w:t>
      </w:r>
      <w:r w:rsidR="009D5CBE">
        <w:rPr>
          <w:rFonts w:ascii="Times New Roman" w:hAnsi="Times New Roman"/>
          <w:sz w:val="24"/>
          <w:szCs w:val="24"/>
        </w:rPr>
        <w:t xml:space="preserve">крема </w:t>
      </w:r>
      <w:r w:rsidR="00A4091E" w:rsidRPr="00A4091E">
        <w:rPr>
          <w:rFonts w:ascii="Times New Roman" w:eastAsia="Times New Roman" w:hAnsi="Times New Roman"/>
        </w:rPr>
        <w:t>«Основи критичного мислення»</w:t>
      </w:r>
      <w:r w:rsidR="00A4091E">
        <w:rPr>
          <w:rFonts w:ascii="Times New Roman" w:eastAsia="Times New Roman" w:hAnsi="Times New Roman"/>
        </w:rPr>
        <w:t>,</w:t>
      </w:r>
      <w:r w:rsidR="00A4091E" w:rsidRPr="00A4091E">
        <w:rPr>
          <w:rFonts w:ascii="Times New Roman" w:eastAsia="Times New Roman" w:hAnsi="Times New Roman"/>
        </w:rPr>
        <w:t xml:space="preserve"> «Основи синтаксису»</w:t>
      </w:r>
      <w:r w:rsidR="00A4091E">
        <w:rPr>
          <w:rFonts w:ascii="Times New Roman" w:eastAsia="Times New Roman" w:hAnsi="Times New Roman"/>
        </w:rPr>
        <w:t>,</w:t>
      </w:r>
      <w:r w:rsidR="00A4091E" w:rsidRPr="00A4091E">
        <w:t xml:space="preserve"> </w:t>
      </w:r>
      <w:r w:rsidR="00A4091E" w:rsidRPr="00A4091E">
        <w:rPr>
          <w:rFonts w:ascii="Times New Roman" w:eastAsia="Times New Roman" w:hAnsi="Times New Roman"/>
        </w:rPr>
        <w:t>«Ан</w:t>
      </w:r>
      <w:r w:rsidR="00A4091E">
        <w:rPr>
          <w:rFonts w:ascii="Times New Roman" w:eastAsia="Times New Roman" w:hAnsi="Times New Roman"/>
        </w:rPr>
        <w:t>глійська мова. Ключ до успіху».</w:t>
      </w:r>
    </w:p>
    <w:p w:rsidR="008203D1" w:rsidRPr="009F1D5E" w:rsidRDefault="008203D1" w:rsidP="00692DC1">
      <w:pPr>
        <w:widowControl/>
        <w:ind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Варіативність змісту профільної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8203D1" w:rsidRPr="009F1D5E" w:rsidRDefault="008203D1" w:rsidP="008203D1">
      <w:pPr>
        <w:widowControl/>
        <w:shd w:val="clear" w:color="auto" w:fill="FFFFFF"/>
        <w:ind w:right="85"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 xml:space="preserve">Навчальні плани зорієнтовані на роботу за п’ятиденним навчальним тижнем. </w:t>
      </w:r>
    </w:p>
    <w:p w:rsidR="008203D1" w:rsidRPr="009F1D5E" w:rsidRDefault="008203D1" w:rsidP="008203D1">
      <w:pPr>
        <w:widowControl/>
        <w:shd w:val="clear" w:color="auto" w:fill="FFFFFF"/>
        <w:ind w:right="85" w:firstLine="709"/>
        <w:jc w:val="both"/>
        <w:rPr>
          <w:rFonts w:ascii="Times New Roman" w:eastAsia="Calibri" w:hAnsi="Times New Roman" w:cs="Times New Roman"/>
          <w:color w:val="auto"/>
          <w:highlight w:val="yellow"/>
          <w:lang w:val="uk-UA" w:bidi="ar-SA"/>
        </w:rPr>
      </w:pPr>
      <w:r w:rsidRPr="009F1D5E">
        <w:rPr>
          <w:rFonts w:ascii="Times New Roman" w:eastAsia="Calibri" w:hAnsi="Times New Roman" w:cs="Times New Roman"/>
          <w:color w:val="auto"/>
          <w:lang w:val="uk-UA"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C13E48" w:rsidRPr="00C13E48" w:rsidRDefault="008203D1" w:rsidP="00C13E48">
      <w:pPr>
        <w:widowControl/>
        <w:shd w:val="clear" w:color="auto" w:fill="FFFFFF"/>
        <w:ind w:firstLine="709"/>
        <w:jc w:val="both"/>
        <w:rPr>
          <w:rFonts w:ascii="Times New Roman" w:eastAsia="Calibri" w:hAnsi="Times New Roman" w:cs="Times New Roman"/>
          <w:color w:val="auto"/>
          <w:lang w:val="uk-UA" w:bidi="ar-SA"/>
        </w:rPr>
      </w:pPr>
      <w:r w:rsidRPr="009F1D5E">
        <w:rPr>
          <w:rFonts w:ascii="Times New Roman" w:eastAsia="Calibri" w:hAnsi="Times New Roman" w:cs="Times New Roman"/>
          <w:color w:val="auto"/>
          <w:lang w:val="uk-UA" w:bidi="ar-SA"/>
        </w:rPr>
        <w:t xml:space="preserve">Відповідно до постанови Кабінету Міністрів України </w:t>
      </w:r>
      <w:r w:rsidR="00C13E48" w:rsidRPr="00C13E48">
        <w:rPr>
          <w:rFonts w:ascii="Times New Roman" w:eastAsia="Calibri" w:hAnsi="Times New Roman" w:cs="Times New Roman"/>
          <w:color w:val="auto"/>
          <w:lang w:val="uk-UA" w:bidi="ar-SA"/>
        </w:rPr>
        <w:t>від 30 вересня 2020 р. № 898</w:t>
      </w:r>
    </w:p>
    <w:p w:rsidR="008203D1" w:rsidRPr="009F1D5E" w:rsidRDefault="00C13E48" w:rsidP="00C13E48">
      <w:pPr>
        <w:widowControl/>
        <w:shd w:val="clear" w:color="auto" w:fill="FFFFFF"/>
        <w:ind w:firstLine="709"/>
        <w:jc w:val="both"/>
        <w:rPr>
          <w:rFonts w:ascii="Times New Roman" w:eastAsia="Calibri" w:hAnsi="Times New Roman" w:cs="Times New Roman"/>
          <w:color w:val="auto"/>
          <w:lang w:val="uk-UA" w:bidi="ar-SA"/>
        </w:rPr>
      </w:pPr>
      <w:r w:rsidRPr="00C13E48">
        <w:rPr>
          <w:rFonts w:ascii="Times New Roman" w:eastAsia="Calibri" w:hAnsi="Times New Roman" w:cs="Times New Roman"/>
          <w:color w:val="auto"/>
          <w:lang w:val="uk-UA" w:bidi="ar-SA"/>
        </w:rPr>
        <w:t>«Про деякі питання державних стандартів повної загальної середньої освіти»</w:t>
      </w:r>
      <w:r w:rsidR="008203D1" w:rsidRPr="009F1D5E">
        <w:rPr>
          <w:rFonts w:ascii="Times New Roman" w:eastAsia="Calibri" w:hAnsi="Times New Roman" w:cs="Times New Roman"/>
          <w:color w:val="auto"/>
          <w:lang w:val="uk-UA" w:bidi="ar-SA"/>
        </w:rPr>
        <w:t xml:space="preserve"> години фізичної культури не враховуються при визначенні гранично допустимого навантаження учнів. </w:t>
      </w:r>
    </w:p>
    <w:p w:rsidR="008203D1" w:rsidRPr="00E930A3" w:rsidRDefault="008203D1" w:rsidP="008203D1">
      <w:pPr>
        <w:widowControl/>
        <w:ind w:firstLine="709"/>
        <w:jc w:val="both"/>
        <w:rPr>
          <w:rFonts w:ascii="Calibri" w:eastAsia="Calibri" w:hAnsi="Calibri" w:cs="Times New Roman"/>
          <w:color w:val="auto"/>
          <w:lang w:val="uk-UA" w:bidi="ar-SA"/>
        </w:rPr>
      </w:pPr>
      <w:r w:rsidRPr="00E930A3">
        <w:rPr>
          <w:rFonts w:ascii="Times New Roman" w:eastAsia="Calibri" w:hAnsi="Times New Roman" w:cs="Times New Roman"/>
          <w:color w:val="auto"/>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8203D1" w:rsidRPr="00E930A3" w:rsidRDefault="008203D1" w:rsidP="008203D1">
      <w:pPr>
        <w:widowControl/>
        <w:ind w:firstLine="709"/>
        <w:jc w:val="both"/>
        <w:rPr>
          <w:rFonts w:ascii="Calibri" w:eastAsia="Calibri" w:hAnsi="Calibri" w:cs="Times New Roman"/>
          <w:color w:val="auto"/>
          <w:lang w:val="uk-UA" w:bidi="ar-SA"/>
        </w:rPr>
      </w:pPr>
      <w:r w:rsidRPr="00E930A3">
        <w:rPr>
          <w:rFonts w:ascii="Times New Roman" w:eastAsia="Calibri" w:hAnsi="Times New Roman" w:cs="Times New Roman"/>
          <w:color w:val="auto"/>
          <w:lang w:val="uk-UA" w:bidi="ar-SA"/>
        </w:rPr>
        <w:t>Поділ класів на групи при вивченні окремих предметів здійснюється відповідно до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E85BF0" w:rsidRPr="00E62955" w:rsidRDefault="00E85BF0" w:rsidP="00E85BF0">
      <w:pPr>
        <w:rPr>
          <w:lang w:val="uk-U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74991" w:rsidRDefault="00B74991"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41026" w:rsidRPr="00B41026" w:rsidRDefault="00B41026"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r w:rsidRPr="00B41026">
        <w:rPr>
          <w:rFonts w:ascii="Times New Roman" w:eastAsia="Calibri" w:hAnsi="Times New Roman" w:cs="Times New Roman"/>
          <w:color w:val="auto"/>
          <w:sz w:val="22"/>
          <w:szCs w:val="22"/>
          <w:lang w:val="uk-UA" w:eastAsia="ru-RU" w:bidi="ar-SA"/>
        </w:rPr>
        <w:lastRenderedPageBreak/>
        <w:t>Таблиця 1</w:t>
      </w:r>
    </w:p>
    <w:p w:rsidR="00B41026" w:rsidRPr="00B41026" w:rsidRDefault="00B41026" w:rsidP="00B41026">
      <w:pPr>
        <w:widowControl/>
        <w:ind w:left="426"/>
        <w:jc w:val="center"/>
        <w:rPr>
          <w:rFonts w:ascii="Times New Roman" w:hAnsi="Times New Roman" w:cs="Times New Roman"/>
          <w:b/>
          <w:lang w:val="uk-UA" w:eastAsia="ru-RU"/>
        </w:rPr>
      </w:pPr>
      <w:r w:rsidRPr="00B41026">
        <w:rPr>
          <w:rFonts w:ascii="Times New Roman" w:eastAsia="Times New Roman" w:hAnsi="Times New Roman" w:cs="Times New Roman"/>
          <w:b/>
          <w:color w:val="auto"/>
          <w:lang w:val="uk-UA" w:eastAsia="ru-RU" w:bidi="ar-SA"/>
        </w:rPr>
        <w:t>Навчальний план для 1-Б та 2-Б класів</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Ужгородського мистецького ліцею «Перспектива» на 2024-2025 н.р.,</w:t>
      </w:r>
    </w:p>
    <w:p w:rsidR="00B41026" w:rsidRPr="00B41026" w:rsidRDefault="00B41026" w:rsidP="00B41026">
      <w:pPr>
        <w:widowControl/>
        <w:spacing w:after="200" w:line="276" w:lineRule="auto"/>
        <w:ind w:right="-284"/>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 xml:space="preserve">складеного на основі освітньої програми початкової школи науково-педагогічного проєкту </w:t>
      </w:r>
      <w:r w:rsidRPr="00B41026">
        <w:rPr>
          <w:rFonts w:ascii="Times New Roman" w:eastAsia="Times New Roman" w:hAnsi="Times New Roman" w:cs="Times New Roman"/>
          <w:b/>
          <w:bCs/>
          <w:color w:val="auto"/>
          <w:sz w:val="22"/>
          <w:szCs w:val="22"/>
          <w:lang w:val="uk-UA" w:eastAsia="ru-RU" w:bidi="ar-SA"/>
        </w:rPr>
        <w:t>«Інтелект України»</w:t>
      </w:r>
      <w:r w:rsidRPr="00B41026">
        <w:rPr>
          <w:rFonts w:ascii="Times New Roman" w:eastAsia="Times New Roman" w:hAnsi="Times New Roman" w:cs="Times New Roman"/>
          <w:color w:val="auto"/>
          <w:sz w:val="22"/>
          <w:szCs w:val="22"/>
          <w:lang w:val="uk-UA" w:eastAsia="ru-RU" w:bidi="ar-SA"/>
        </w:rPr>
        <w:t xml:space="preserve"> (висновок ДСЯО про відповідність програми Державному стандарту від 06.08.2020 року №01/01-23/929; наказу Міністерства освіти і науки України (МОНУ від 04.02.2021 №140)</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268"/>
        <w:gridCol w:w="1703"/>
        <w:gridCol w:w="1842"/>
        <w:gridCol w:w="6"/>
      </w:tblGrid>
      <w:tr w:rsidR="00B41026" w:rsidRPr="00B41026" w:rsidTr="002B32B8">
        <w:trPr>
          <w:tblHeader/>
        </w:trPr>
        <w:tc>
          <w:tcPr>
            <w:tcW w:w="3826" w:type="dxa"/>
            <w:vMerge w:val="restart"/>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Назва освітньої галузі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Назва предмету</w:t>
            </w:r>
          </w:p>
        </w:tc>
        <w:tc>
          <w:tcPr>
            <w:tcW w:w="3551" w:type="dxa"/>
            <w:gridSpan w:val="3"/>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Кількість годинна рік</w:t>
            </w:r>
          </w:p>
        </w:tc>
      </w:tr>
      <w:tr w:rsidR="00B41026" w:rsidRPr="00B41026" w:rsidTr="002B32B8">
        <w:trPr>
          <w:gridAfter w:val="1"/>
          <w:wAfter w:w="6" w:type="dxa"/>
          <w:tblHeader/>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after="200" w:line="276" w:lineRule="auto"/>
              <w:rPr>
                <w:rFonts w:ascii="Times New Roman" w:eastAsia="Times New Roman" w:hAnsi="Times New Roman" w:cs="Times New Roman"/>
                <w:b/>
                <w:color w:val="auto"/>
                <w:lang w:val="uk-UA" w:eastAsia="ru-RU" w:bidi="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after="200" w:line="276" w:lineRule="auto"/>
              <w:rPr>
                <w:rFonts w:ascii="Times New Roman" w:eastAsia="Times New Roman" w:hAnsi="Times New Roman" w:cs="Times New Roman"/>
                <w:b/>
                <w:color w:val="auto"/>
                <w:lang w:val="uk-UA" w:eastAsia="ru-RU" w:bidi="ar-SA"/>
              </w:rPr>
            </w:pPr>
          </w:p>
        </w:tc>
        <w:tc>
          <w:tcPr>
            <w:tcW w:w="1703"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1-Б</w:t>
            </w:r>
          </w:p>
        </w:tc>
        <w:tc>
          <w:tcPr>
            <w:tcW w:w="1842"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2-Б</w:t>
            </w:r>
          </w:p>
        </w:tc>
      </w:tr>
      <w:tr w:rsidR="00B41026" w:rsidRPr="00B41026" w:rsidTr="002B32B8">
        <w:trPr>
          <w:trHeight w:val="404"/>
        </w:trPr>
        <w:tc>
          <w:tcPr>
            <w:tcW w:w="9645" w:type="dxa"/>
            <w:gridSpan w:val="5"/>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Інваріантний складник</w:t>
            </w:r>
          </w:p>
        </w:tc>
      </w:tr>
      <w:tr w:rsidR="00B41026" w:rsidRPr="00B41026" w:rsidTr="002B32B8">
        <w:trPr>
          <w:gridAfter w:val="1"/>
          <w:wAfter w:w="6" w:type="dxa"/>
          <w:trHeight w:val="818"/>
        </w:trPr>
        <w:tc>
          <w:tcPr>
            <w:tcW w:w="3826" w:type="dxa"/>
            <w:vMerge w:val="restart"/>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Мовно-літературна, у тому числі:</w:t>
            </w:r>
          </w:p>
        </w:tc>
        <w:tc>
          <w:tcPr>
            <w:tcW w:w="2268" w:type="dxa"/>
            <w:tcBorders>
              <w:top w:val="single" w:sz="4" w:space="0" w:color="auto"/>
              <w:left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Українська мова</w:t>
            </w:r>
          </w:p>
        </w:tc>
        <w:tc>
          <w:tcPr>
            <w:tcW w:w="1703" w:type="dxa"/>
            <w:tcBorders>
              <w:top w:val="single" w:sz="4" w:space="0" w:color="auto"/>
              <w:left w:val="single" w:sz="4" w:space="0" w:color="auto"/>
              <w:right w:val="single" w:sz="4" w:space="0" w:color="auto"/>
            </w:tcBorders>
          </w:tcPr>
          <w:p w:rsidR="00B41026" w:rsidRPr="00B41026" w:rsidRDefault="00B41026" w:rsidP="00B41026">
            <w:pPr>
              <w:widowControl/>
              <w:spacing w:line="276" w:lineRule="auto"/>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color w:val="auto"/>
                <w:lang w:val="uk-UA" w:eastAsia="ru-RU" w:bidi="ar-SA"/>
              </w:rPr>
              <w:t>6</w:t>
            </w:r>
          </w:p>
        </w:tc>
        <w:tc>
          <w:tcPr>
            <w:tcW w:w="1842" w:type="dxa"/>
            <w:tcBorders>
              <w:top w:val="single" w:sz="4" w:space="0" w:color="auto"/>
              <w:left w:val="single" w:sz="4" w:space="0" w:color="auto"/>
              <w:right w:val="single" w:sz="4" w:space="0" w:color="auto"/>
            </w:tcBorders>
          </w:tcPr>
          <w:p w:rsidR="00B41026" w:rsidRPr="00B41026" w:rsidRDefault="00B41026" w:rsidP="00B41026">
            <w:pPr>
              <w:widowControl/>
              <w:spacing w:line="276" w:lineRule="auto"/>
              <w:jc w:val="center"/>
              <w:rPr>
                <w:rFonts w:ascii="Times New Roman" w:eastAsia="Times New Roman" w:hAnsi="Times New Roman" w:cs="Times New Roman"/>
                <w:bCs/>
                <w:color w:val="auto"/>
                <w:lang w:val="uk-UA" w:eastAsia="ru-RU" w:bidi="ar-SA"/>
              </w:rPr>
            </w:pPr>
            <w:r w:rsidRPr="00B41026">
              <w:rPr>
                <w:rFonts w:ascii="Times New Roman" w:eastAsia="Times New Roman" w:hAnsi="Times New Roman" w:cs="Times New Roman"/>
                <w:bCs/>
                <w:color w:val="auto"/>
                <w:lang w:val="uk-UA" w:eastAsia="ru-RU" w:bidi="ar-SA"/>
              </w:rPr>
              <w:t>6</w:t>
            </w:r>
          </w:p>
        </w:tc>
      </w:tr>
      <w:tr w:rsidR="00B41026" w:rsidRPr="00B41026" w:rsidTr="002B32B8">
        <w:trPr>
          <w:gridAfter w:val="1"/>
          <w:wAfter w:w="6" w:type="dxa"/>
          <w:trHeight w:val="404"/>
        </w:trPr>
        <w:tc>
          <w:tcPr>
            <w:tcW w:w="3826" w:type="dxa"/>
            <w:vMerge/>
            <w:tcBorders>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p>
        </w:tc>
        <w:tc>
          <w:tcPr>
            <w:tcW w:w="226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Іноземна мова (англійська мова)</w:t>
            </w:r>
          </w:p>
        </w:tc>
        <w:tc>
          <w:tcPr>
            <w:tcW w:w="1703"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2+1</w:t>
            </w:r>
          </w:p>
        </w:tc>
        <w:tc>
          <w:tcPr>
            <w:tcW w:w="1842"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gridAfter w:val="1"/>
          <w:wAfter w:w="6" w:type="dxa"/>
          <w:trHeight w:val="404"/>
        </w:trPr>
        <w:tc>
          <w:tcPr>
            <w:tcW w:w="3826"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Математика</w:t>
            </w:r>
          </w:p>
        </w:tc>
        <w:tc>
          <w:tcPr>
            <w:tcW w:w="1703"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842"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4</w:t>
            </w:r>
          </w:p>
        </w:tc>
      </w:tr>
      <w:tr w:rsidR="00B41026" w:rsidRPr="00B41026" w:rsidTr="002B32B8">
        <w:trPr>
          <w:gridAfter w:val="1"/>
          <w:wAfter w:w="6" w:type="dxa"/>
          <w:trHeight w:val="1265"/>
        </w:trPr>
        <w:tc>
          <w:tcPr>
            <w:tcW w:w="3826" w:type="dxa"/>
            <w:tcBorders>
              <w:top w:val="single" w:sz="4" w:space="0" w:color="auto"/>
              <w:left w:val="single" w:sz="4" w:space="0" w:color="auto"/>
              <w:right w:val="single" w:sz="4" w:space="0" w:color="auto"/>
            </w:tcBorders>
            <w:hideMark/>
          </w:tcPr>
          <w:p w:rsidR="00B41026" w:rsidRPr="00B41026" w:rsidRDefault="00B41026" w:rsidP="00B41026">
            <w:pPr>
              <w:widowControl/>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П</w:t>
            </w:r>
            <w:r w:rsidRPr="00B41026">
              <w:rPr>
                <w:rFonts w:ascii="Times New Roman" w:eastAsia="Times New Roman" w:hAnsi="Times New Roman" w:cs="Times New Roman"/>
                <w:b/>
                <w:color w:val="auto"/>
                <w:sz w:val="22"/>
                <w:szCs w:val="22"/>
                <w:lang w:val="ru-RU" w:eastAsia="ru-RU" w:bidi="ar-SA"/>
              </w:rPr>
              <w:t>рироднича, громадянська й історична, соціальна,  здоров’язбережувальна</w:t>
            </w:r>
            <w:r w:rsidRPr="00B41026">
              <w:rPr>
                <w:rFonts w:ascii="Times New Roman" w:eastAsia="Times New Roman" w:hAnsi="Times New Roman" w:cs="Times New Roman"/>
                <w:b/>
                <w:color w:val="auto"/>
                <w:sz w:val="22"/>
                <w:szCs w:val="22"/>
                <w:lang w:val="uk-UA" w:eastAsia="ru-RU" w:bidi="ar-SA"/>
              </w:rPr>
              <w:t>, технологічна, інформатична, мистецька, фізкультурна галузі).</w:t>
            </w:r>
          </w:p>
          <w:p w:rsidR="00B41026" w:rsidRPr="00B41026" w:rsidRDefault="00B41026" w:rsidP="00B41026">
            <w:pPr>
              <w:widowControl/>
              <w:spacing w:line="276" w:lineRule="auto"/>
              <w:ind w:left="34" w:firstLine="567"/>
              <w:jc w:val="both"/>
              <w:rPr>
                <w:rFonts w:ascii="Times New Roman" w:eastAsia="Times New Roman" w:hAnsi="Times New Roman" w:cs="Times New Roman"/>
                <w:b/>
                <w:color w:val="auto"/>
                <w:lang w:val="uk-UA" w:eastAsia="ru-RU" w:bidi="ar-SA"/>
              </w:rPr>
            </w:pPr>
          </w:p>
        </w:tc>
        <w:tc>
          <w:tcPr>
            <w:tcW w:w="2268" w:type="dxa"/>
            <w:tcBorders>
              <w:top w:val="single" w:sz="4" w:space="0" w:color="auto"/>
              <w:left w:val="single" w:sz="4" w:space="0" w:color="auto"/>
              <w:right w:val="single" w:sz="4" w:space="0" w:color="auto"/>
            </w:tcBorders>
          </w:tcPr>
          <w:p w:rsidR="00B41026" w:rsidRPr="00B41026" w:rsidRDefault="00B41026" w:rsidP="00B41026">
            <w:pPr>
              <w:widowControl/>
              <w:spacing w:line="276" w:lineRule="auto"/>
              <w:ind w:left="-108" w:firstLine="56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Я пізнаю світ</w:t>
            </w:r>
          </w:p>
        </w:tc>
        <w:tc>
          <w:tcPr>
            <w:tcW w:w="1703" w:type="dxa"/>
            <w:tcBorders>
              <w:top w:val="single" w:sz="4" w:space="0" w:color="auto"/>
              <w:left w:val="single" w:sz="4" w:space="0" w:color="auto"/>
              <w:right w:val="single" w:sz="4" w:space="0" w:color="auto"/>
            </w:tcBorders>
            <w:vAlign w:val="center"/>
          </w:tcPr>
          <w:p w:rsidR="00B41026" w:rsidRPr="00B41026" w:rsidRDefault="00B41026" w:rsidP="00B41026">
            <w:pPr>
              <w:widowControl/>
              <w:spacing w:line="276" w:lineRule="auto"/>
              <w:ind w:left="426" w:firstLine="56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8</w:t>
            </w:r>
          </w:p>
        </w:tc>
        <w:tc>
          <w:tcPr>
            <w:tcW w:w="1842" w:type="dxa"/>
            <w:tcBorders>
              <w:top w:val="single" w:sz="4" w:space="0" w:color="auto"/>
              <w:left w:val="single" w:sz="4" w:space="0" w:color="auto"/>
              <w:right w:val="single" w:sz="4" w:space="0" w:color="auto"/>
            </w:tcBorders>
            <w:vAlign w:val="center"/>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8+1</w:t>
            </w:r>
          </w:p>
        </w:tc>
      </w:tr>
      <w:tr w:rsidR="00B41026" w:rsidRPr="00B41026" w:rsidTr="002B32B8">
        <w:trPr>
          <w:gridAfter w:val="1"/>
          <w:wAfter w:w="6" w:type="dxa"/>
          <w:trHeight w:val="854"/>
        </w:trPr>
        <w:tc>
          <w:tcPr>
            <w:tcW w:w="3826" w:type="dxa"/>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Технологічна</w:t>
            </w:r>
          </w:p>
        </w:tc>
        <w:tc>
          <w:tcPr>
            <w:tcW w:w="2268" w:type="dxa"/>
            <w:tcBorders>
              <w:top w:val="single" w:sz="4" w:space="0" w:color="auto"/>
              <w:left w:val="single" w:sz="4" w:space="0" w:color="auto"/>
              <w:right w:val="single" w:sz="4" w:space="0" w:color="auto"/>
            </w:tcBorders>
            <w:vAlign w:val="center"/>
            <w:hideMark/>
          </w:tcPr>
          <w:p w:rsidR="00B41026" w:rsidRPr="00B41026" w:rsidRDefault="00B41026" w:rsidP="00B41026">
            <w:pPr>
              <w:spacing w:after="200" w:line="276" w:lineRule="auto"/>
              <w:ind w:left="-108"/>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Дизайн і технології</w:t>
            </w:r>
          </w:p>
        </w:tc>
        <w:tc>
          <w:tcPr>
            <w:tcW w:w="1703" w:type="dxa"/>
            <w:tcBorders>
              <w:top w:val="single" w:sz="4" w:space="0" w:color="auto"/>
              <w:left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hAnsi="Times New Roman" w:cs="Times New Roman"/>
                <w:lang w:val="uk-UA" w:eastAsia="ru-RU"/>
              </w:rPr>
            </w:pPr>
          </w:p>
        </w:tc>
        <w:tc>
          <w:tcPr>
            <w:tcW w:w="1842" w:type="dxa"/>
            <w:tcBorders>
              <w:top w:val="single" w:sz="4" w:space="0" w:color="auto"/>
              <w:left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hAnsi="Times New Roman" w:cs="Times New Roman"/>
                <w:lang w:val="uk-UA" w:eastAsia="ru-RU"/>
              </w:rPr>
            </w:pPr>
          </w:p>
        </w:tc>
      </w:tr>
      <w:tr w:rsidR="00B41026" w:rsidRPr="00B41026" w:rsidTr="002B32B8">
        <w:trPr>
          <w:gridAfter w:val="1"/>
          <w:wAfter w:w="6" w:type="dxa"/>
          <w:trHeight w:val="218"/>
        </w:trPr>
        <w:tc>
          <w:tcPr>
            <w:tcW w:w="3826" w:type="dxa"/>
            <w:vMerge w:val="restart"/>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Музичне мистецтво</w:t>
            </w:r>
          </w:p>
        </w:tc>
        <w:tc>
          <w:tcPr>
            <w:tcW w:w="1703" w:type="dxa"/>
            <w:tcBorders>
              <w:top w:val="single" w:sz="4" w:space="0" w:color="auto"/>
              <w:left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0.5</w:t>
            </w:r>
          </w:p>
        </w:tc>
        <w:tc>
          <w:tcPr>
            <w:tcW w:w="1842"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0.5</w:t>
            </w:r>
          </w:p>
        </w:tc>
      </w:tr>
      <w:tr w:rsidR="00B41026" w:rsidRPr="00B41026" w:rsidTr="002B32B8">
        <w:trPr>
          <w:gridAfter w:val="1"/>
          <w:wAfter w:w="6" w:type="dxa"/>
          <w:trHeight w:val="315"/>
        </w:trPr>
        <w:tc>
          <w:tcPr>
            <w:tcW w:w="3826" w:type="dxa"/>
            <w:vMerge/>
            <w:tcBorders>
              <w:left w:val="single" w:sz="4" w:space="0" w:color="auto"/>
              <w:right w:val="single" w:sz="4" w:space="0" w:color="auto"/>
            </w:tcBorders>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p>
        </w:tc>
        <w:tc>
          <w:tcPr>
            <w:tcW w:w="2268"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Образотворче мистецтво</w:t>
            </w:r>
          </w:p>
        </w:tc>
        <w:tc>
          <w:tcPr>
            <w:tcW w:w="1703" w:type="dxa"/>
            <w:tcBorders>
              <w:left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eastAsia="ru-RU" w:bidi="ar-SA"/>
              </w:rPr>
            </w:pPr>
            <w:r w:rsidRPr="00B41026">
              <w:rPr>
                <w:rFonts w:ascii="Times New Roman" w:eastAsia="Times New Roman" w:hAnsi="Times New Roman" w:cs="Times New Roman"/>
                <w:color w:val="auto"/>
                <w:lang w:val="uk-UA" w:eastAsia="ru-RU" w:bidi="ar-SA"/>
              </w:rPr>
              <w:t>0.5</w:t>
            </w:r>
          </w:p>
        </w:tc>
        <w:tc>
          <w:tcPr>
            <w:tcW w:w="1842"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0.5</w:t>
            </w:r>
          </w:p>
        </w:tc>
      </w:tr>
      <w:tr w:rsidR="00B41026" w:rsidRPr="00B41026" w:rsidTr="002B32B8">
        <w:trPr>
          <w:gridAfter w:val="1"/>
          <w:wAfter w:w="6" w:type="dxa"/>
          <w:trHeight w:val="433"/>
        </w:trPr>
        <w:tc>
          <w:tcPr>
            <w:tcW w:w="3826"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34"/>
              <w:jc w:val="both"/>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Фізкультурна*</w:t>
            </w:r>
          </w:p>
        </w:tc>
        <w:tc>
          <w:tcPr>
            <w:tcW w:w="226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Фізична культура</w:t>
            </w:r>
          </w:p>
        </w:tc>
        <w:tc>
          <w:tcPr>
            <w:tcW w:w="1703"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w:t>
            </w:r>
          </w:p>
        </w:tc>
        <w:tc>
          <w:tcPr>
            <w:tcW w:w="1842"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w:t>
            </w:r>
          </w:p>
        </w:tc>
      </w:tr>
      <w:tr w:rsidR="00B41026" w:rsidRPr="00B41026" w:rsidTr="002B32B8">
        <w:trPr>
          <w:gridAfter w:val="1"/>
          <w:wAfter w:w="6" w:type="dxa"/>
          <w:trHeight w:val="165"/>
        </w:trPr>
        <w:tc>
          <w:tcPr>
            <w:tcW w:w="3826"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after="200" w:line="276" w:lineRule="auto"/>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Усього</w:t>
            </w:r>
          </w:p>
        </w:tc>
        <w:tc>
          <w:tcPr>
            <w:tcW w:w="226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703"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22+1</w:t>
            </w:r>
          </w:p>
        </w:tc>
        <w:tc>
          <w:tcPr>
            <w:tcW w:w="1842"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24+1</w:t>
            </w:r>
          </w:p>
        </w:tc>
      </w:tr>
      <w:tr w:rsidR="00B41026" w:rsidRPr="00B41026" w:rsidTr="002B32B8">
        <w:trPr>
          <w:trHeight w:val="345"/>
        </w:trPr>
        <w:tc>
          <w:tcPr>
            <w:tcW w:w="3826"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after="200" w:line="276" w:lineRule="auto"/>
              <w:rPr>
                <w:rFonts w:ascii="Calibri" w:eastAsia="Times New Roman" w:hAnsi="Calibri" w:cs="Times New Roman"/>
                <w:color w:val="auto"/>
                <w:sz w:val="22"/>
                <w:szCs w:val="22"/>
                <w:lang w:val="ru-RU" w:eastAsia="ru-RU" w:bidi="ar-SA"/>
              </w:rPr>
            </w:pPr>
          </w:p>
        </w:tc>
        <w:tc>
          <w:tcPr>
            <w:tcW w:w="5819" w:type="dxa"/>
            <w:gridSpan w:val="4"/>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firstLine="567"/>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Варіативний складник</w:t>
            </w:r>
          </w:p>
        </w:tc>
      </w:tr>
      <w:tr w:rsidR="00B41026" w:rsidRPr="00B41026" w:rsidTr="002B32B8">
        <w:trPr>
          <w:gridAfter w:val="1"/>
          <w:wAfter w:w="6" w:type="dxa"/>
        </w:trPr>
        <w:tc>
          <w:tcPr>
            <w:tcW w:w="3826"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rPr>
                <w:rFonts w:ascii="Times New Roman" w:eastAsia="Times New Roman" w:hAnsi="Times New Roman" w:cs="Times New Roman"/>
                <w:b/>
                <w:color w:val="auto"/>
                <w:sz w:val="22"/>
                <w:szCs w:val="22"/>
                <w:lang w:val="ru-RU" w:eastAsia="ru-RU" w:bidi="ar-SA"/>
              </w:rPr>
            </w:pPr>
            <w:r w:rsidRPr="00B41026">
              <w:rPr>
                <w:rFonts w:ascii="Times New Roman" w:eastAsia="Times New Roman" w:hAnsi="Times New Roman" w:cs="Times New Roman"/>
                <w:b/>
                <w:color w:val="auto"/>
                <w:sz w:val="22"/>
                <w:szCs w:val="22"/>
                <w:lang w:val="ru-RU" w:eastAsia="ru-RU" w:bidi="ar-SA"/>
              </w:rPr>
              <w:t>Додаткові години для вивчення предметів освітніх галузей, проведення індивідуальних консультацій та групових занять</w:t>
            </w:r>
          </w:p>
        </w:tc>
        <w:tc>
          <w:tcPr>
            <w:tcW w:w="226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703"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842"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gridAfter w:val="1"/>
          <w:wAfter w:w="6" w:type="dxa"/>
        </w:trPr>
        <w:tc>
          <w:tcPr>
            <w:tcW w:w="6094"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snapToGrid w:val="0"/>
              <w:spacing w:after="200"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Гранично допустиме тижневе навчальне навантаження на учня</w:t>
            </w:r>
          </w:p>
        </w:tc>
        <w:tc>
          <w:tcPr>
            <w:tcW w:w="1703"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22</w:t>
            </w:r>
          </w:p>
        </w:tc>
      </w:tr>
      <w:tr w:rsidR="00B41026" w:rsidRPr="00B41026" w:rsidTr="002B32B8">
        <w:trPr>
          <w:gridAfter w:val="1"/>
          <w:wAfter w:w="6" w:type="dxa"/>
        </w:trPr>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Сумарна кількість кількість навчальних годин інваріантної і варіативної складових, що фінансуються з бюджету (без урахування поділу класів на групи)</w:t>
            </w:r>
          </w:p>
        </w:tc>
        <w:tc>
          <w:tcPr>
            <w:tcW w:w="1703"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c>
          <w:tcPr>
            <w:tcW w:w="1842"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25</w:t>
            </w:r>
          </w:p>
        </w:tc>
      </w:tr>
    </w:tbl>
    <w:p w:rsidR="00B41026" w:rsidRPr="00B41026" w:rsidRDefault="00B41026" w:rsidP="00B41026">
      <w:pPr>
        <w:widowControl/>
        <w:spacing w:after="200" w:line="276" w:lineRule="auto"/>
        <w:ind w:right="-284"/>
        <w:jc w:val="both"/>
        <w:rPr>
          <w:rFonts w:ascii="Times New Roman" w:hAnsi="Times New Roman" w:cs="Times New Roman"/>
          <w:sz w:val="22"/>
          <w:szCs w:val="22"/>
          <w:lang w:val="uk-UA"/>
        </w:rPr>
      </w:pPr>
    </w:p>
    <w:p w:rsidR="00B41026" w:rsidRPr="00B41026" w:rsidRDefault="00B41026" w:rsidP="00B41026">
      <w:pPr>
        <w:widowControl/>
        <w:spacing w:after="200" w:line="276" w:lineRule="auto"/>
        <w:ind w:right="-284"/>
        <w:jc w:val="both"/>
        <w:rPr>
          <w:rFonts w:ascii="Times New Roman" w:eastAsia="Times New Roman" w:hAnsi="Times New Roman" w:cs="Times New Roman"/>
          <w:b/>
          <w:color w:val="auto"/>
          <w:sz w:val="22"/>
          <w:szCs w:val="22"/>
          <w:lang w:val="ru-RU" w:eastAsia="ru-RU" w:bidi="ar-SA"/>
        </w:rPr>
      </w:pPr>
      <w:r w:rsidRPr="00B41026">
        <w:rPr>
          <w:rFonts w:ascii="Times New Roman" w:eastAsia="Times New Roman" w:hAnsi="Times New Roman" w:cs="Times New Roman"/>
          <w:b/>
          <w:color w:val="auto"/>
          <w:sz w:val="22"/>
          <w:szCs w:val="22"/>
          <w:lang w:val="uk-UA" w:eastAsia="ru-RU" w:bidi="ar-SA"/>
        </w:rPr>
        <w:t xml:space="preserve">             Директор                                                                                 Наталія СТАНКОВИЧ</w:t>
      </w:r>
    </w:p>
    <w:p w:rsidR="00B41026" w:rsidRPr="00B41026" w:rsidRDefault="00B41026"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5F16C7" w:rsidRDefault="005F16C7"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5F16C7" w:rsidRDefault="005F16C7"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p>
    <w:p w:rsidR="00B41026" w:rsidRPr="00B41026" w:rsidRDefault="00B41026" w:rsidP="00B41026">
      <w:pPr>
        <w:widowControl/>
        <w:spacing w:after="200" w:line="276" w:lineRule="auto"/>
        <w:ind w:firstLine="709"/>
        <w:jc w:val="right"/>
        <w:rPr>
          <w:rFonts w:ascii="Times New Roman" w:eastAsia="Calibri" w:hAnsi="Times New Roman" w:cs="Times New Roman"/>
          <w:color w:val="auto"/>
          <w:sz w:val="22"/>
          <w:szCs w:val="22"/>
          <w:lang w:val="uk-UA" w:eastAsia="ru-RU" w:bidi="ar-SA"/>
        </w:rPr>
      </w:pPr>
      <w:r w:rsidRPr="00B41026">
        <w:rPr>
          <w:rFonts w:ascii="Times New Roman" w:eastAsia="Calibri" w:hAnsi="Times New Roman" w:cs="Times New Roman"/>
          <w:color w:val="auto"/>
          <w:sz w:val="22"/>
          <w:szCs w:val="22"/>
          <w:lang w:val="uk-UA" w:eastAsia="ru-RU" w:bidi="ar-SA"/>
        </w:rPr>
        <w:lastRenderedPageBreak/>
        <w:t>Таблиця 2</w:t>
      </w:r>
    </w:p>
    <w:p w:rsidR="00B41026" w:rsidRPr="00B41026" w:rsidRDefault="00B41026" w:rsidP="00B41026">
      <w:pPr>
        <w:widowControl/>
        <w:ind w:left="426"/>
        <w:jc w:val="center"/>
        <w:rPr>
          <w:rFonts w:ascii="Times New Roman" w:eastAsia="Times New Roman" w:hAnsi="Times New Roman" w:cs="Times New Roman"/>
          <w:b/>
          <w:color w:val="auto"/>
          <w:lang w:val="uk-UA" w:eastAsia="ru-RU" w:bidi="ar-SA"/>
        </w:rPr>
      </w:pPr>
    </w:p>
    <w:p w:rsidR="00B41026" w:rsidRPr="00B41026" w:rsidRDefault="00B41026" w:rsidP="00B41026">
      <w:pPr>
        <w:widowControl/>
        <w:ind w:left="426"/>
        <w:jc w:val="center"/>
        <w:rPr>
          <w:rFonts w:ascii="Times New Roman" w:hAnsi="Times New Roman" w:cs="Times New Roman"/>
          <w:b/>
          <w:lang w:val="uk-UA" w:eastAsia="ru-RU"/>
        </w:rPr>
      </w:pPr>
      <w:r w:rsidRPr="00B41026">
        <w:rPr>
          <w:rFonts w:ascii="Times New Roman" w:eastAsia="Times New Roman" w:hAnsi="Times New Roman" w:cs="Times New Roman"/>
          <w:b/>
          <w:color w:val="auto"/>
          <w:lang w:val="uk-UA" w:eastAsia="ru-RU" w:bidi="ar-SA"/>
        </w:rPr>
        <w:t>Навчальний план для 1-А, 2-А та 2-В класів</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 xml:space="preserve">Ужгородського мистецького ліцею «Перспектива» </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 202</w:t>
      </w:r>
      <w:r w:rsidRPr="00B41026">
        <w:rPr>
          <w:rFonts w:ascii="Times New Roman" w:eastAsia="Times New Roman" w:hAnsi="Times New Roman" w:cs="Times New Roman"/>
          <w:b/>
          <w:color w:val="auto"/>
          <w:lang w:val="ru-RU" w:eastAsia="ru-RU" w:bidi="ar-SA"/>
        </w:rPr>
        <w:t>4</w:t>
      </w:r>
      <w:r w:rsidRPr="00B41026">
        <w:rPr>
          <w:rFonts w:ascii="Times New Roman" w:eastAsia="Times New Roman" w:hAnsi="Times New Roman" w:cs="Times New Roman"/>
          <w:b/>
          <w:color w:val="auto"/>
          <w:lang w:val="uk-UA" w:eastAsia="ru-RU" w:bidi="ar-SA"/>
        </w:rPr>
        <w:t>-202</w:t>
      </w:r>
      <w:r w:rsidRPr="00B41026">
        <w:rPr>
          <w:rFonts w:ascii="Times New Roman" w:eastAsia="Times New Roman" w:hAnsi="Times New Roman" w:cs="Times New Roman"/>
          <w:b/>
          <w:color w:val="auto"/>
          <w:lang w:val="ru-RU" w:eastAsia="ru-RU" w:bidi="ar-SA"/>
        </w:rPr>
        <w:t>5</w:t>
      </w:r>
      <w:r w:rsidRPr="00B41026">
        <w:rPr>
          <w:rFonts w:ascii="Times New Roman" w:eastAsia="Times New Roman" w:hAnsi="Times New Roman" w:cs="Times New Roman"/>
          <w:b/>
          <w:color w:val="auto"/>
          <w:lang w:val="uk-UA" w:eastAsia="ru-RU" w:bidi="ar-SA"/>
        </w:rPr>
        <w:t xml:space="preserve"> н.р., </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hAnsi="Times New Roman" w:cs="Times New Roman"/>
          <w:sz w:val="22"/>
          <w:szCs w:val="22"/>
          <w:lang w:val="uk-UA"/>
        </w:rPr>
        <w:t xml:space="preserve">складеного на основі Типової освітньої програми за редакцією О.Я. Савченко, затвердженого наказом </w:t>
      </w:r>
      <w:r w:rsidRPr="00B41026">
        <w:rPr>
          <w:rFonts w:ascii="Times New Roman" w:eastAsia="Times New Roman" w:hAnsi="Times New Roman" w:cs="Times New Roman"/>
          <w:iCs/>
          <w:color w:val="010101"/>
          <w:bdr w:val="none" w:sz="0" w:space="0" w:color="auto" w:frame="1"/>
          <w:lang w:val="ru-RU" w:eastAsia="ru-RU" w:bidi="ar-SA"/>
        </w:rPr>
        <w:t xml:space="preserve"> Міністерства освіти і науки</w:t>
      </w:r>
      <w:r w:rsidRPr="00B41026">
        <w:rPr>
          <w:rFonts w:ascii="Times New Roman" w:eastAsia="Times New Roman" w:hAnsi="Times New Roman" w:cs="Times New Roman"/>
          <w:iCs/>
          <w:color w:val="010101"/>
          <w:bdr w:val="none" w:sz="0" w:space="0" w:color="auto" w:frame="1"/>
          <w:lang w:val="uk-UA" w:eastAsia="ru-RU" w:bidi="ar-SA"/>
        </w:rPr>
        <w:t xml:space="preserve"> України від </w:t>
      </w:r>
      <w:r w:rsidRPr="00B41026">
        <w:rPr>
          <w:rFonts w:ascii="Times New Roman" w:eastAsia="Times New Roman" w:hAnsi="Times New Roman" w:cs="Times New Roman"/>
          <w:color w:val="auto"/>
          <w:sz w:val="22"/>
          <w:szCs w:val="22"/>
          <w:lang w:val="uk-UA" w:eastAsia="ru-RU" w:bidi="ar-SA"/>
        </w:rPr>
        <w:t>12.08.2022</w:t>
      </w:r>
      <w:r w:rsidRPr="00B41026">
        <w:rPr>
          <w:rFonts w:ascii="Times New Roman" w:eastAsia="Times New Roman" w:hAnsi="Times New Roman" w:cs="Times New Roman"/>
          <w:color w:val="auto"/>
          <w:sz w:val="22"/>
          <w:szCs w:val="22"/>
          <w:lang w:val="ru-RU" w:eastAsia="ru-RU" w:bidi="ar-SA"/>
        </w:rPr>
        <w:t xml:space="preserve"> року № </w:t>
      </w:r>
      <w:r w:rsidRPr="00B41026">
        <w:rPr>
          <w:rFonts w:ascii="Times New Roman" w:eastAsia="Times New Roman" w:hAnsi="Times New Roman" w:cs="Times New Roman"/>
          <w:color w:val="auto"/>
          <w:sz w:val="22"/>
          <w:szCs w:val="22"/>
          <w:lang w:val="uk-UA" w:eastAsia="ru-RU" w:bidi="ar-SA"/>
        </w:rPr>
        <w:t>743-22</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7"/>
        <w:gridCol w:w="2412"/>
        <w:gridCol w:w="1134"/>
        <w:gridCol w:w="1276"/>
        <w:gridCol w:w="1276"/>
      </w:tblGrid>
      <w:tr w:rsidR="00B41026" w:rsidRPr="00B41026" w:rsidTr="002B32B8">
        <w:trPr>
          <w:tblHeader/>
        </w:trPr>
        <w:tc>
          <w:tcPr>
            <w:tcW w:w="6238" w:type="dxa"/>
            <w:gridSpan w:val="3"/>
            <w:vMerge w:val="restart"/>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Навчальний предмет</w:t>
            </w:r>
          </w:p>
        </w:tc>
        <w:tc>
          <w:tcPr>
            <w:tcW w:w="3686" w:type="dxa"/>
            <w:gridSpan w:val="3"/>
            <w:hideMark/>
          </w:tcPr>
          <w:p w:rsidR="00B41026" w:rsidRPr="00B41026" w:rsidRDefault="00B41026" w:rsidP="00B41026">
            <w:pPr>
              <w:widowControl/>
              <w:spacing w:line="276" w:lineRule="auto"/>
              <w:ind w:left="32" w:hanging="1"/>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Кількість годинна рік</w:t>
            </w:r>
          </w:p>
        </w:tc>
      </w:tr>
      <w:tr w:rsidR="00B41026" w:rsidRPr="00B41026" w:rsidTr="002B32B8">
        <w:trPr>
          <w:tblHeader/>
        </w:trPr>
        <w:tc>
          <w:tcPr>
            <w:tcW w:w="6238" w:type="dxa"/>
            <w:gridSpan w:val="3"/>
            <w:vMerge/>
            <w:vAlign w:val="center"/>
            <w:hideMark/>
          </w:tcPr>
          <w:p w:rsidR="00B41026" w:rsidRPr="00B41026" w:rsidRDefault="00B41026" w:rsidP="00B41026">
            <w:pPr>
              <w:widowControl/>
              <w:spacing w:after="200" w:line="276" w:lineRule="auto"/>
              <w:rPr>
                <w:rFonts w:ascii="Times New Roman" w:eastAsia="Times New Roman" w:hAnsi="Times New Roman" w:cs="Times New Roman"/>
                <w:b/>
                <w:color w:val="auto"/>
                <w:lang w:val="uk-UA" w:eastAsia="ru-RU" w:bidi="ar-SA"/>
              </w:rPr>
            </w:pPr>
          </w:p>
        </w:tc>
        <w:tc>
          <w:tcPr>
            <w:tcW w:w="1134"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1-А</w:t>
            </w:r>
          </w:p>
        </w:tc>
        <w:tc>
          <w:tcPr>
            <w:tcW w:w="1276"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2-А</w:t>
            </w:r>
          </w:p>
        </w:tc>
        <w:tc>
          <w:tcPr>
            <w:tcW w:w="1276" w:type="dxa"/>
          </w:tcPr>
          <w:p w:rsidR="00B41026" w:rsidRPr="00B41026" w:rsidRDefault="00B41026" w:rsidP="00B41026">
            <w:pPr>
              <w:widowControl/>
              <w:spacing w:line="276" w:lineRule="auto"/>
              <w:ind w:left="32" w:hanging="1"/>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eastAsia="ru-RU" w:bidi="ar-SA"/>
              </w:rPr>
              <w:t>2-</w:t>
            </w:r>
            <w:r w:rsidRPr="00B41026">
              <w:rPr>
                <w:rFonts w:ascii="Times New Roman" w:eastAsia="Times New Roman" w:hAnsi="Times New Roman" w:cs="Times New Roman"/>
                <w:b/>
                <w:color w:val="auto"/>
                <w:lang w:val="uk-UA" w:eastAsia="ru-RU" w:bidi="ar-SA"/>
              </w:rPr>
              <w:t>В</w:t>
            </w:r>
          </w:p>
        </w:tc>
      </w:tr>
      <w:tr w:rsidR="00B41026" w:rsidRPr="00B41026" w:rsidTr="002B32B8">
        <w:trPr>
          <w:trHeight w:val="404"/>
        </w:trPr>
        <w:tc>
          <w:tcPr>
            <w:tcW w:w="8648" w:type="dxa"/>
            <w:gridSpan w:val="5"/>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Інваріантний складник</w:t>
            </w:r>
          </w:p>
        </w:tc>
        <w:tc>
          <w:tcPr>
            <w:tcW w:w="1276" w:type="dxa"/>
          </w:tcPr>
          <w:p w:rsidR="00B41026" w:rsidRPr="00B41026" w:rsidRDefault="00B41026" w:rsidP="00B41026">
            <w:pPr>
              <w:widowControl/>
              <w:spacing w:line="276" w:lineRule="auto"/>
              <w:ind w:left="32" w:hanging="1"/>
              <w:jc w:val="center"/>
              <w:rPr>
                <w:rFonts w:ascii="Times New Roman" w:eastAsia="Times New Roman" w:hAnsi="Times New Roman" w:cs="Times New Roman"/>
                <w:b/>
                <w:color w:val="auto"/>
                <w:lang w:val="uk-UA" w:eastAsia="ru-RU" w:bidi="ar-SA"/>
              </w:rPr>
            </w:pPr>
          </w:p>
        </w:tc>
      </w:tr>
      <w:tr w:rsidR="00B41026" w:rsidRPr="00B41026" w:rsidTr="002B32B8">
        <w:trPr>
          <w:trHeight w:val="404"/>
        </w:trPr>
        <w:tc>
          <w:tcPr>
            <w:tcW w:w="6238" w:type="dxa"/>
            <w:gridSpan w:val="3"/>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Українська мова*</w:t>
            </w:r>
          </w:p>
        </w:tc>
        <w:tc>
          <w:tcPr>
            <w:tcW w:w="1134"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7</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color w:val="auto"/>
                <w:lang w:val="uk-UA" w:eastAsia="ru-RU" w:bidi="ar-SA"/>
              </w:rPr>
              <w:t>4</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color w:val="auto"/>
                <w:lang w:val="uk-UA" w:eastAsia="ru-RU" w:bidi="ar-SA"/>
              </w:rPr>
              <w:t>4</w:t>
            </w:r>
          </w:p>
        </w:tc>
      </w:tr>
      <w:tr w:rsidR="00B41026" w:rsidRPr="00B41026" w:rsidTr="002B32B8">
        <w:trPr>
          <w:trHeight w:val="404"/>
        </w:trPr>
        <w:tc>
          <w:tcPr>
            <w:tcW w:w="6238" w:type="dxa"/>
            <w:gridSpan w:val="3"/>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Літературне читання</w:t>
            </w:r>
          </w:p>
        </w:tc>
        <w:tc>
          <w:tcPr>
            <w:tcW w:w="1134"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trHeight w:val="404"/>
        </w:trPr>
        <w:tc>
          <w:tcPr>
            <w:tcW w:w="6238" w:type="dxa"/>
            <w:gridSpan w:val="3"/>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Англійська мова</w:t>
            </w:r>
          </w:p>
        </w:tc>
        <w:tc>
          <w:tcPr>
            <w:tcW w:w="1134"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trHeight w:val="404"/>
        </w:trPr>
        <w:tc>
          <w:tcPr>
            <w:tcW w:w="6238" w:type="dxa"/>
            <w:gridSpan w:val="3"/>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Математика</w:t>
            </w:r>
          </w:p>
        </w:tc>
        <w:tc>
          <w:tcPr>
            <w:tcW w:w="1134"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4</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4</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4</w:t>
            </w:r>
          </w:p>
        </w:tc>
      </w:tr>
      <w:tr w:rsidR="00B41026" w:rsidRPr="00B41026" w:rsidTr="002B32B8">
        <w:trPr>
          <w:trHeight w:val="690"/>
        </w:trPr>
        <w:tc>
          <w:tcPr>
            <w:tcW w:w="6238" w:type="dxa"/>
            <w:gridSpan w:val="3"/>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Я досліджую світ</w:t>
            </w:r>
          </w:p>
        </w:tc>
        <w:tc>
          <w:tcPr>
            <w:tcW w:w="1134" w:type="dxa"/>
            <w:vAlign w:val="center"/>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276" w:type="dxa"/>
            <w:vAlign w:val="center"/>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276" w:type="dxa"/>
            <w:vAlign w:val="center"/>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trHeight w:val="711"/>
        </w:trPr>
        <w:tc>
          <w:tcPr>
            <w:tcW w:w="6238" w:type="dxa"/>
            <w:gridSpan w:val="3"/>
            <w:vAlign w:val="center"/>
            <w:hideMark/>
          </w:tcPr>
          <w:p w:rsidR="00B41026" w:rsidRPr="00B41026" w:rsidRDefault="00B41026" w:rsidP="00B41026">
            <w:pPr>
              <w:spacing w:after="200" w:line="276" w:lineRule="auto"/>
              <w:ind w:left="-108"/>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Дизайн і технології</w:t>
            </w:r>
          </w:p>
          <w:p w:rsidR="00B41026" w:rsidRPr="00B41026" w:rsidRDefault="00B41026" w:rsidP="00B41026">
            <w:pPr>
              <w:spacing w:after="200" w:line="276" w:lineRule="auto"/>
              <w:ind w:left="-108"/>
              <w:jc w:val="center"/>
              <w:rPr>
                <w:rFonts w:ascii="Times New Roman" w:hAnsi="Times New Roman" w:cs="Times New Roman"/>
                <w:lang w:val="uk-UA" w:eastAsia="ru-RU"/>
              </w:rPr>
            </w:pPr>
          </w:p>
        </w:tc>
        <w:tc>
          <w:tcPr>
            <w:tcW w:w="1134" w:type="dxa"/>
            <w:vAlign w:val="center"/>
            <w:hideMark/>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hAnsi="Times New Roman" w:cs="Times New Roman"/>
                <w:lang w:val="uk-UA" w:eastAsia="ru-RU"/>
              </w:rPr>
              <w:t>1</w:t>
            </w:r>
          </w:p>
        </w:tc>
        <w:tc>
          <w:tcPr>
            <w:tcW w:w="1276" w:type="dxa"/>
            <w:vAlign w:val="center"/>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hAnsi="Times New Roman" w:cs="Times New Roman"/>
                <w:lang w:val="uk-UA" w:eastAsia="ru-RU"/>
              </w:rPr>
              <w:t>1</w:t>
            </w:r>
          </w:p>
        </w:tc>
        <w:tc>
          <w:tcPr>
            <w:tcW w:w="1276" w:type="dxa"/>
            <w:vAlign w:val="center"/>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hAnsi="Times New Roman" w:cs="Times New Roman"/>
                <w:lang w:val="uk-UA" w:eastAsia="ru-RU"/>
              </w:rPr>
              <w:t>1</w:t>
            </w:r>
          </w:p>
        </w:tc>
      </w:tr>
      <w:tr w:rsidR="00B41026" w:rsidRPr="00B41026" w:rsidTr="002B32B8">
        <w:trPr>
          <w:trHeight w:val="510"/>
        </w:trPr>
        <w:tc>
          <w:tcPr>
            <w:tcW w:w="6238" w:type="dxa"/>
            <w:gridSpan w:val="3"/>
            <w:vAlign w:val="center"/>
          </w:tcPr>
          <w:p w:rsidR="00B41026" w:rsidRPr="00B41026" w:rsidRDefault="00B41026" w:rsidP="00B41026">
            <w:pPr>
              <w:spacing w:after="200" w:line="276" w:lineRule="auto"/>
              <w:ind w:left="-108"/>
              <w:jc w:val="center"/>
              <w:rPr>
                <w:rFonts w:ascii="Times New Roman" w:eastAsia="Times New Roman" w:hAnsi="Times New Roman" w:cs="Times New Roman"/>
                <w:color w:val="auto"/>
                <w:sz w:val="22"/>
                <w:szCs w:val="22"/>
                <w:lang w:val="uk-UA" w:eastAsia="ru-RU" w:bidi="ar-SA"/>
              </w:rPr>
            </w:pPr>
            <w:r w:rsidRPr="00B41026">
              <w:rPr>
                <w:rFonts w:ascii="Times New Roman" w:hAnsi="Times New Roman" w:cs="Times New Roman"/>
                <w:lang w:val="uk-UA" w:eastAsia="ru-RU"/>
              </w:rPr>
              <w:t>Інформатика</w:t>
            </w:r>
          </w:p>
        </w:tc>
        <w:tc>
          <w:tcPr>
            <w:tcW w:w="1134" w:type="dxa"/>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p>
        </w:tc>
        <w:tc>
          <w:tcPr>
            <w:tcW w:w="1276" w:type="dxa"/>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c>
          <w:tcPr>
            <w:tcW w:w="1276" w:type="dxa"/>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r>
      <w:tr w:rsidR="00B41026" w:rsidRPr="00B41026" w:rsidTr="002B32B8">
        <w:trPr>
          <w:trHeight w:val="218"/>
        </w:trPr>
        <w:tc>
          <w:tcPr>
            <w:tcW w:w="3119" w:type="dxa"/>
            <w:vMerge w:val="restart"/>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Мистецтво</w:t>
            </w:r>
          </w:p>
        </w:tc>
        <w:tc>
          <w:tcPr>
            <w:tcW w:w="3119" w:type="dxa"/>
            <w:gridSpan w:val="2"/>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Образотворче мистецтво</w:t>
            </w:r>
          </w:p>
        </w:tc>
        <w:tc>
          <w:tcPr>
            <w:tcW w:w="1134"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trHeight w:val="217"/>
        </w:trPr>
        <w:tc>
          <w:tcPr>
            <w:tcW w:w="3119" w:type="dxa"/>
            <w:vMerge/>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3119" w:type="dxa"/>
            <w:gridSpan w:val="2"/>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Музичне мистецтво</w:t>
            </w:r>
          </w:p>
        </w:tc>
        <w:tc>
          <w:tcPr>
            <w:tcW w:w="1134"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trHeight w:val="433"/>
        </w:trPr>
        <w:tc>
          <w:tcPr>
            <w:tcW w:w="6238" w:type="dxa"/>
            <w:gridSpan w:val="3"/>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Фізична культура**</w:t>
            </w:r>
          </w:p>
        </w:tc>
        <w:tc>
          <w:tcPr>
            <w:tcW w:w="1134" w:type="dxa"/>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276" w:type="dxa"/>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c>
          <w:tcPr>
            <w:tcW w:w="3826" w:type="dxa"/>
            <w:gridSpan w:val="2"/>
            <w:hideMark/>
          </w:tcPr>
          <w:p w:rsidR="00B41026" w:rsidRPr="00B41026" w:rsidRDefault="00B41026" w:rsidP="00B41026">
            <w:pPr>
              <w:widowControl/>
              <w:spacing w:after="200" w:line="276" w:lineRule="auto"/>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 xml:space="preserve">Усього </w:t>
            </w:r>
          </w:p>
        </w:tc>
        <w:tc>
          <w:tcPr>
            <w:tcW w:w="2412" w:type="dxa"/>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134" w:type="dxa"/>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22</w:t>
            </w:r>
          </w:p>
        </w:tc>
        <w:tc>
          <w:tcPr>
            <w:tcW w:w="1276" w:type="dxa"/>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24</w:t>
            </w:r>
          </w:p>
        </w:tc>
        <w:tc>
          <w:tcPr>
            <w:tcW w:w="1276" w:type="dxa"/>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24</w:t>
            </w:r>
          </w:p>
        </w:tc>
      </w:tr>
      <w:tr w:rsidR="00B41026" w:rsidRPr="00B41026" w:rsidTr="002B32B8">
        <w:tc>
          <w:tcPr>
            <w:tcW w:w="3826" w:type="dxa"/>
            <w:gridSpan w:val="2"/>
          </w:tcPr>
          <w:p w:rsidR="00B41026" w:rsidRPr="00B41026" w:rsidRDefault="00B41026" w:rsidP="00B41026">
            <w:pPr>
              <w:widowControl/>
              <w:spacing w:after="200" w:line="276" w:lineRule="auto"/>
              <w:rPr>
                <w:rFonts w:ascii="Calibri" w:eastAsia="Times New Roman" w:hAnsi="Calibri" w:cs="Times New Roman"/>
                <w:color w:val="auto"/>
                <w:sz w:val="22"/>
                <w:szCs w:val="22"/>
                <w:lang w:val="ru-RU" w:eastAsia="ru-RU" w:bidi="ar-SA"/>
              </w:rPr>
            </w:pPr>
          </w:p>
        </w:tc>
        <w:tc>
          <w:tcPr>
            <w:tcW w:w="4822" w:type="dxa"/>
            <w:gridSpan w:val="3"/>
          </w:tcPr>
          <w:p w:rsidR="00B41026" w:rsidRPr="00B41026" w:rsidRDefault="00B41026" w:rsidP="00B41026">
            <w:pPr>
              <w:widowControl/>
              <w:spacing w:line="276" w:lineRule="auto"/>
              <w:ind w:left="-108"/>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Варіативний складник</w:t>
            </w:r>
          </w:p>
        </w:tc>
        <w:tc>
          <w:tcPr>
            <w:tcW w:w="1276" w:type="dxa"/>
          </w:tcPr>
          <w:p w:rsidR="00B41026" w:rsidRPr="00B41026" w:rsidRDefault="00B41026" w:rsidP="00B41026">
            <w:pPr>
              <w:widowControl/>
              <w:spacing w:line="276" w:lineRule="auto"/>
              <w:ind w:left="32" w:hanging="1"/>
              <w:jc w:val="center"/>
              <w:rPr>
                <w:rFonts w:ascii="Times New Roman" w:eastAsia="Times New Roman" w:hAnsi="Times New Roman" w:cs="Times New Roman"/>
                <w:b/>
                <w:color w:val="auto"/>
                <w:lang w:val="uk-UA" w:eastAsia="ru-RU" w:bidi="ar-SA"/>
              </w:rPr>
            </w:pPr>
          </w:p>
        </w:tc>
      </w:tr>
      <w:tr w:rsidR="00B41026" w:rsidRPr="00B41026" w:rsidTr="002B32B8">
        <w:tc>
          <w:tcPr>
            <w:tcW w:w="3826" w:type="dxa"/>
            <w:gridSpan w:val="2"/>
            <w:hideMark/>
          </w:tcPr>
          <w:p w:rsidR="00B41026" w:rsidRPr="00B41026" w:rsidRDefault="00B41026" w:rsidP="00B41026">
            <w:pPr>
              <w:widowControl/>
              <w:rPr>
                <w:rFonts w:ascii="Times New Roman" w:eastAsia="Times New Roman" w:hAnsi="Times New Roman" w:cs="Times New Roman"/>
                <w:b/>
                <w:color w:val="auto"/>
                <w:sz w:val="22"/>
                <w:szCs w:val="22"/>
                <w:lang w:val="ru-RU" w:eastAsia="ru-RU" w:bidi="ar-SA"/>
              </w:rPr>
            </w:pPr>
            <w:r w:rsidRPr="00B41026">
              <w:rPr>
                <w:rFonts w:ascii="Times New Roman" w:eastAsia="Times New Roman" w:hAnsi="Times New Roman" w:cs="Times New Roman"/>
                <w:b/>
                <w:color w:val="auto"/>
                <w:sz w:val="22"/>
                <w:szCs w:val="22"/>
                <w:lang w:val="ru-RU" w:eastAsia="ru-RU" w:bidi="ar-SA"/>
              </w:rPr>
              <w:t>Додаткові години для вивчення предметів освітніх галузей, проведення індивідуальних консультацій та групових занять</w:t>
            </w:r>
          </w:p>
        </w:tc>
        <w:tc>
          <w:tcPr>
            <w:tcW w:w="2412" w:type="dxa"/>
            <w:hideMark/>
          </w:tcPr>
          <w:p w:rsidR="00B41026" w:rsidRPr="00B41026" w:rsidRDefault="00B41026" w:rsidP="00B41026">
            <w:pPr>
              <w:widowControl/>
              <w:spacing w:line="276" w:lineRule="auto"/>
              <w:ind w:left="-108"/>
              <w:rPr>
                <w:rFonts w:ascii="Times New Roman" w:eastAsia="Times New Roman" w:hAnsi="Times New Roman" w:cs="Times New Roman"/>
                <w:color w:val="auto"/>
                <w:lang w:val="ru-RU" w:eastAsia="ru-RU" w:bidi="ar-SA"/>
              </w:rPr>
            </w:pPr>
          </w:p>
        </w:tc>
        <w:tc>
          <w:tcPr>
            <w:tcW w:w="1134" w:type="dxa"/>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c>
          <w:tcPr>
            <w:tcW w:w="1276" w:type="dxa"/>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c>
          <w:tcPr>
            <w:tcW w:w="1276" w:type="dxa"/>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r>
      <w:tr w:rsidR="00B41026" w:rsidRPr="00B41026" w:rsidTr="002B32B8">
        <w:tc>
          <w:tcPr>
            <w:tcW w:w="3826" w:type="dxa"/>
            <w:gridSpan w:val="2"/>
          </w:tcPr>
          <w:p w:rsidR="00B41026" w:rsidRPr="00B41026" w:rsidRDefault="00B41026" w:rsidP="00B41026">
            <w:pPr>
              <w:widowControl/>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Курс за вибором</w:t>
            </w:r>
          </w:p>
        </w:tc>
        <w:tc>
          <w:tcPr>
            <w:tcW w:w="2412" w:type="dxa"/>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«Наша славна Україна»</w:t>
            </w:r>
          </w:p>
        </w:tc>
        <w:tc>
          <w:tcPr>
            <w:tcW w:w="1134" w:type="dxa"/>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276" w:type="dxa"/>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276" w:type="dxa"/>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c>
          <w:tcPr>
            <w:tcW w:w="6238" w:type="dxa"/>
            <w:gridSpan w:val="3"/>
          </w:tcPr>
          <w:p w:rsidR="00B41026" w:rsidRPr="00B41026" w:rsidRDefault="00B41026" w:rsidP="00B41026">
            <w:pPr>
              <w:snapToGrid w:val="0"/>
              <w:spacing w:after="200"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Гранично допустиме тижневе навчальне навантаження на учня</w:t>
            </w:r>
          </w:p>
        </w:tc>
        <w:tc>
          <w:tcPr>
            <w:tcW w:w="1134" w:type="dxa"/>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20</w:t>
            </w:r>
          </w:p>
        </w:tc>
        <w:tc>
          <w:tcPr>
            <w:tcW w:w="1276" w:type="dxa"/>
            <w:vAlign w:val="center"/>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lang w:val="uk-UA" w:eastAsia="ru-RU"/>
              </w:rPr>
              <w:t>22</w:t>
            </w:r>
          </w:p>
        </w:tc>
        <w:tc>
          <w:tcPr>
            <w:tcW w:w="1276" w:type="dxa"/>
            <w:vAlign w:val="center"/>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22</w:t>
            </w:r>
          </w:p>
        </w:tc>
      </w:tr>
      <w:tr w:rsidR="00B41026" w:rsidRPr="00B41026" w:rsidTr="002B32B8">
        <w:tc>
          <w:tcPr>
            <w:tcW w:w="6238" w:type="dxa"/>
            <w:gridSpan w:val="3"/>
            <w:vAlign w:val="center"/>
          </w:tcPr>
          <w:p w:rsidR="00B41026" w:rsidRPr="00B41026" w:rsidRDefault="00B41026" w:rsidP="00B41026">
            <w:pPr>
              <w:snapToGrid w:val="0"/>
              <w:spacing w:after="100" w:afterAutospacing="1"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Сумарна кількість кількість навчальних годин інваріантної і варіативної складових, що фінансуються з бюджету (без урахування поділу класів на групи)</w:t>
            </w:r>
          </w:p>
        </w:tc>
        <w:tc>
          <w:tcPr>
            <w:tcW w:w="1134" w:type="dxa"/>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c>
          <w:tcPr>
            <w:tcW w:w="1276" w:type="dxa"/>
            <w:vAlign w:val="center"/>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lang w:val="uk-UA" w:eastAsia="ru-RU"/>
              </w:rPr>
              <w:t>25</w:t>
            </w:r>
          </w:p>
        </w:tc>
        <w:tc>
          <w:tcPr>
            <w:tcW w:w="1276" w:type="dxa"/>
            <w:vAlign w:val="center"/>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25</w:t>
            </w:r>
          </w:p>
        </w:tc>
      </w:tr>
    </w:tbl>
    <w:p w:rsidR="00B41026" w:rsidRPr="00B41026" w:rsidRDefault="00B41026" w:rsidP="00B41026">
      <w:pPr>
        <w:widowControl/>
        <w:spacing w:after="200" w:line="276" w:lineRule="auto"/>
        <w:ind w:left="357" w:right="-284"/>
        <w:contextualSpacing/>
        <w:rPr>
          <w:rFonts w:ascii="Times New Roman" w:eastAsia="Times New Roman" w:hAnsi="Times New Roman" w:cs="Times New Roman"/>
          <w:bCs/>
          <w:color w:val="auto"/>
          <w:sz w:val="22"/>
          <w:szCs w:val="22"/>
          <w:lang w:val="uk-UA" w:eastAsia="ru-RU" w:bidi="ar-SA"/>
        </w:rPr>
      </w:pPr>
      <w:r w:rsidRPr="00B41026">
        <w:rPr>
          <w:rFonts w:ascii="Times New Roman" w:eastAsia="Times New Roman" w:hAnsi="Times New Roman" w:cs="Times New Roman"/>
          <w:bCs/>
          <w:color w:val="auto"/>
          <w:sz w:val="22"/>
          <w:szCs w:val="22"/>
          <w:lang w:val="uk-UA" w:eastAsia="ru-RU" w:bidi="ar-SA"/>
        </w:rPr>
        <w:t>* 1 клас – інтегрований курс «Українська мова. Навчання грамоти»;</w:t>
      </w:r>
    </w:p>
    <w:p w:rsidR="00B41026" w:rsidRPr="00B41026" w:rsidRDefault="00B41026" w:rsidP="00B41026">
      <w:pPr>
        <w:widowControl/>
        <w:spacing w:after="200" w:line="276" w:lineRule="auto"/>
        <w:ind w:left="357" w:right="-284"/>
        <w:contextualSpacing/>
        <w:rPr>
          <w:rFonts w:ascii="Times New Roman" w:eastAsia="Times New Roman" w:hAnsi="Times New Roman" w:cs="Times New Roman"/>
          <w:bCs/>
          <w:color w:val="auto"/>
          <w:sz w:val="22"/>
          <w:szCs w:val="22"/>
          <w:lang w:val="uk-UA" w:eastAsia="ru-RU" w:bidi="ar-SA"/>
        </w:rPr>
      </w:pPr>
      <w:r w:rsidRPr="00B41026">
        <w:rPr>
          <w:rFonts w:ascii="Times New Roman" w:eastAsia="Times New Roman" w:hAnsi="Times New Roman" w:cs="Times New Roman"/>
          <w:bCs/>
          <w:color w:val="auto"/>
          <w:sz w:val="22"/>
          <w:szCs w:val="22"/>
          <w:lang w:val="uk-UA" w:eastAsia="ru-RU" w:bidi="ar-SA"/>
        </w:rPr>
        <w:t>** 2 клас – окремі навчальні предмети «Українська мова», «Читання»;</w:t>
      </w:r>
    </w:p>
    <w:p w:rsidR="00B41026" w:rsidRPr="00B41026" w:rsidRDefault="00B41026" w:rsidP="00B41026">
      <w:pPr>
        <w:widowControl/>
        <w:spacing w:after="200" w:line="276" w:lineRule="auto"/>
        <w:ind w:left="357" w:right="-284"/>
        <w:contextualSpacing/>
        <w:rPr>
          <w:rFonts w:ascii="Times New Roman" w:eastAsia="Times New Roman" w:hAnsi="Times New Roman" w:cs="Times New Roman"/>
          <w:bCs/>
          <w:color w:val="auto"/>
          <w:sz w:val="22"/>
          <w:szCs w:val="22"/>
          <w:lang w:val="uk-UA" w:eastAsia="ru-RU" w:bidi="ar-SA"/>
        </w:rPr>
      </w:pPr>
      <w:r w:rsidRPr="00B41026">
        <w:rPr>
          <w:rFonts w:ascii="Times New Roman" w:eastAsia="Times New Roman" w:hAnsi="Times New Roman" w:cs="Times New Roman"/>
          <w:bCs/>
          <w:color w:val="auto"/>
          <w:sz w:val="22"/>
          <w:szCs w:val="22"/>
          <w:lang w:val="uk-UA" w:eastAsia="ru-RU" w:bidi="ar-SA"/>
        </w:rPr>
        <w:t>**</w:t>
      </w:r>
      <w:r w:rsidRPr="00B41026">
        <w:rPr>
          <w:rFonts w:ascii="Times New Roman" w:eastAsia="Times New Roman" w:hAnsi="Times New Roman" w:cs="Times New Roman"/>
          <w:color w:val="auto"/>
          <w:sz w:val="22"/>
          <w:szCs w:val="22"/>
          <w:lang w:val="ru-RU" w:eastAsia="ru-RU" w:bidi="ar-SA"/>
        </w:rPr>
        <w:t xml:space="preserve"> </w:t>
      </w:r>
      <w:bookmarkStart w:id="2" w:name="_Hlk175661324"/>
      <w:r w:rsidRPr="00B41026">
        <w:rPr>
          <w:rFonts w:ascii="Times New Roman" w:eastAsia="Times New Roman" w:hAnsi="Times New Roman" w:cs="Times New Roman"/>
          <w:color w:val="auto"/>
          <w:sz w:val="22"/>
          <w:szCs w:val="22"/>
          <w:lang w:val="ru-RU" w:eastAsia="ru-RU" w:bidi="ar-SA"/>
        </w:rPr>
        <w:t>Години, передбачені для фізичної культури, не враховуються під час визначення гранично</w:t>
      </w:r>
      <w:r w:rsidRPr="00B41026">
        <w:rPr>
          <w:rFonts w:ascii="Times New Roman" w:eastAsia="Times New Roman" w:hAnsi="Times New Roman" w:cs="Times New Roman"/>
          <w:color w:val="auto"/>
          <w:sz w:val="22"/>
          <w:szCs w:val="22"/>
          <w:lang w:val="uk-UA" w:eastAsia="ru-RU" w:bidi="ar-SA"/>
        </w:rPr>
        <w:t xml:space="preserve"> </w:t>
      </w:r>
      <w:r w:rsidRPr="00B41026">
        <w:rPr>
          <w:rFonts w:ascii="Times New Roman" w:eastAsia="Times New Roman" w:hAnsi="Times New Roman" w:cs="Times New Roman"/>
          <w:color w:val="auto"/>
          <w:sz w:val="22"/>
          <w:szCs w:val="22"/>
          <w:lang w:val="ru-RU" w:eastAsia="ru-RU" w:bidi="ar-SA"/>
        </w:rPr>
        <w:t>допустимого навантаження учнів.</w:t>
      </w:r>
    </w:p>
    <w:bookmarkEnd w:id="2"/>
    <w:p w:rsidR="00B41026" w:rsidRPr="00B41026" w:rsidRDefault="00B41026" w:rsidP="00B41026">
      <w:pPr>
        <w:widowControl/>
        <w:spacing w:after="200" w:line="276" w:lineRule="auto"/>
        <w:ind w:right="-284"/>
        <w:jc w:val="center"/>
        <w:rPr>
          <w:rFonts w:ascii="Times New Roman" w:eastAsia="Times New Roman" w:hAnsi="Times New Roman" w:cs="Times New Roman"/>
          <w:b/>
          <w:color w:val="auto"/>
          <w:sz w:val="22"/>
          <w:szCs w:val="22"/>
          <w:lang w:val="uk-UA" w:eastAsia="ru-RU" w:bidi="ar-SA"/>
        </w:rPr>
      </w:pPr>
    </w:p>
    <w:p w:rsidR="00B41026" w:rsidRPr="00B41026" w:rsidRDefault="00B41026" w:rsidP="00B41026">
      <w:pPr>
        <w:widowControl/>
        <w:spacing w:after="200" w:line="276" w:lineRule="auto"/>
        <w:ind w:right="-284"/>
        <w:jc w:val="center"/>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Директор                                                             Наталія СТАНКОВИЧ</w:t>
      </w:r>
    </w:p>
    <w:p w:rsidR="00B41026" w:rsidRPr="00B41026" w:rsidRDefault="00B41026" w:rsidP="00B41026">
      <w:pPr>
        <w:widowControl/>
        <w:spacing w:after="200" w:line="276" w:lineRule="auto"/>
        <w:jc w:val="right"/>
        <w:rPr>
          <w:rFonts w:ascii="Times New Roman" w:eastAsia="Times New Roman" w:hAnsi="Times New Roman" w:cs="Times New Roman"/>
          <w:b/>
          <w:color w:val="auto"/>
          <w:sz w:val="22"/>
          <w:szCs w:val="22"/>
          <w:lang w:val="uk-UA" w:eastAsia="ru-RU" w:bidi="ar-SA"/>
        </w:rPr>
      </w:pPr>
    </w:p>
    <w:p w:rsidR="00B41026" w:rsidRPr="00B41026" w:rsidRDefault="00B41026" w:rsidP="00B41026">
      <w:pPr>
        <w:widowControl/>
        <w:spacing w:after="200" w:line="276" w:lineRule="auto"/>
        <w:jc w:val="right"/>
        <w:rPr>
          <w:rFonts w:ascii="Times New Roman" w:eastAsia="Calibri" w:hAnsi="Times New Roman" w:cs="Times New Roman"/>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lastRenderedPageBreak/>
        <w:t xml:space="preserve">  </w:t>
      </w:r>
      <w:r w:rsidRPr="00B41026">
        <w:rPr>
          <w:rFonts w:ascii="Times New Roman" w:eastAsia="Calibri" w:hAnsi="Times New Roman" w:cs="Times New Roman"/>
          <w:color w:val="auto"/>
          <w:sz w:val="22"/>
          <w:szCs w:val="22"/>
          <w:lang w:val="uk-UA" w:eastAsia="ru-RU" w:bidi="ar-SA"/>
        </w:rPr>
        <w:t>Таблиця 3</w:t>
      </w:r>
    </w:p>
    <w:p w:rsidR="00B41026" w:rsidRPr="00B41026" w:rsidRDefault="00B41026" w:rsidP="00B41026">
      <w:pPr>
        <w:widowControl/>
        <w:ind w:left="426"/>
        <w:jc w:val="center"/>
        <w:rPr>
          <w:rFonts w:ascii="Times New Roman" w:hAnsi="Times New Roman" w:cs="Times New Roman"/>
          <w:b/>
          <w:lang w:val="uk-UA" w:eastAsia="ru-RU"/>
        </w:rPr>
      </w:pPr>
      <w:r w:rsidRPr="00B41026">
        <w:rPr>
          <w:rFonts w:ascii="Times New Roman" w:eastAsia="Times New Roman" w:hAnsi="Times New Roman" w:cs="Times New Roman"/>
          <w:b/>
          <w:color w:val="auto"/>
          <w:lang w:val="uk-UA" w:eastAsia="ru-RU" w:bidi="ar-SA"/>
        </w:rPr>
        <w:t>Навчальний план для 3-А та 3-Б класів</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 xml:space="preserve">Ужгородського мистецького ліцею «Перспектива» </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 202</w:t>
      </w:r>
      <w:r w:rsidRPr="00B41026">
        <w:rPr>
          <w:rFonts w:ascii="Times New Roman" w:eastAsia="Times New Roman" w:hAnsi="Times New Roman" w:cs="Times New Roman"/>
          <w:b/>
          <w:color w:val="auto"/>
          <w:lang w:val="ru-RU" w:eastAsia="ru-RU" w:bidi="ar-SA"/>
        </w:rPr>
        <w:t>4</w:t>
      </w:r>
      <w:r w:rsidRPr="00B41026">
        <w:rPr>
          <w:rFonts w:ascii="Times New Roman" w:eastAsia="Times New Roman" w:hAnsi="Times New Roman" w:cs="Times New Roman"/>
          <w:b/>
          <w:color w:val="auto"/>
          <w:lang w:val="uk-UA" w:eastAsia="ru-RU" w:bidi="ar-SA"/>
        </w:rPr>
        <w:t>-202</w:t>
      </w:r>
      <w:r w:rsidRPr="00B41026">
        <w:rPr>
          <w:rFonts w:ascii="Times New Roman" w:eastAsia="Times New Roman" w:hAnsi="Times New Roman" w:cs="Times New Roman"/>
          <w:b/>
          <w:color w:val="auto"/>
          <w:lang w:val="ru-RU" w:eastAsia="ru-RU" w:bidi="ar-SA"/>
        </w:rPr>
        <w:t>5</w:t>
      </w:r>
      <w:r w:rsidRPr="00B41026">
        <w:rPr>
          <w:rFonts w:ascii="Times New Roman" w:eastAsia="Times New Roman" w:hAnsi="Times New Roman" w:cs="Times New Roman"/>
          <w:b/>
          <w:color w:val="auto"/>
          <w:lang w:val="uk-UA" w:eastAsia="ru-RU" w:bidi="ar-SA"/>
        </w:rPr>
        <w:t xml:space="preserve"> н.р., </w:t>
      </w:r>
    </w:p>
    <w:p w:rsidR="00B41026" w:rsidRPr="00B41026" w:rsidRDefault="00B41026" w:rsidP="00B41026">
      <w:pPr>
        <w:widowControl/>
        <w:spacing w:after="200" w:line="276" w:lineRule="auto"/>
        <w:ind w:right="-284"/>
        <w:jc w:val="center"/>
        <w:rPr>
          <w:rFonts w:ascii="Times New Roman" w:eastAsia="Times New Roman" w:hAnsi="Times New Roman" w:cs="Times New Roman"/>
          <w:b/>
          <w:color w:val="auto"/>
          <w:lang w:val="uk-UA" w:eastAsia="ru-RU" w:bidi="ar-SA"/>
        </w:rPr>
      </w:pPr>
      <w:r w:rsidRPr="00B41026">
        <w:rPr>
          <w:rFonts w:ascii="Times New Roman" w:hAnsi="Times New Roman" w:cs="Times New Roman"/>
          <w:sz w:val="22"/>
          <w:szCs w:val="22"/>
          <w:lang w:val="uk-UA"/>
        </w:rPr>
        <w:t>складеного на основі Типової освітньої програми за редакцією О.Я. Савченко, затвердженого</w:t>
      </w:r>
      <w:r w:rsidRPr="00B41026">
        <w:rPr>
          <w:rFonts w:ascii="Calibri" w:eastAsia="Times New Roman" w:hAnsi="Calibri" w:cs="Times New Roman"/>
          <w:color w:val="auto"/>
          <w:sz w:val="22"/>
          <w:szCs w:val="22"/>
          <w:lang w:val="ru-RU" w:eastAsia="ru-RU" w:bidi="ar-SA"/>
        </w:rPr>
        <w:t xml:space="preserve"> </w:t>
      </w:r>
      <w:r w:rsidRPr="00B41026">
        <w:rPr>
          <w:rFonts w:ascii="Times New Roman" w:hAnsi="Times New Roman" w:cs="Times New Roman"/>
          <w:sz w:val="22"/>
          <w:szCs w:val="22"/>
          <w:lang w:val="uk-UA"/>
        </w:rPr>
        <w:t xml:space="preserve"> наказом </w:t>
      </w:r>
      <w:r w:rsidRPr="00B41026">
        <w:rPr>
          <w:rFonts w:ascii="Times New Roman" w:eastAsia="Times New Roman" w:hAnsi="Times New Roman" w:cs="Times New Roman"/>
          <w:iCs/>
          <w:color w:val="010101"/>
          <w:bdr w:val="none" w:sz="0" w:space="0" w:color="auto" w:frame="1"/>
          <w:lang w:val="ru-RU" w:eastAsia="ru-RU" w:bidi="ar-SA"/>
        </w:rPr>
        <w:t xml:space="preserve"> Міністерства освіти і науки</w:t>
      </w:r>
      <w:r w:rsidRPr="00B41026">
        <w:rPr>
          <w:rFonts w:ascii="Times New Roman" w:eastAsia="Times New Roman" w:hAnsi="Times New Roman" w:cs="Times New Roman"/>
          <w:iCs/>
          <w:color w:val="010101"/>
          <w:bdr w:val="none" w:sz="0" w:space="0" w:color="auto" w:frame="1"/>
          <w:lang w:val="uk-UA" w:eastAsia="ru-RU" w:bidi="ar-SA"/>
        </w:rPr>
        <w:t xml:space="preserve"> України від </w:t>
      </w:r>
      <w:r w:rsidRPr="00B41026">
        <w:rPr>
          <w:rFonts w:ascii="Times New Roman" w:eastAsia="Times New Roman" w:hAnsi="Times New Roman" w:cs="Times New Roman"/>
          <w:color w:val="auto"/>
          <w:sz w:val="22"/>
          <w:szCs w:val="22"/>
          <w:lang w:val="uk-UA" w:eastAsia="ru-RU" w:bidi="ar-SA"/>
        </w:rPr>
        <w:t>12.08.2022</w:t>
      </w:r>
      <w:r w:rsidRPr="00B41026">
        <w:rPr>
          <w:rFonts w:ascii="Times New Roman" w:eastAsia="Times New Roman" w:hAnsi="Times New Roman" w:cs="Times New Roman"/>
          <w:color w:val="auto"/>
          <w:sz w:val="22"/>
          <w:szCs w:val="22"/>
          <w:lang w:val="ru-RU" w:eastAsia="ru-RU" w:bidi="ar-SA"/>
        </w:rPr>
        <w:t xml:space="preserve"> року № </w:t>
      </w:r>
      <w:r w:rsidRPr="00B41026">
        <w:rPr>
          <w:rFonts w:ascii="Times New Roman" w:eastAsia="Times New Roman" w:hAnsi="Times New Roman" w:cs="Times New Roman"/>
          <w:color w:val="auto"/>
          <w:sz w:val="22"/>
          <w:szCs w:val="22"/>
          <w:lang w:val="uk-UA" w:eastAsia="ru-RU" w:bidi="ar-SA"/>
        </w:rPr>
        <w:t>743-22</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2270"/>
        <w:gridCol w:w="1844"/>
        <w:gridCol w:w="1700"/>
        <w:gridCol w:w="6"/>
      </w:tblGrid>
      <w:tr w:rsidR="00B41026" w:rsidRPr="00B41026" w:rsidTr="002B32B8">
        <w:trPr>
          <w:tblHeader/>
        </w:trPr>
        <w:tc>
          <w:tcPr>
            <w:tcW w:w="6095" w:type="dxa"/>
            <w:gridSpan w:val="2"/>
            <w:vMerge w:val="restart"/>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p>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Назва навчального  предмета</w:t>
            </w:r>
          </w:p>
        </w:tc>
        <w:tc>
          <w:tcPr>
            <w:tcW w:w="3550" w:type="dxa"/>
            <w:gridSpan w:val="3"/>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Кількість годинна рік</w:t>
            </w:r>
          </w:p>
        </w:tc>
      </w:tr>
      <w:tr w:rsidR="00B41026" w:rsidRPr="00B41026" w:rsidTr="002B32B8">
        <w:trPr>
          <w:tblHeader/>
        </w:trPr>
        <w:tc>
          <w:tcPr>
            <w:tcW w:w="6095" w:type="dxa"/>
            <w:gridSpan w:val="2"/>
            <w:vMerge/>
            <w:tcBorders>
              <w:left w:val="single" w:sz="4" w:space="0" w:color="auto"/>
              <w:bottom w:val="single" w:sz="4" w:space="0" w:color="auto"/>
              <w:right w:val="single" w:sz="4" w:space="0" w:color="auto"/>
            </w:tcBorders>
            <w:vAlign w:val="center"/>
            <w:hideMark/>
          </w:tcPr>
          <w:p w:rsidR="00B41026" w:rsidRPr="00B41026" w:rsidRDefault="00B41026" w:rsidP="00B41026">
            <w:pPr>
              <w:widowControl/>
              <w:spacing w:after="200" w:line="276" w:lineRule="auto"/>
              <w:rPr>
                <w:rFonts w:ascii="Times New Roman" w:eastAsia="Times New Roman" w:hAnsi="Times New Roman" w:cs="Times New Roman"/>
                <w:b/>
                <w:color w:val="auto"/>
                <w:lang w:val="uk-UA"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3-А</w:t>
            </w:r>
          </w:p>
        </w:tc>
        <w:tc>
          <w:tcPr>
            <w:tcW w:w="1706"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3-Б</w:t>
            </w:r>
          </w:p>
        </w:tc>
      </w:tr>
      <w:tr w:rsidR="00B41026" w:rsidRPr="00B41026" w:rsidTr="002B32B8">
        <w:trPr>
          <w:trHeight w:val="404"/>
        </w:trPr>
        <w:tc>
          <w:tcPr>
            <w:tcW w:w="9645" w:type="dxa"/>
            <w:gridSpan w:val="5"/>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Інваріантний складник</w:t>
            </w:r>
          </w:p>
        </w:tc>
      </w:tr>
      <w:tr w:rsidR="00B41026" w:rsidRPr="00B41026" w:rsidTr="002B32B8">
        <w:trPr>
          <w:gridAfter w:val="1"/>
          <w:wAfter w:w="6" w:type="dxa"/>
          <w:trHeight w:val="404"/>
        </w:trPr>
        <w:tc>
          <w:tcPr>
            <w:tcW w:w="6095"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both"/>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Українська мова</w:t>
            </w:r>
          </w:p>
        </w:tc>
        <w:tc>
          <w:tcPr>
            <w:tcW w:w="1844"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4/3</w:t>
            </w:r>
          </w:p>
        </w:tc>
        <w:tc>
          <w:tcPr>
            <w:tcW w:w="1700"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color w:val="auto"/>
                <w:lang w:val="uk-UA" w:eastAsia="ru-RU" w:bidi="ar-SA"/>
              </w:rPr>
              <w:t>4/3</w:t>
            </w:r>
          </w:p>
        </w:tc>
      </w:tr>
      <w:tr w:rsidR="00B41026" w:rsidRPr="00B41026" w:rsidTr="002B32B8">
        <w:trPr>
          <w:gridAfter w:val="1"/>
          <w:wAfter w:w="6" w:type="dxa"/>
          <w:trHeight w:val="404"/>
        </w:trPr>
        <w:tc>
          <w:tcPr>
            <w:tcW w:w="609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Літературне читання</w:t>
            </w:r>
          </w:p>
        </w:tc>
        <w:tc>
          <w:tcPr>
            <w:tcW w:w="184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3/4</w:t>
            </w:r>
          </w:p>
        </w:tc>
        <w:tc>
          <w:tcPr>
            <w:tcW w:w="170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3/4</w:t>
            </w:r>
          </w:p>
        </w:tc>
      </w:tr>
      <w:tr w:rsidR="00B41026" w:rsidRPr="00B41026" w:rsidTr="002B32B8">
        <w:trPr>
          <w:gridAfter w:val="1"/>
          <w:wAfter w:w="6" w:type="dxa"/>
          <w:trHeight w:val="404"/>
        </w:trPr>
        <w:tc>
          <w:tcPr>
            <w:tcW w:w="609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Англійська мова</w:t>
            </w:r>
          </w:p>
        </w:tc>
        <w:tc>
          <w:tcPr>
            <w:tcW w:w="184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70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gridAfter w:val="1"/>
          <w:wAfter w:w="6" w:type="dxa"/>
          <w:trHeight w:val="404"/>
        </w:trPr>
        <w:tc>
          <w:tcPr>
            <w:tcW w:w="609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Математика</w:t>
            </w:r>
          </w:p>
        </w:tc>
        <w:tc>
          <w:tcPr>
            <w:tcW w:w="184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5</w:t>
            </w:r>
          </w:p>
        </w:tc>
        <w:tc>
          <w:tcPr>
            <w:tcW w:w="170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5</w:t>
            </w:r>
          </w:p>
        </w:tc>
      </w:tr>
      <w:tr w:rsidR="00B41026" w:rsidRPr="00B41026" w:rsidTr="002B32B8">
        <w:trPr>
          <w:gridAfter w:val="1"/>
          <w:wAfter w:w="6" w:type="dxa"/>
          <w:trHeight w:val="1605"/>
        </w:trPr>
        <w:tc>
          <w:tcPr>
            <w:tcW w:w="6095"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Я досліджую світ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gridAfter w:val="1"/>
          <w:wAfter w:w="6" w:type="dxa"/>
          <w:trHeight w:val="393"/>
        </w:trPr>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108"/>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Дизайн і технології</w:t>
            </w:r>
          </w:p>
        </w:tc>
        <w:tc>
          <w:tcPr>
            <w:tcW w:w="1844"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1</w:t>
            </w:r>
          </w:p>
        </w:tc>
      </w:tr>
      <w:tr w:rsidR="00B41026" w:rsidRPr="00B41026" w:rsidTr="002B32B8">
        <w:trPr>
          <w:gridAfter w:val="1"/>
          <w:wAfter w:w="6" w:type="dxa"/>
          <w:trHeight w:val="600"/>
        </w:trPr>
        <w:tc>
          <w:tcPr>
            <w:tcW w:w="6095" w:type="dxa"/>
            <w:gridSpan w:val="2"/>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108"/>
              <w:jc w:val="center"/>
              <w:rPr>
                <w:rFonts w:ascii="Times New Roman" w:eastAsia="Times New Roman" w:hAnsi="Times New Roman" w:cs="Times New Roman"/>
                <w:color w:val="auto"/>
                <w:sz w:val="22"/>
                <w:szCs w:val="22"/>
                <w:lang w:val="uk-UA" w:eastAsia="ru-RU" w:bidi="ar-SA"/>
              </w:rPr>
            </w:pPr>
            <w:r w:rsidRPr="00B41026">
              <w:rPr>
                <w:rFonts w:ascii="Times New Roman" w:hAnsi="Times New Roman" w:cs="Times New Roman"/>
                <w:lang w:val="uk-UA" w:eastAsia="ru-RU"/>
              </w:rPr>
              <w:t>Інформатика</w:t>
            </w:r>
          </w:p>
        </w:tc>
        <w:tc>
          <w:tcPr>
            <w:tcW w:w="1844" w:type="dxa"/>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c>
          <w:tcPr>
            <w:tcW w:w="1700" w:type="dxa"/>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r>
      <w:tr w:rsidR="00B41026" w:rsidRPr="00B41026" w:rsidTr="002B32B8">
        <w:trPr>
          <w:gridAfter w:val="1"/>
          <w:wAfter w:w="6" w:type="dxa"/>
          <w:trHeight w:val="218"/>
        </w:trPr>
        <w:tc>
          <w:tcPr>
            <w:tcW w:w="609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Музичне мистецтво</w:t>
            </w:r>
          </w:p>
        </w:tc>
        <w:tc>
          <w:tcPr>
            <w:tcW w:w="1844" w:type="dxa"/>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700" w:type="dxa"/>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gridAfter w:val="1"/>
          <w:wAfter w:w="6" w:type="dxa"/>
          <w:trHeight w:val="217"/>
        </w:trPr>
        <w:tc>
          <w:tcPr>
            <w:tcW w:w="6095"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Образотворче мистецтво</w:t>
            </w:r>
          </w:p>
        </w:tc>
        <w:tc>
          <w:tcPr>
            <w:tcW w:w="1844" w:type="dxa"/>
            <w:tcBorders>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700" w:type="dxa"/>
            <w:tcBorders>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gridAfter w:val="1"/>
          <w:wAfter w:w="6" w:type="dxa"/>
          <w:trHeight w:val="433"/>
        </w:trPr>
        <w:tc>
          <w:tcPr>
            <w:tcW w:w="609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Фізична культура*</w:t>
            </w:r>
          </w:p>
        </w:tc>
        <w:tc>
          <w:tcPr>
            <w:tcW w:w="184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70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gridAfter w:val="1"/>
          <w:wAfter w:w="6" w:type="dxa"/>
        </w:trPr>
        <w:tc>
          <w:tcPr>
            <w:tcW w:w="3825"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after="200" w:line="276" w:lineRule="auto"/>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 xml:space="preserve">Усього </w:t>
            </w:r>
          </w:p>
        </w:tc>
        <w:tc>
          <w:tcPr>
            <w:tcW w:w="227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844"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25</w:t>
            </w:r>
          </w:p>
        </w:tc>
        <w:tc>
          <w:tcPr>
            <w:tcW w:w="1700"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25</w:t>
            </w:r>
          </w:p>
        </w:tc>
      </w:tr>
      <w:tr w:rsidR="00B41026" w:rsidRPr="00B41026" w:rsidTr="002B32B8">
        <w:tc>
          <w:tcPr>
            <w:tcW w:w="3825"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after="200" w:line="276" w:lineRule="auto"/>
              <w:rPr>
                <w:rFonts w:ascii="Calibri" w:eastAsia="Times New Roman" w:hAnsi="Calibri" w:cs="Times New Roman"/>
                <w:color w:val="auto"/>
                <w:sz w:val="22"/>
                <w:szCs w:val="22"/>
                <w:lang w:val="ru-RU" w:eastAsia="ru-RU" w:bidi="ar-SA"/>
              </w:rPr>
            </w:pPr>
          </w:p>
        </w:tc>
        <w:tc>
          <w:tcPr>
            <w:tcW w:w="5820" w:type="dxa"/>
            <w:gridSpan w:val="4"/>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Варіативний складник</w:t>
            </w:r>
          </w:p>
        </w:tc>
      </w:tr>
      <w:tr w:rsidR="00B41026" w:rsidRPr="00B41026" w:rsidTr="002B32B8">
        <w:trPr>
          <w:gridAfter w:val="1"/>
          <w:wAfter w:w="6" w:type="dxa"/>
        </w:trPr>
        <w:tc>
          <w:tcPr>
            <w:tcW w:w="3825"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rPr>
                <w:rFonts w:ascii="Times New Roman" w:eastAsia="Times New Roman" w:hAnsi="Times New Roman" w:cs="Times New Roman"/>
                <w:b/>
                <w:color w:val="auto"/>
                <w:sz w:val="22"/>
                <w:szCs w:val="22"/>
                <w:lang w:val="ru-RU" w:eastAsia="ru-RU" w:bidi="ar-SA"/>
              </w:rPr>
            </w:pPr>
            <w:r w:rsidRPr="00B41026">
              <w:rPr>
                <w:rFonts w:ascii="Times New Roman" w:eastAsia="Times New Roman" w:hAnsi="Times New Roman" w:cs="Times New Roman"/>
                <w:b/>
                <w:color w:val="auto"/>
                <w:sz w:val="22"/>
                <w:szCs w:val="22"/>
                <w:lang w:val="ru-RU" w:eastAsia="ru-RU" w:bidi="ar-SA"/>
              </w:rPr>
              <w:t>Додаткові години для вивчення предметів освітніх галузей, проведення індивідуальних консультацій та групових занять</w:t>
            </w:r>
          </w:p>
        </w:tc>
        <w:tc>
          <w:tcPr>
            <w:tcW w:w="227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c>
          <w:tcPr>
            <w:tcW w:w="1700"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r>
      <w:tr w:rsidR="00B41026" w:rsidRPr="00B41026" w:rsidTr="002B32B8">
        <w:trPr>
          <w:gridAfter w:val="1"/>
          <w:wAfter w:w="6" w:type="dxa"/>
        </w:trPr>
        <w:tc>
          <w:tcPr>
            <w:tcW w:w="3825"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Курс за вибором</w:t>
            </w:r>
          </w:p>
        </w:tc>
        <w:tc>
          <w:tcPr>
            <w:tcW w:w="2270"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«Наша славна Україна»</w:t>
            </w:r>
          </w:p>
        </w:tc>
        <w:tc>
          <w:tcPr>
            <w:tcW w:w="1844"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700"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gridAfter w:val="1"/>
          <w:wAfter w:w="6" w:type="dxa"/>
        </w:trPr>
        <w:tc>
          <w:tcPr>
            <w:tcW w:w="6095"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snapToGrid w:val="0"/>
              <w:spacing w:after="200"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Гранично допустиме тижневе навчальне навантаження на учня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r>
      <w:tr w:rsidR="00B41026" w:rsidRPr="00B41026" w:rsidTr="002B32B8">
        <w:trPr>
          <w:gridAfter w:val="1"/>
          <w:wAfter w:w="6" w:type="dxa"/>
        </w:trPr>
        <w:tc>
          <w:tcPr>
            <w:tcW w:w="6095" w:type="dxa"/>
            <w:gridSpan w:val="2"/>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napToGrid w:val="0"/>
              <w:spacing w:after="100" w:afterAutospacing="1"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Сумарна кількість кількість навчальних годин інваріантної і варіативної складових, що фінансуються з бюджету (без урахування поділу класів на групи)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26</w:t>
            </w:r>
          </w:p>
        </w:tc>
        <w:tc>
          <w:tcPr>
            <w:tcW w:w="1700"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26</w:t>
            </w:r>
          </w:p>
        </w:tc>
      </w:tr>
    </w:tbl>
    <w:p w:rsidR="00B41026" w:rsidRPr="00B41026" w:rsidRDefault="00B41026" w:rsidP="00B41026">
      <w:pPr>
        <w:widowControl/>
        <w:spacing w:after="200" w:line="276" w:lineRule="auto"/>
        <w:ind w:right="-284"/>
        <w:rPr>
          <w:rFonts w:ascii="Times New Roman" w:eastAsia="Times New Roman" w:hAnsi="Times New Roman" w:cs="Times New Roman"/>
          <w:bCs/>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 xml:space="preserve">       * </w:t>
      </w:r>
      <w:r w:rsidRPr="00B41026">
        <w:rPr>
          <w:rFonts w:ascii="Times New Roman" w:eastAsia="Times New Roman" w:hAnsi="Times New Roman" w:cs="Times New Roman"/>
          <w:color w:val="auto"/>
          <w:sz w:val="22"/>
          <w:szCs w:val="22"/>
          <w:lang w:val="ru-RU" w:eastAsia="ru-RU" w:bidi="ar-SA"/>
        </w:rPr>
        <w:t>Години, передбачені для фізичної культури, не враховуються під час визначення гранично</w:t>
      </w:r>
      <w:r w:rsidRPr="00B41026">
        <w:rPr>
          <w:rFonts w:ascii="Times New Roman" w:eastAsia="Times New Roman" w:hAnsi="Times New Roman" w:cs="Times New Roman"/>
          <w:color w:val="auto"/>
          <w:sz w:val="22"/>
          <w:szCs w:val="22"/>
          <w:lang w:val="uk-UA" w:eastAsia="ru-RU" w:bidi="ar-SA"/>
        </w:rPr>
        <w:t xml:space="preserve"> </w:t>
      </w:r>
      <w:r w:rsidRPr="00B41026">
        <w:rPr>
          <w:rFonts w:ascii="Times New Roman" w:eastAsia="Times New Roman" w:hAnsi="Times New Roman" w:cs="Times New Roman"/>
          <w:color w:val="auto"/>
          <w:sz w:val="22"/>
          <w:szCs w:val="22"/>
          <w:lang w:val="ru-RU" w:eastAsia="ru-RU" w:bidi="ar-SA"/>
        </w:rPr>
        <w:t>допустимого навантаження учнів.</w:t>
      </w:r>
    </w:p>
    <w:p w:rsidR="00B41026" w:rsidRPr="00B41026" w:rsidRDefault="00B41026" w:rsidP="00B41026">
      <w:pPr>
        <w:widowControl/>
        <w:spacing w:after="200" w:line="276" w:lineRule="auto"/>
        <w:jc w:val="center"/>
        <w:rPr>
          <w:rFonts w:ascii="Times New Roman" w:eastAsia="Times New Roman" w:hAnsi="Times New Roman" w:cs="Times New Roman"/>
          <w:b/>
          <w:color w:val="auto"/>
          <w:sz w:val="22"/>
          <w:szCs w:val="22"/>
          <w:lang w:val="ru-RU" w:eastAsia="ru-RU" w:bidi="ar-SA"/>
        </w:rPr>
      </w:pPr>
      <w:r w:rsidRPr="00B41026">
        <w:rPr>
          <w:rFonts w:ascii="Times New Roman" w:eastAsia="Times New Roman" w:hAnsi="Times New Roman" w:cs="Times New Roman"/>
          <w:b/>
          <w:color w:val="auto"/>
          <w:sz w:val="22"/>
          <w:szCs w:val="22"/>
          <w:lang w:val="uk-UA" w:eastAsia="ru-RU" w:bidi="ar-SA"/>
        </w:rPr>
        <w:t>Директор                                                                Наталія СТАНКОВИЧ</w:t>
      </w:r>
    </w:p>
    <w:p w:rsidR="00B41026" w:rsidRPr="00B41026" w:rsidRDefault="00B41026" w:rsidP="00B41026">
      <w:pPr>
        <w:widowControl/>
        <w:spacing w:line="276" w:lineRule="auto"/>
        <w:ind w:firstLine="709"/>
        <w:jc w:val="right"/>
        <w:rPr>
          <w:rFonts w:ascii="Times New Roman" w:eastAsia="Calibri" w:hAnsi="Times New Roman" w:cs="Times New Roman"/>
          <w:color w:val="auto"/>
          <w:sz w:val="22"/>
          <w:szCs w:val="22"/>
          <w:lang w:val="uk-UA" w:eastAsia="ru-RU" w:bidi="ar-SA"/>
        </w:rPr>
      </w:pPr>
    </w:p>
    <w:p w:rsidR="00B41026" w:rsidRPr="00B41026" w:rsidRDefault="00B41026" w:rsidP="00B41026">
      <w:pPr>
        <w:widowControl/>
        <w:spacing w:line="276" w:lineRule="auto"/>
        <w:ind w:firstLine="709"/>
        <w:jc w:val="right"/>
        <w:rPr>
          <w:rFonts w:ascii="Times New Roman" w:eastAsia="Calibri" w:hAnsi="Times New Roman" w:cs="Times New Roman"/>
          <w:color w:val="auto"/>
          <w:sz w:val="22"/>
          <w:szCs w:val="22"/>
          <w:lang w:val="uk-UA" w:eastAsia="ru-RU" w:bidi="ar-SA"/>
        </w:rPr>
      </w:pPr>
    </w:p>
    <w:p w:rsidR="00B41026" w:rsidRPr="00B41026" w:rsidRDefault="00B41026" w:rsidP="00B41026">
      <w:pPr>
        <w:widowControl/>
        <w:spacing w:line="276" w:lineRule="auto"/>
        <w:ind w:firstLine="709"/>
        <w:jc w:val="right"/>
        <w:rPr>
          <w:rFonts w:ascii="Times New Roman" w:eastAsia="Calibri" w:hAnsi="Times New Roman" w:cs="Times New Roman"/>
          <w:color w:val="auto"/>
          <w:sz w:val="22"/>
          <w:szCs w:val="22"/>
          <w:lang w:val="uk-UA" w:eastAsia="ru-RU" w:bidi="ar-SA"/>
        </w:rPr>
      </w:pPr>
    </w:p>
    <w:p w:rsidR="00B41026" w:rsidRPr="00B41026" w:rsidRDefault="00B41026" w:rsidP="00B41026">
      <w:pPr>
        <w:widowControl/>
        <w:spacing w:line="276" w:lineRule="auto"/>
        <w:ind w:firstLine="709"/>
        <w:jc w:val="right"/>
        <w:rPr>
          <w:rFonts w:ascii="Times New Roman" w:eastAsia="Calibri" w:hAnsi="Times New Roman" w:cs="Times New Roman"/>
          <w:color w:val="auto"/>
          <w:lang w:val="uk-UA" w:eastAsia="ru-RU" w:bidi="ar-SA"/>
        </w:rPr>
      </w:pPr>
      <w:r w:rsidRPr="00B41026">
        <w:rPr>
          <w:rFonts w:ascii="Times New Roman" w:eastAsia="Calibri" w:hAnsi="Times New Roman" w:cs="Times New Roman"/>
          <w:color w:val="auto"/>
          <w:sz w:val="22"/>
          <w:szCs w:val="22"/>
          <w:lang w:val="uk-UA" w:eastAsia="ru-RU" w:bidi="ar-SA"/>
        </w:rPr>
        <w:t>Таблиця 4</w:t>
      </w:r>
    </w:p>
    <w:p w:rsidR="00B41026" w:rsidRPr="00B41026" w:rsidRDefault="00B41026" w:rsidP="00B41026">
      <w:pPr>
        <w:widowControl/>
        <w:tabs>
          <w:tab w:val="left" w:pos="441"/>
        </w:tabs>
        <w:jc w:val="center"/>
        <w:rPr>
          <w:rFonts w:ascii="Times New Roman" w:eastAsia="Times New Roman" w:hAnsi="Times New Roman" w:cs="Times New Roman"/>
          <w:b/>
          <w:color w:val="auto"/>
          <w:lang w:val="uk-UA" w:eastAsia="ru-RU" w:bidi="ar-SA"/>
        </w:rPr>
      </w:pPr>
    </w:p>
    <w:p w:rsidR="00B41026" w:rsidRPr="00B41026" w:rsidRDefault="00B41026" w:rsidP="00B41026">
      <w:pPr>
        <w:widowControl/>
        <w:ind w:left="426"/>
        <w:jc w:val="center"/>
        <w:rPr>
          <w:rFonts w:ascii="Times New Roman" w:hAnsi="Times New Roman" w:cs="Times New Roman"/>
          <w:b/>
          <w:lang w:val="uk-UA" w:eastAsia="ru-RU"/>
        </w:rPr>
      </w:pPr>
      <w:r w:rsidRPr="00B41026">
        <w:rPr>
          <w:rFonts w:ascii="Times New Roman" w:eastAsia="Times New Roman" w:hAnsi="Times New Roman" w:cs="Times New Roman"/>
          <w:b/>
          <w:color w:val="auto"/>
          <w:lang w:val="uk-UA" w:eastAsia="ru-RU" w:bidi="ar-SA"/>
        </w:rPr>
        <w:t>Навчальний план для 4-А, 4-Б та 4-В класів</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 xml:space="preserve">Ужгородського мистецького ліцею «Перспектива» </w:t>
      </w:r>
    </w:p>
    <w:p w:rsidR="00B41026" w:rsidRPr="00B41026" w:rsidRDefault="00B41026" w:rsidP="00B41026">
      <w:pPr>
        <w:widowControl/>
        <w:tabs>
          <w:tab w:val="left" w:pos="441"/>
          <w:tab w:val="left" w:pos="8647"/>
        </w:tabs>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 202</w:t>
      </w:r>
      <w:r w:rsidRPr="00B41026">
        <w:rPr>
          <w:rFonts w:ascii="Times New Roman" w:eastAsia="Times New Roman" w:hAnsi="Times New Roman" w:cs="Times New Roman"/>
          <w:b/>
          <w:color w:val="auto"/>
          <w:lang w:val="ru-RU" w:eastAsia="ru-RU" w:bidi="ar-SA"/>
        </w:rPr>
        <w:t>4</w:t>
      </w:r>
      <w:r w:rsidRPr="00B41026">
        <w:rPr>
          <w:rFonts w:ascii="Times New Roman" w:eastAsia="Times New Roman" w:hAnsi="Times New Roman" w:cs="Times New Roman"/>
          <w:b/>
          <w:color w:val="auto"/>
          <w:lang w:val="uk-UA" w:eastAsia="ru-RU" w:bidi="ar-SA"/>
        </w:rPr>
        <w:t>-202</w:t>
      </w:r>
      <w:r w:rsidRPr="00B41026">
        <w:rPr>
          <w:rFonts w:ascii="Times New Roman" w:eastAsia="Times New Roman" w:hAnsi="Times New Roman" w:cs="Times New Roman"/>
          <w:b/>
          <w:color w:val="auto"/>
          <w:lang w:val="ru-RU" w:eastAsia="ru-RU" w:bidi="ar-SA"/>
        </w:rPr>
        <w:t>5</w:t>
      </w:r>
      <w:r w:rsidRPr="00B41026">
        <w:rPr>
          <w:rFonts w:ascii="Times New Roman" w:eastAsia="Times New Roman" w:hAnsi="Times New Roman" w:cs="Times New Roman"/>
          <w:b/>
          <w:color w:val="auto"/>
          <w:lang w:val="uk-UA" w:eastAsia="ru-RU" w:bidi="ar-SA"/>
        </w:rPr>
        <w:t xml:space="preserve"> н.р., </w:t>
      </w:r>
    </w:p>
    <w:p w:rsidR="00B41026" w:rsidRPr="00B41026" w:rsidRDefault="00B41026" w:rsidP="00B41026">
      <w:pPr>
        <w:widowControl/>
        <w:spacing w:after="200" w:line="276" w:lineRule="auto"/>
        <w:ind w:right="-284"/>
        <w:jc w:val="center"/>
        <w:rPr>
          <w:rFonts w:ascii="Times New Roman" w:eastAsia="Times New Roman" w:hAnsi="Times New Roman" w:cs="Times New Roman"/>
          <w:color w:val="auto"/>
          <w:sz w:val="22"/>
          <w:szCs w:val="22"/>
          <w:lang w:val="uk-UA" w:eastAsia="ru-RU" w:bidi="ar-SA"/>
        </w:rPr>
      </w:pPr>
      <w:r w:rsidRPr="00B41026">
        <w:rPr>
          <w:rFonts w:ascii="Times New Roman" w:hAnsi="Times New Roman" w:cs="Times New Roman"/>
          <w:sz w:val="22"/>
          <w:szCs w:val="22"/>
          <w:lang w:val="uk-UA"/>
        </w:rPr>
        <w:t>складеного на основі Типової освітньої програми за редакцією О.Я. Савченко, затвердженого</w:t>
      </w:r>
      <w:r w:rsidRPr="00B41026">
        <w:rPr>
          <w:rFonts w:ascii="Calibri" w:eastAsia="Times New Roman" w:hAnsi="Calibri" w:cs="Times New Roman"/>
          <w:color w:val="auto"/>
          <w:sz w:val="22"/>
          <w:szCs w:val="22"/>
          <w:lang w:val="ru-RU" w:eastAsia="ru-RU" w:bidi="ar-SA"/>
        </w:rPr>
        <w:t xml:space="preserve"> </w:t>
      </w:r>
      <w:r w:rsidRPr="00B41026">
        <w:rPr>
          <w:rFonts w:ascii="Times New Roman" w:hAnsi="Times New Roman" w:cs="Times New Roman"/>
          <w:sz w:val="22"/>
          <w:szCs w:val="22"/>
          <w:lang w:val="uk-UA"/>
        </w:rPr>
        <w:t xml:space="preserve"> наказом </w:t>
      </w:r>
      <w:r w:rsidRPr="00B41026">
        <w:rPr>
          <w:rFonts w:ascii="Times New Roman" w:eastAsia="Times New Roman" w:hAnsi="Times New Roman" w:cs="Times New Roman"/>
          <w:iCs/>
          <w:color w:val="010101"/>
          <w:bdr w:val="none" w:sz="0" w:space="0" w:color="auto" w:frame="1"/>
          <w:lang w:val="ru-RU" w:eastAsia="ru-RU" w:bidi="ar-SA"/>
        </w:rPr>
        <w:t xml:space="preserve"> Міністерства освіти і науки</w:t>
      </w:r>
      <w:r w:rsidRPr="00B41026">
        <w:rPr>
          <w:rFonts w:ascii="Times New Roman" w:eastAsia="Times New Roman" w:hAnsi="Times New Roman" w:cs="Times New Roman"/>
          <w:iCs/>
          <w:color w:val="010101"/>
          <w:bdr w:val="none" w:sz="0" w:space="0" w:color="auto" w:frame="1"/>
          <w:lang w:val="uk-UA" w:eastAsia="ru-RU" w:bidi="ar-SA"/>
        </w:rPr>
        <w:t xml:space="preserve"> України від </w:t>
      </w:r>
      <w:r w:rsidRPr="00B41026">
        <w:rPr>
          <w:rFonts w:ascii="Times New Roman" w:eastAsia="Times New Roman" w:hAnsi="Times New Roman" w:cs="Times New Roman"/>
          <w:color w:val="auto"/>
          <w:sz w:val="22"/>
          <w:szCs w:val="22"/>
          <w:lang w:val="uk-UA" w:eastAsia="ru-RU" w:bidi="ar-SA"/>
        </w:rPr>
        <w:t>12.08.2022</w:t>
      </w:r>
      <w:r w:rsidRPr="00B41026">
        <w:rPr>
          <w:rFonts w:ascii="Times New Roman" w:eastAsia="Times New Roman" w:hAnsi="Times New Roman" w:cs="Times New Roman"/>
          <w:color w:val="auto"/>
          <w:sz w:val="22"/>
          <w:szCs w:val="22"/>
          <w:lang w:val="ru-RU" w:eastAsia="ru-RU" w:bidi="ar-SA"/>
        </w:rPr>
        <w:t xml:space="preserve"> року № </w:t>
      </w:r>
      <w:r w:rsidRPr="00B41026">
        <w:rPr>
          <w:rFonts w:ascii="Times New Roman" w:eastAsia="Times New Roman" w:hAnsi="Times New Roman" w:cs="Times New Roman"/>
          <w:color w:val="auto"/>
          <w:sz w:val="22"/>
          <w:szCs w:val="22"/>
          <w:lang w:val="uk-UA" w:eastAsia="ru-RU" w:bidi="ar-SA"/>
        </w:rPr>
        <w:t>743-22</w:t>
      </w:r>
    </w:p>
    <w:p w:rsidR="00B41026" w:rsidRPr="00B41026" w:rsidRDefault="00B41026" w:rsidP="00B41026">
      <w:pPr>
        <w:widowControl/>
        <w:spacing w:after="200" w:line="276" w:lineRule="auto"/>
        <w:ind w:right="-284"/>
        <w:jc w:val="center"/>
        <w:rPr>
          <w:rFonts w:ascii="Times New Roman" w:eastAsia="Times New Roman" w:hAnsi="Times New Roman" w:cs="Times New Roman"/>
          <w:b/>
          <w:color w:val="auto"/>
          <w:lang w:val="uk-UA" w:eastAsia="ru-RU" w:bidi="ar-S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1"/>
        <w:gridCol w:w="2271"/>
        <w:gridCol w:w="1278"/>
        <w:gridCol w:w="1125"/>
        <w:gridCol w:w="10"/>
        <w:gridCol w:w="1134"/>
        <w:gridCol w:w="6"/>
      </w:tblGrid>
      <w:tr w:rsidR="00B41026" w:rsidRPr="00B41026" w:rsidTr="002B32B8">
        <w:trPr>
          <w:tblHeader/>
        </w:trPr>
        <w:tc>
          <w:tcPr>
            <w:tcW w:w="6092" w:type="dxa"/>
            <w:gridSpan w:val="2"/>
            <w:vMerge w:val="restart"/>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Назва навчального предмета</w:t>
            </w:r>
          </w:p>
        </w:tc>
        <w:tc>
          <w:tcPr>
            <w:tcW w:w="3553" w:type="dxa"/>
            <w:gridSpan w:val="5"/>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Кількість годинна рік</w:t>
            </w:r>
          </w:p>
        </w:tc>
      </w:tr>
      <w:tr w:rsidR="00B41026" w:rsidRPr="00B41026" w:rsidTr="002B32B8">
        <w:trPr>
          <w:tblHeader/>
        </w:trPr>
        <w:tc>
          <w:tcPr>
            <w:tcW w:w="6092" w:type="dxa"/>
            <w:gridSpan w:val="2"/>
            <w:vMerge/>
            <w:tcBorders>
              <w:left w:val="single" w:sz="4" w:space="0" w:color="auto"/>
              <w:bottom w:val="single" w:sz="4" w:space="0" w:color="auto"/>
              <w:right w:val="single" w:sz="4" w:space="0" w:color="auto"/>
            </w:tcBorders>
            <w:vAlign w:val="center"/>
            <w:hideMark/>
          </w:tcPr>
          <w:p w:rsidR="00B41026" w:rsidRPr="00B41026" w:rsidRDefault="00B41026" w:rsidP="00B41026">
            <w:pPr>
              <w:widowControl/>
              <w:spacing w:after="200" w:line="276" w:lineRule="auto"/>
              <w:rPr>
                <w:rFonts w:ascii="Times New Roman" w:eastAsia="Times New Roman" w:hAnsi="Times New Roman" w:cs="Times New Roman"/>
                <w:b/>
                <w:color w:val="auto"/>
                <w:lang w:val="uk-UA" w:eastAsia="ru-RU" w:bidi="ar-SA"/>
              </w:rPr>
            </w:pPr>
          </w:p>
        </w:tc>
        <w:tc>
          <w:tcPr>
            <w:tcW w:w="127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4-А</w:t>
            </w:r>
          </w:p>
        </w:tc>
        <w:tc>
          <w:tcPr>
            <w:tcW w:w="113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4-Б</w:t>
            </w:r>
          </w:p>
        </w:tc>
        <w:tc>
          <w:tcPr>
            <w:tcW w:w="1140"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4-В</w:t>
            </w:r>
          </w:p>
        </w:tc>
      </w:tr>
      <w:tr w:rsidR="00B41026" w:rsidRPr="00B41026" w:rsidTr="00B41026">
        <w:trPr>
          <w:trHeight w:val="404"/>
        </w:trPr>
        <w:tc>
          <w:tcPr>
            <w:tcW w:w="9645" w:type="dxa"/>
            <w:gridSpan w:val="7"/>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Інваріантний складник</w:t>
            </w:r>
          </w:p>
        </w:tc>
      </w:tr>
      <w:tr w:rsidR="00B41026" w:rsidRPr="00B41026" w:rsidTr="002B32B8">
        <w:trPr>
          <w:gridAfter w:val="1"/>
          <w:wAfter w:w="6" w:type="dxa"/>
          <w:trHeight w:val="404"/>
        </w:trPr>
        <w:tc>
          <w:tcPr>
            <w:tcW w:w="6092"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 xml:space="preserve">                         Українська мова</w:t>
            </w:r>
          </w:p>
        </w:tc>
        <w:tc>
          <w:tcPr>
            <w:tcW w:w="1278"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4/3</w:t>
            </w:r>
          </w:p>
        </w:tc>
        <w:tc>
          <w:tcPr>
            <w:tcW w:w="1135"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color w:val="auto"/>
                <w:lang w:val="uk-UA" w:eastAsia="ru-RU" w:bidi="ar-SA"/>
              </w:rPr>
              <w:t>4/3</w:t>
            </w:r>
          </w:p>
        </w:tc>
        <w:tc>
          <w:tcPr>
            <w:tcW w:w="1134"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color w:val="auto"/>
                <w:lang w:val="uk-UA" w:eastAsia="ru-RU" w:bidi="ar-SA"/>
              </w:rPr>
              <w:t>4/3</w:t>
            </w:r>
          </w:p>
        </w:tc>
      </w:tr>
      <w:tr w:rsidR="00B41026" w:rsidRPr="00B41026" w:rsidTr="002B32B8">
        <w:trPr>
          <w:gridAfter w:val="1"/>
          <w:wAfter w:w="6" w:type="dxa"/>
          <w:trHeight w:val="404"/>
        </w:trPr>
        <w:tc>
          <w:tcPr>
            <w:tcW w:w="6092"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Літературне читання</w:t>
            </w:r>
          </w:p>
        </w:tc>
        <w:tc>
          <w:tcPr>
            <w:tcW w:w="127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3/4</w:t>
            </w:r>
          </w:p>
        </w:tc>
        <w:tc>
          <w:tcPr>
            <w:tcW w:w="113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3/4</w:t>
            </w:r>
          </w:p>
        </w:tc>
        <w:tc>
          <w:tcPr>
            <w:tcW w:w="113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3/4</w:t>
            </w:r>
          </w:p>
        </w:tc>
      </w:tr>
      <w:tr w:rsidR="00B41026" w:rsidRPr="00B41026" w:rsidTr="002B32B8">
        <w:trPr>
          <w:gridAfter w:val="1"/>
          <w:wAfter w:w="6" w:type="dxa"/>
          <w:trHeight w:val="404"/>
        </w:trPr>
        <w:tc>
          <w:tcPr>
            <w:tcW w:w="6092"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Англійська мова</w:t>
            </w:r>
          </w:p>
        </w:tc>
        <w:tc>
          <w:tcPr>
            <w:tcW w:w="127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13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gridAfter w:val="1"/>
          <w:wAfter w:w="6" w:type="dxa"/>
          <w:trHeight w:val="404"/>
        </w:trPr>
        <w:tc>
          <w:tcPr>
            <w:tcW w:w="6092"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Математика</w:t>
            </w:r>
          </w:p>
        </w:tc>
        <w:tc>
          <w:tcPr>
            <w:tcW w:w="127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5</w:t>
            </w:r>
          </w:p>
        </w:tc>
        <w:tc>
          <w:tcPr>
            <w:tcW w:w="113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5</w:t>
            </w:r>
          </w:p>
        </w:tc>
        <w:tc>
          <w:tcPr>
            <w:tcW w:w="113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5</w:t>
            </w:r>
          </w:p>
        </w:tc>
      </w:tr>
      <w:tr w:rsidR="00B41026" w:rsidRPr="00B41026" w:rsidTr="002B32B8">
        <w:trPr>
          <w:gridAfter w:val="1"/>
          <w:wAfter w:w="6" w:type="dxa"/>
          <w:trHeight w:val="1605"/>
        </w:trPr>
        <w:tc>
          <w:tcPr>
            <w:tcW w:w="6092"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Я досліджую світ</w:t>
            </w:r>
          </w:p>
        </w:tc>
        <w:tc>
          <w:tcPr>
            <w:tcW w:w="1278"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rPr>
          <w:gridAfter w:val="1"/>
          <w:wAfter w:w="6" w:type="dxa"/>
          <w:trHeight w:val="393"/>
        </w:trPr>
        <w:tc>
          <w:tcPr>
            <w:tcW w:w="6092"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108"/>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Дизайн і технології</w:t>
            </w:r>
          </w:p>
        </w:tc>
        <w:tc>
          <w:tcPr>
            <w:tcW w:w="1278"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1</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pacing w:after="200" w:line="276" w:lineRule="auto"/>
              <w:ind w:left="426"/>
              <w:jc w:val="center"/>
              <w:rPr>
                <w:rFonts w:ascii="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1</w:t>
            </w:r>
          </w:p>
        </w:tc>
      </w:tr>
      <w:tr w:rsidR="00B41026" w:rsidRPr="00B41026" w:rsidTr="002B32B8">
        <w:trPr>
          <w:gridAfter w:val="1"/>
          <w:wAfter w:w="6" w:type="dxa"/>
          <w:trHeight w:val="600"/>
        </w:trPr>
        <w:tc>
          <w:tcPr>
            <w:tcW w:w="6092" w:type="dxa"/>
            <w:gridSpan w:val="2"/>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108"/>
              <w:jc w:val="center"/>
              <w:rPr>
                <w:rFonts w:ascii="Times New Roman" w:eastAsia="Times New Roman" w:hAnsi="Times New Roman" w:cs="Times New Roman"/>
                <w:color w:val="auto"/>
                <w:sz w:val="22"/>
                <w:szCs w:val="22"/>
                <w:lang w:val="uk-UA" w:eastAsia="ru-RU" w:bidi="ar-SA"/>
              </w:rPr>
            </w:pPr>
            <w:r w:rsidRPr="00B41026">
              <w:rPr>
                <w:rFonts w:ascii="Times New Roman" w:hAnsi="Times New Roman" w:cs="Times New Roman"/>
                <w:lang w:val="uk-UA" w:eastAsia="ru-RU"/>
              </w:rPr>
              <w:t>Інформатика</w:t>
            </w:r>
          </w:p>
        </w:tc>
        <w:tc>
          <w:tcPr>
            <w:tcW w:w="1278" w:type="dxa"/>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pacing w:after="200" w:line="276" w:lineRule="auto"/>
              <w:ind w:left="426"/>
              <w:jc w:val="center"/>
              <w:rPr>
                <w:rFonts w:ascii="Times New Roman" w:eastAsia="Times New Roman" w:hAnsi="Times New Roman" w:cs="Times New Roman"/>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1</w:t>
            </w:r>
          </w:p>
        </w:tc>
      </w:tr>
      <w:tr w:rsidR="00B41026" w:rsidRPr="00B41026" w:rsidTr="002B32B8">
        <w:trPr>
          <w:gridAfter w:val="1"/>
          <w:wAfter w:w="6" w:type="dxa"/>
          <w:trHeight w:val="218"/>
        </w:trPr>
        <w:tc>
          <w:tcPr>
            <w:tcW w:w="6092"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Музичне мистецтво</w:t>
            </w:r>
          </w:p>
        </w:tc>
        <w:tc>
          <w:tcPr>
            <w:tcW w:w="1278" w:type="dxa"/>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135" w:type="dxa"/>
            <w:gridSpan w:val="2"/>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134" w:type="dxa"/>
            <w:tcBorders>
              <w:top w:val="single" w:sz="4" w:space="0" w:color="auto"/>
              <w:left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gridAfter w:val="1"/>
          <w:wAfter w:w="6" w:type="dxa"/>
          <w:trHeight w:val="217"/>
        </w:trPr>
        <w:tc>
          <w:tcPr>
            <w:tcW w:w="6092"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Образотворче мистецтво</w:t>
            </w:r>
          </w:p>
        </w:tc>
        <w:tc>
          <w:tcPr>
            <w:tcW w:w="1278" w:type="dxa"/>
            <w:tcBorders>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135" w:type="dxa"/>
            <w:gridSpan w:val="2"/>
            <w:tcBorders>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134" w:type="dxa"/>
            <w:tcBorders>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rPr>
          <w:gridAfter w:val="1"/>
          <w:wAfter w:w="6" w:type="dxa"/>
          <w:trHeight w:val="433"/>
        </w:trPr>
        <w:tc>
          <w:tcPr>
            <w:tcW w:w="6092"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Фізична культура*</w:t>
            </w:r>
          </w:p>
        </w:tc>
        <w:tc>
          <w:tcPr>
            <w:tcW w:w="127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13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c>
          <w:tcPr>
            <w:tcW w:w="1134"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3</w:t>
            </w:r>
          </w:p>
        </w:tc>
      </w:tr>
      <w:tr w:rsidR="00B41026" w:rsidRPr="00B41026" w:rsidTr="002B32B8">
        <w:tc>
          <w:tcPr>
            <w:tcW w:w="3821"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after="200" w:line="276" w:lineRule="auto"/>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 xml:space="preserve">Усього </w:t>
            </w:r>
          </w:p>
        </w:tc>
        <w:tc>
          <w:tcPr>
            <w:tcW w:w="2271"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278"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25</w:t>
            </w:r>
          </w:p>
        </w:tc>
        <w:tc>
          <w:tcPr>
            <w:tcW w:w="1125"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25</w:t>
            </w:r>
          </w:p>
        </w:tc>
        <w:tc>
          <w:tcPr>
            <w:tcW w:w="1150" w:type="dxa"/>
            <w:gridSpan w:val="3"/>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25</w:t>
            </w:r>
          </w:p>
        </w:tc>
      </w:tr>
      <w:tr w:rsidR="00B41026" w:rsidRPr="00B41026" w:rsidTr="002B32B8">
        <w:tc>
          <w:tcPr>
            <w:tcW w:w="3821"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after="200" w:line="276" w:lineRule="auto"/>
              <w:rPr>
                <w:rFonts w:ascii="Calibri" w:eastAsia="Times New Roman" w:hAnsi="Calibri" w:cs="Times New Roman"/>
                <w:color w:val="auto"/>
                <w:sz w:val="22"/>
                <w:szCs w:val="22"/>
                <w:lang w:val="ru-RU" w:eastAsia="ru-RU" w:bidi="ar-SA"/>
              </w:rPr>
            </w:pPr>
          </w:p>
        </w:tc>
        <w:tc>
          <w:tcPr>
            <w:tcW w:w="5824" w:type="dxa"/>
            <w:gridSpan w:val="6"/>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b/>
                <w:color w:val="auto"/>
                <w:lang w:val="uk-UA" w:eastAsia="ru-RU" w:bidi="ar-SA"/>
              </w:rPr>
            </w:pPr>
            <w:r w:rsidRPr="00B41026">
              <w:rPr>
                <w:rFonts w:ascii="Times New Roman" w:eastAsia="Times New Roman" w:hAnsi="Times New Roman" w:cs="Times New Roman"/>
                <w:b/>
                <w:color w:val="auto"/>
                <w:lang w:val="uk-UA" w:eastAsia="ru-RU" w:bidi="ar-SA"/>
              </w:rPr>
              <w:t>Варіативний складник</w:t>
            </w:r>
          </w:p>
        </w:tc>
      </w:tr>
      <w:tr w:rsidR="00B41026" w:rsidRPr="00B41026" w:rsidTr="002B32B8">
        <w:tc>
          <w:tcPr>
            <w:tcW w:w="3821"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rPr>
                <w:rFonts w:ascii="Times New Roman" w:eastAsia="Times New Roman" w:hAnsi="Times New Roman" w:cs="Times New Roman"/>
                <w:b/>
                <w:color w:val="auto"/>
                <w:sz w:val="22"/>
                <w:szCs w:val="22"/>
                <w:lang w:val="ru-RU" w:eastAsia="ru-RU" w:bidi="ar-SA"/>
              </w:rPr>
            </w:pPr>
            <w:r w:rsidRPr="00B41026">
              <w:rPr>
                <w:rFonts w:ascii="Times New Roman" w:eastAsia="Times New Roman" w:hAnsi="Times New Roman" w:cs="Times New Roman"/>
                <w:b/>
                <w:color w:val="auto"/>
                <w:sz w:val="22"/>
                <w:szCs w:val="22"/>
                <w:lang w:val="ru-RU" w:eastAsia="ru-RU" w:bidi="ar-SA"/>
              </w:rPr>
              <w:t>Додаткові години для вивчення предметів освітніх галузей, проведення індивідуальних консультацій та групових занять</w:t>
            </w:r>
          </w:p>
        </w:tc>
        <w:tc>
          <w:tcPr>
            <w:tcW w:w="2271"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p>
        </w:tc>
        <w:tc>
          <w:tcPr>
            <w:tcW w:w="1278" w:type="dxa"/>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c>
          <w:tcPr>
            <w:tcW w:w="1135"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c>
          <w:tcPr>
            <w:tcW w:w="1140" w:type="dxa"/>
            <w:gridSpan w:val="2"/>
            <w:tcBorders>
              <w:top w:val="single" w:sz="4" w:space="0" w:color="auto"/>
              <w:left w:val="single" w:sz="4" w:space="0" w:color="auto"/>
              <w:bottom w:val="single" w:sz="4" w:space="0" w:color="auto"/>
              <w:right w:val="single" w:sz="4" w:space="0" w:color="auto"/>
            </w:tcBorders>
            <w:hideMark/>
          </w:tcPr>
          <w:p w:rsidR="00B41026" w:rsidRPr="00B41026" w:rsidRDefault="00B41026" w:rsidP="00B41026">
            <w:pPr>
              <w:widowControl/>
              <w:spacing w:line="276" w:lineRule="auto"/>
              <w:ind w:left="426" w:right="-57"/>
              <w:jc w:val="center"/>
              <w:rPr>
                <w:rFonts w:ascii="Times New Roman" w:eastAsia="Times New Roman" w:hAnsi="Times New Roman" w:cs="Times New Roman"/>
                <w:b/>
                <w:bCs/>
                <w:color w:val="auto"/>
                <w:lang w:val="uk-UA" w:eastAsia="ru-RU" w:bidi="ar-SA"/>
              </w:rPr>
            </w:pPr>
            <w:r w:rsidRPr="00B41026">
              <w:rPr>
                <w:rFonts w:ascii="Times New Roman" w:eastAsia="Times New Roman" w:hAnsi="Times New Roman" w:cs="Times New Roman"/>
                <w:b/>
                <w:bCs/>
                <w:color w:val="auto"/>
                <w:lang w:val="uk-UA" w:eastAsia="ru-RU" w:bidi="ar-SA"/>
              </w:rPr>
              <w:t>1</w:t>
            </w:r>
          </w:p>
        </w:tc>
      </w:tr>
      <w:tr w:rsidR="00B41026" w:rsidRPr="00B41026" w:rsidTr="002B32B8">
        <w:tc>
          <w:tcPr>
            <w:tcW w:w="3821"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rPr>
                <w:rFonts w:ascii="Times New Roman" w:eastAsia="Times New Roman" w:hAnsi="Times New Roman" w:cs="Times New Roman"/>
                <w:b/>
                <w:color w:val="auto"/>
                <w:sz w:val="22"/>
                <w:szCs w:val="22"/>
                <w:lang w:val="uk-UA" w:eastAsia="ru-RU" w:bidi="ar-SA"/>
              </w:rPr>
            </w:pPr>
            <w:r w:rsidRPr="00B41026">
              <w:rPr>
                <w:rFonts w:ascii="Times New Roman" w:eastAsia="Times New Roman" w:hAnsi="Times New Roman" w:cs="Times New Roman"/>
                <w:b/>
                <w:color w:val="auto"/>
                <w:sz w:val="22"/>
                <w:szCs w:val="22"/>
                <w:lang w:val="uk-UA" w:eastAsia="ru-RU" w:bidi="ar-SA"/>
              </w:rPr>
              <w:t>Курс за вибором</w:t>
            </w:r>
          </w:p>
        </w:tc>
        <w:tc>
          <w:tcPr>
            <w:tcW w:w="2271"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108"/>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«Наша славна Україна»</w:t>
            </w:r>
          </w:p>
        </w:tc>
        <w:tc>
          <w:tcPr>
            <w:tcW w:w="1278" w:type="dxa"/>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135"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c>
          <w:tcPr>
            <w:tcW w:w="1140"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widowControl/>
              <w:spacing w:line="276" w:lineRule="auto"/>
              <w:ind w:left="426" w:right="-57"/>
              <w:jc w:val="center"/>
              <w:rPr>
                <w:rFonts w:ascii="Times New Roman" w:eastAsia="Times New Roman" w:hAnsi="Times New Roman" w:cs="Times New Roman"/>
                <w:color w:val="auto"/>
                <w:lang w:val="uk-UA" w:eastAsia="ru-RU" w:bidi="ar-SA"/>
              </w:rPr>
            </w:pPr>
            <w:r w:rsidRPr="00B41026">
              <w:rPr>
                <w:rFonts w:ascii="Times New Roman" w:eastAsia="Times New Roman" w:hAnsi="Times New Roman" w:cs="Times New Roman"/>
                <w:color w:val="auto"/>
                <w:lang w:val="uk-UA" w:eastAsia="ru-RU" w:bidi="ar-SA"/>
              </w:rPr>
              <w:t>1</w:t>
            </w:r>
          </w:p>
        </w:tc>
      </w:tr>
      <w:tr w:rsidR="00B41026" w:rsidRPr="00B41026" w:rsidTr="002B32B8">
        <w:tc>
          <w:tcPr>
            <w:tcW w:w="6092" w:type="dxa"/>
            <w:gridSpan w:val="2"/>
            <w:tcBorders>
              <w:top w:val="single" w:sz="4" w:space="0" w:color="auto"/>
              <w:left w:val="single" w:sz="4" w:space="0" w:color="auto"/>
              <w:bottom w:val="single" w:sz="4" w:space="0" w:color="auto"/>
              <w:right w:val="single" w:sz="4" w:space="0" w:color="auto"/>
            </w:tcBorders>
          </w:tcPr>
          <w:p w:rsidR="00B41026" w:rsidRPr="00B41026" w:rsidRDefault="00B41026" w:rsidP="00B41026">
            <w:pPr>
              <w:snapToGrid w:val="0"/>
              <w:spacing w:after="200"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Гранично допустиме тижневе навчальне навантаження на учня</w:t>
            </w:r>
          </w:p>
        </w:tc>
        <w:tc>
          <w:tcPr>
            <w:tcW w:w="1278"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23</w:t>
            </w:r>
          </w:p>
        </w:tc>
      </w:tr>
      <w:tr w:rsidR="00B41026" w:rsidRPr="00B41026" w:rsidTr="002B32B8">
        <w:tc>
          <w:tcPr>
            <w:tcW w:w="6092" w:type="dxa"/>
            <w:gridSpan w:val="2"/>
            <w:tcBorders>
              <w:top w:val="single" w:sz="4" w:space="0" w:color="auto"/>
              <w:left w:val="single" w:sz="4" w:space="0" w:color="auto"/>
              <w:bottom w:val="single" w:sz="4" w:space="0" w:color="auto"/>
              <w:right w:val="single" w:sz="4" w:space="0" w:color="auto"/>
            </w:tcBorders>
            <w:vAlign w:val="center"/>
          </w:tcPr>
          <w:p w:rsidR="00B41026" w:rsidRPr="00B41026" w:rsidRDefault="00B41026" w:rsidP="00B41026">
            <w:pPr>
              <w:snapToGrid w:val="0"/>
              <w:spacing w:after="100" w:afterAutospacing="1" w:line="276" w:lineRule="auto"/>
              <w:ind w:firstLine="34"/>
              <w:jc w:val="both"/>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Сумарна кількість кількість навчальних годин інваріантної і варіативної складових, що фінансуються з бюджету (без урахування поділу класів на групи)</w:t>
            </w:r>
          </w:p>
        </w:tc>
        <w:tc>
          <w:tcPr>
            <w:tcW w:w="1278" w:type="dxa"/>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26</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26</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B41026" w:rsidRPr="00B41026" w:rsidRDefault="00B41026" w:rsidP="00B41026">
            <w:pPr>
              <w:snapToGrid w:val="0"/>
              <w:spacing w:after="100" w:afterAutospacing="1" w:line="276" w:lineRule="auto"/>
              <w:ind w:firstLine="34"/>
              <w:jc w:val="center"/>
              <w:rPr>
                <w:rFonts w:ascii="Times New Roman" w:eastAsia="Times New Roman" w:hAnsi="Times New Roman" w:cs="Times New Roman"/>
                <w:lang w:val="uk-UA" w:eastAsia="ru-RU"/>
              </w:rPr>
            </w:pPr>
            <w:r w:rsidRPr="00B41026">
              <w:rPr>
                <w:rFonts w:ascii="Times New Roman" w:eastAsia="Times New Roman" w:hAnsi="Times New Roman" w:cs="Times New Roman"/>
                <w:color w:val="auto"/>
                <w:sz w:val="22"/>
                <w:szCs w:val="22"/>
                <w:lang w:val="uk-UA" w:eastAsia="ru-RU" w:bidi="ar-SA"/>
              </w:rPr>
              <w:t>26</w:t>
            </w:r>
          </w:p>
        </w:tc>
      </w:tr>
    </w:tbl>
    <w:p w:rsidR="00B41026" w:rsidRPr="00B41026" w:rsidRDefault="00B41026" w:rsidP="00B41026">
      <w:pPr>
        <w:widowControl/>
        <w:spacing w:after="200" w:line="276" w:lineRule="auto"/>
        <w:ind w:right="-284"/>
        <w:rPr>
          <w:rFonts w:ascii="Times New Roman" w:eastAsia="Times New Roman" w:hAnsi="Times New Roman" w:cs="Times New Roman"/>
          <w:bCs/>
          <w:color w:val="auto"/>
          <w:sz w:val="22"/>
          <w:szCs w:val="22"/>
          <w:lang w:val="uk-UA" w:eastAsia="ru-RU" w:bidi="ar-SA"/>
        </w:rPr>
      </w:pPr>
      <w:r w:rsidRPr="00B41026">
        <w:rPr>
          <w:rFonts w:ascii="Times New Roman" w:eastAsia="Times New Roman" w:hAnsi="Times New Roman" w:cs="Times New Roman"/>
          <w:color w:val="auto"/>
          <w:sz w:val="22"/>
          <w:szCs w:val="22"/>
          <w:lang w:val="uk-UA" w:eastAsia="ru-RU" w:bidi="ar-SA"/>
        </w:rPr>
        <w:t xml:space="preserve">* </w:t>
      </w:r>
      <w:r w:rsidRPr="00B41026">
        <w:rPr>
          <w:rFonts w:ascii="Times New Roman" w:eastAsia="Times New Roman" w:hAnsi="Times New Roman" w:cs="Times New Roman"/>
          <w:color w:val="auto"/>
          <w:sz w:val="22"/>
          <w:szCs w:val="22"/>
          <w:lang w:val="ru-RU" w:eastAsia="ru-RU" w:bidi="ar-SA"/>
        </w:rPr>
        <w:t>Години, передбачені для фізичної культури, не враховуються під час визначення гранично</w:t>
      </w:r>
      <w:r w:rsidRPr="00B41026">
        <w:rPr>
          <w:rFonts w:ascii="Times New Roman" w:eastAsia="Times New Roman" w:hAnsi="Times New Roman" w:cs="Times New Roman"/>
          <w:color w:val="auto"/>
          <w:sz w:val="22"/>
          <w:szCs w:val="22"/>
          <w:lang w:val="uk-UA" w:eastAsia="ru-RU" w:bidi="ar-SA"/>
        </w:rPr>
        <w:t xml:space="preserve"> </w:t>
      </w:r>
      <w:r w:rsidRPr="00B41026">
        <w:rPr>
          <w:rFonts w:ascii="Times New Roman" w:eastAsia="Times New Roman" w:hAnsi="Times New Roman" w:cs="Times New Roman"/>
          <w:color w:val="auto"/>
          <w:sz w:val="22"/>
          <w:szCs w:val="22"/>
          <w:lang w:val="ru-RU" w:eastAsia="ru-RU" w:bidi="ar-SA"/>
        </w:rPr>
        <w:t>допустимого навантаження учнів.</w:t>
      </w:r>
    </w:p>
    <w:p w:rsidR="00B41026" w:rsidRPr="00B41026" w:rsidRDefault="00B41026" w:rsidP="00B41026">
      <w:pPr>
        <w:widowControl/>
        <w:spacing w:after="200" w:line="276" w:lineRule="auto"/>
        <w:jc w:val="center"/>
        <w:rPr>
          <w:rFonts w:ascii="Calibri" w:eastAsia="Times New Roman" w:hAnsi="Calibri" w:cs="Times New Roman"/>
          <w:color w:val="auto"/>
          <w:sz w:val="22"/>
          <w:szCs w:val="22"/>
          <w:lang w:val="ru-RU" w:eastAsia="ru-RU" w:bidi="ar-SA"/>
        </w:rPr>
      </w:pPr>
      <w:r w:rsidRPr="00B41026">
        <w:rPr>
          <w:rFonts w:ascii="Times New Roman" w:eastAsia="Times New Roman" w:hAnsi="Times New Roman" w:cs="Times New Roman"/>
          <w:b/>
          <w:color w:val="auto"/>
          <w:sz w:val="22"/>
          <w:szCs w:val="22"/>
          <w:lang w:val="uk-UA" w:eastAsia="ru-RU" w:bidi="ar-SA"/>
        </w:rPr>
        <w:t>Директор                                                                Наталія СТАНКОВИЧ</w:t>
      </w:r>
    </w:p>
    <w:p w:rsidR="007623E5" w:rsidRDefault="007623E5" w:rsidP="00B41026">
      <w:pPr>
        <w:ind w:firstLine="709"/>
        <w:jc w:val="center"/>
        <w:rPr>
          <w:rFonts w:ascii="Times New Roman" w:eastAsia="Calibri" w:hAnsi="Times New Roman" w:cs="Times New Roman"/>
          <w:lang w:val="ru-RU"/>
        </w:rPr>
      </w:pPr>
    </w:p>
    <w:p w:rsidR="00B41026" w:rsidRPr="00C82703" w:rsidRDefault="00B41026" w:rsidP="00B41026">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Навчальний план</w:t>
      </w:r>
    </w:p>
    <w:p w:rsidR="00B41026" w:rsidRPr="00C82703" w:rsidRDefault="00B41026" w:rsidP="00B41026">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елементарного підрівня початкової мистецької освіти з образотворчого мистецтва (станкове та декоративне),</w:t>
      </w:r>
    </w:p>
    <w:p w:rsidR="00B41026" w:rsidRPr="00C82703" w:rsidRDefault="00B41026" w:rsidP="00B41026">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клас образотворчого (станкового та декоративного) мистецтва</w:t>
      </w:r>
    </w:p>
    <w:p w:rsidR="00B41026" w:rsidRPr="00C82703" w:rsidRDefault="00B41026" w:rsidP="00B41026">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для 1-А класу</w:t>
      </w:r>
    </w:p>
    <w:p w:rsidR="00B41026" w:rsidRPr="00C82703" w:rsidRDefault="00B41026" w:rsidP="00B41026">
      <w:pPr>
        <w:tabs>
          <w:tab w:val="left" w:pos="441"/>
          <w:tab w:val="left" w:pos="8647"/>
        </w:tabs>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Ужгородського мистецького ліцею «Перспектива» на 202</w:t>
      </w:r>
      <w:r w:rsidRPr="00C82703">
        <w:rPr>
          <w:rFonts w:ascii="Times New Roman" w:hAnsi="Times New Roman" w:cs="Times New Roman"/>
          <w:b/>
          <w:sz w:val="28"/>
          <w:szCs w:val="28"/>
        </w:rPr>
        <w:t>4</w:t>
      </w:r>
      <w:r w:rsidRPr="00C82703">
        <w:rPr>
          <w:rFonts w:ascii="Times New Roman" w:hAnsi="Times New Roman" w:cs="Times New Roman"/>
          <w:b/>
          <w:sz w:val="28"/>
          <w:szCs w:val="28"/>
          <w:lang w:val="uk-UA"/>
        </w:rPr>
        <w:t>-202</w:t>
      </w:r>
      <w:r w:rsidRPr="00C82703">
        <w:rPr>
          <w:rFonts w:ascii="Times New Roman" w:hAnsi="Times New Roman" w:cs="Times New Roman"/>
          <w:b/>
          <w:sz w:val="28"/>
          <w:szCs w:val="28"/>
        </w:rPr>
        <w:t>5</w:t>
      </w:r>
      <w:r w:rsidRPr="00C82703">
        <w:rPr>
          <w:rFonts w:ascii="Times New Roman" w:hAnsi="Times New Roman" w:cs="Times New Roman"/>
          <w:b/>
          <w:sz w:val="28"/>
          <w:szCs w:val="28"/>
          <w:lang w:val="uk-UA"/>
        </w:rPr>
        <w:t xml:space="preserve"> н.р.</w:t>
      </w:r>
    </w:p>
    <w:p w:rsidR="00B41026" w:rsidRPr="00C82703" w:rsidRDefault="00B41026" w:rsidP="00B41026">
      <w:pPr>
        <w:tabs>
          <w:tab w:val="left" w:pos="441"/>
          <w:tab w:val="left" w:pos="8647"/>
        </w:tabs>
        <w:ind w:left="426"/>
        <w:jc w:val="center"/>
        <w:rPr>
          <w:rFonts w:ascii="Times New Roman" w:hAnsi="Times New Roman" w:cs="Times New Roman"/>
          <w:b/>
          <w:sz w:val="28"/>
          <w:szCs w:val="28"/>
          <w:lang w:val="uk-UA"/>
        </w:rPr>
      </w:pPr>
    </w:p>
    <w:tbl>
      <w:tblPr>
        <w:tblW w:w="9649" w:type="dxa"/>
        <w:tblLayout w:type="fixed"/>
        <w:tblCellMar>
          <w:left w:w="10" w:type="dxa"/>
          <w:right w:w="10" w:type="dxa"/>
        </w:tblCellMar>
        <w:tblLook w:val="04A0" w:firstRow="1" w:lastRow="0" w:firstColumn="1" w:lastColumn="0" w:noHBand="0" w:noVBand="1"/>
      </w:tblPr>
      <w:tblGrid>
        <w:gridCol w:w="5680"/>
        <w:gridCol w:w="851"/>
        <w:gridCol w:w="3118"/>
      </w:tblGrid>
      <w:tr w:rsidR="00B41026" w:rsidRPr="00C82703" w:rsidTr="002B32B8">
        <w:trPr>
          <w:trHeight w:val="542"/>
        </w:trPr>
        <w:tc>
          <w:tcPr>
            <w:tcW w:w="5680" w:type="dxa"/>
            <w:vMerge w:val="restart"/>
            <w:tcBorders>
              <w:top w:val="single" w:sz="4" w:space="0" w:color="auto"/>
              <w:left w:val="single" w:sz="4" w:space="0" w:color="auto"/>
              <w:right w:val="single" w:sz="4" w:space="0" w:color="auto"/>
            </w:tcBorders>
            <w:shd w:val="clear" w:color="auto" w:fill="FFFFFF"/>
          </w:tcPr>
          <w:p w:rsidR="00B41026" w:rsidRPr="00C82703" w:rsidRDefault="00B41026" w:rsidP="002B32B8">
            <w:pPr>
              <w:pStyle w:val="62"/>
              <w:shd w:val="clear" w:color="auto" w:fill="auto"/>
              <w:spacing w:after="240" w:line="276" w:lineRule="auto"/>
              <w:jc w:val="center"/>
              <w:rPr>
                <w:b/>
                <w:bCs/>
                <w:sz w:val="28"/>
                <w:szCs w:val="28"/>
              </w:rPr>
            </w:pPr>
            <w:r w:rsidRPr="00C82703">
              <w:rPr>
                <w:b/>
                <w:bCs/>
                <w:sz w:val="28"/>
                <w:szCs w:val="28"/>
              </w:rPr>
              <w:t>Назва навчальної дисципліни (предмета)</w:t>
            </w:r>
          </w:p>
          <w:p w:rsidR="00B41026" w:rsidRPr="00C82703" w:rsidRDefault="00B41026" w:rsidP="002B32B8">
            <w:pPr>
              <w:pStyle w:val="62"/>
              <w:shd w:val="clear" w:color="auto" w:fill="auto"/>
              <w:spacing w:before="240" w:line="276" w:lineRule="auto"/>
              <w:jc w:val="left"/>
              <w:rPr>
                <w:sz w:val="28"/>
                <w:szCs w:val="2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ind w:left="520"/>
              <w:jc w:val="left"/>
              <w:rPr>
                <w:sz w:val="28"/>
                <w:szCs w:val="28"/>
              </w:rPr>
            </w:pPr>
            <w:r w:rsidRPr="00C82703">
              <w:rPr>
                <w:sz w:val="28"/>
                <w:szCs w:val="28"/>
              </w:rPr>
              <w:t>Кількість годин на тиждень</w:t>
            </w:r>
          </w:p>
        </w:tc>
      </w:tr>
      <w:tr w:rsidR="00B41026" w:rsidRPr="00C82703" w:rsidTr="002B32B8">
        <w:trPr>
          <w:trHeight w:val="614"/>
        </w:trPr>
        <w:tc>
          <w:tcPr>
            <w:tcW w:w="5680" w:type="dxa"/>
            <w:vMerge/>
            <w:tcBorders>
              <w:left w:val="single" w:sz="4" w:space="0" w:color="auto"/>
              <w:bottom w:val="single" w:sz="4" w:space="0" w:color="auto"/>
              <w:right w:val="single" w:sz="4" w:space="0" w:color="auto"/>
            </w:tcBorders>
            <w:shd w:val="clear" w:color="auto" w:fill="FFFFFF"/>
          </w:tcPr>
          <w:p w:rsidR="00B41026" w:rsidRPr="00C82703" w:rsidRDefault="00B41026" w:rsidP="002B32B8">
            <w:pPr>
              <w:rPr>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ind w:left="160"/>
              <w:jc w:val="left"/>
              <w:rPr>
                <w:sz w:val="28"/>
                <w:szCs w:val="28"/>
              </w:rPr>
            </w:pPr>
            <w:r w:rsidRPr="00C82703">
              <w:rPr>
                <w:sz w:val="28"/>
                <w:szCs w:val="28"/>
              </w:rPr>
              <w:t>1 кл.</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center"/>
              <w:rPr>
                <w:sz w:val="28"/>
                <w:szCs w:val="28"/>
              </w:rPr>
            </w:pPr>
            <w:r w:rsidRPr="00C82703">
              <w:rPr>
                <w:sz w:val="28"/>
                <w:szCs w:val="28"/>
              </w:rPr>
              <w:t>Разом (на тиждень / рік)</w:t>
            </w:r>
          </w:p>
        </w:tc>
      </w:tr>
      <w:tr w:rsidR="00B41026" w:rsidRPr="00C82703" w:rsidTr="002B32B8">
        <w:trPr>
          <w:trHeight w:val="269"/>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151"/>
              <w:shd w:val="clear" w:color="auto" w:fill="auto"/>
              <w:spacing w:line="276" w:lineRule="auto"/>
              <w:jc w:val="center"/>
              <w:rPr>
                <w:sz w:val="28"/>
                <w:szCs w:val="28"/>
              </w:rPr>
            </w:pPr>
            <w:r w:rsidRPr="00C82703">
              <w:rPr>
                <w:sz w:val="28"/>
                <w:szCs w:val="28"/>
              </w:rPr>
              <w:t>Інваріантний складник</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rPr>
                <w:sz w:val="28"/>
                <w:szCs w:val="28"/>
              </w:rPr>
            </w:pPr>
          </w:p>
        </w:tc>
      </w:tr>
      <w:tr w:rsidR="00B41026" w:rsidRPr="00C82703" w:rsidTr="002B32B8">
        <w:trPr>
          <w:trHeight w:val="538"/>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Default="00B41026" w:rsidP="002B32B8">
            <w:pPr>
              <w:pStyle w:val="62"/>
              <w:shd w:val="clear" w:color="auto" w:fill="auto"/>
              <w:spacing w:line="276" w:lineRule="auto"/>
              <w:jc w:val="left"/>
              <w:rPr>
                <w:sz w:val="28"/>
                <w:szCs w:val="28"/>
              </w:rPr>
            </w:pPr>
            <w:r>
              <w:rPr>
                <w:sz w:val="28"/>
                <w:szCs w:val="28"/>
              </w:rPr>
              <w:t xml:space="preserve"> </w:t>
            </w:r>
            <w:r w:rsidRPr="00C82703">
              <w:rPr>
                <w:sz w:val="28"/>
                <w:szCs w:val="28"/>
              </w:rPr>
              <w:t>Образотворче мистецтво: станкове</w:t>
            </w:r>
          </w:p>
          <w:p w:rsidR="00B41026" w:rsidRPr="00C82703" w:rsidRDefault="00B41026" w:rsidP="002B32B8">
            <w:pPr>
              <w:pStyle w:val="62"/>
              <w:shd w:val="clear" w:color="auto" w:fill="auto"/>
              <w:spacing w:line="276" w:lineRule="auto"/>
              <w:jc w:val="left"/>
              <w:rPr>
                <w:sz w:val="28"/>
                <w:szCs w:val="28"/>
              </w:rPr>
            </w:pPr>
            <w:r>
              <w:rPr>
                <w:sz w:val="28"/>
                <w:szCs w:val="28"/>
              </w:rPr>
              <w:t xml:space="preserve"> </w:t>
            </w:r>
            <w:r w:rsidRPr="00C82703">
              <w:rPr>
                <w:sz w:val="28"/>
                <w:szCs w:val="28"/>
              </w:rPr>
              <w:t>та декоративне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ind w:left="360"/>
              <w:jc w:val="left"/>
              <w:rPr>
                <w:sz w:val="28"/>
                <w:szCs w:val="28"/>
              </w:rPr>
            </w:pPr>
            <w:r w:rsidRPr="00C82703">
              <w:rPr>
                <w:sz w:val="28"/>
                <w:szCs w:val="28"/>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center"/>
              <w:rPr>
                <w:sz w:val="28"/>
                <w:szCs w:val="28"/>
              </w:rPr>
            </w:pPr>
            <w:r w:rsidRPr="00C82703">
              <w:rPr>
                <w:sz w:val="28"/>
                <w:szCs w:val="28"/>
              </w:rPr>
              <w:t>2/70</w:t>
            </w:r>
          </w:p>
        </w:tc>
      </w:tr>
      <w:tr w:rsidR="00B41026" w:rsidRPr="00C82703" w:rsidTr="002B32B8">
        <w:trPr>
          <w:trHeight w:val="269"/>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left"/>
              <w:rPr>
                <w:sz w:val="28"/>
                <w:szCs w:val="28"/>
              </w:rPr>
            </w:pPr>
            <w:r>
              <w:rPr>
                <w:sz w:val="28"/>
                <w:szCs w:val="28"/>
              </w:rPr>
              <w:t xml:space="preserve"> </w:t>
            </w:r>
            <w:r w:rsidRPr="00C82703">
              <w:rPr>
                <w:sz w:val="28"/>
                <w:szCs w:val="28"/>
              </w:rPr>
              <w:t>Ліплення</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ind w:left="360"/>
              <w:jc w:val="left"/>
              <w:rPr>
                <w:sz w:val="28"/>
                <w:szCs w:val="28"/>
              </w:rPr>
            </w:pPr>
            <w:r w:rsidRPr="00C82703">
              <w:rPr>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center"/>
              <w:rPr>
                <w:sz w:val="28"/>
                <w:szCs w:val="28"/>
              </w:rPr>
            </w:pPr>
            <w:r w:rsidRPr="00C82703">
              <w:rPr>
                <w:sz w:val="28"/>
                <w:szCs w:val="28"/>
              </w:rPr>
              <w:t>1/35</w:t>
            </w:r>
          </w:p>
        </w:tc>
      </w:tr>
      <w:tr w:rsidR="00B41026" w:rsidRPr="00C82703" w:rsidTr="002B32B8">
        <w:trPr>
          <w:trHeight w:val="269"/>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left"/>
              <w:rPr>
                <w:sz w:val="28"/>
                <w:szCs w:val="28"/>
              </w:rPr>
            </w:pPr>
            <w:r>
              <w:rPr>
                <w:sz w:val="28"/>
                <w:szCs w:val="28"/>
              </w:rPr>
              <w:t xml:space="preserve"> </w:t>
            </w:r>
            <w:r w:rsidRPr="00C82703">
              <w:rPr>
                <w:sz w:val="28"/>
                <w:szCs w:val="28"/>
              </w:rPr>
              <w:t>Бесіди про мистецтво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ind w:left="360"/>
              <w:jc w:val="left"/>
              <w:rPr>
                <w:sz w:val="28"/>
                <w:szCs w:val="28"/>
              </w:rPr>
            </w:pPr>
            <w:r w:rsidRPr="00C82703">
              <w:rPr>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center"/>
              <w:rPr>
                <w:sz w:val="28"/>
                <w:szCs w:val="28"/>
              </w:rPr>
            </w:pPr>
            <w:r w:rsidRPr="00C82703">
              <w:rPr>
                <w:sz w:val="28"/>
                <w:szCs w:val="28"/>
              </w:rPr>
              <w:t>1/35</w:t>
            </w:r>
          </w:p>
        </w:tc>
      </w:tr>
      <w:tr w:rsidR="00B41026" w:rsidRPr="00C82703" w:rsidTr="002B32B8">
        <w:trPr>
          <w:trHeight w:val="274"/>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151"/>
              <w:shd w:val="clear" w:color="auto" w:fill="auto"/>
              <w:spacing w:line="276" w:lineRule="auto"/>
              <w:jc w:val="center"/>
              <w:rPr>
                <w:b/>
                <w:bCs/>
                <w:sz w:val="28"/>
                <w:szCs w:val="28"/>
              </w:rPr>
            </w:pPr>
            <w:r w:rsidRPr="00C82703">
              <w:rPr>
                <w:b/>
                <w:bCs/>
                <w:sz w:val="28"/>
                <w:szCs w:val="28"/>
              </w:rPr>
              <w:t>Варіативний складник</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82"/>
              <w:shd w:val="clear" w:color="auto" w:fill="auto"/>
              <w:spacing w:after="0" w:line="276" w:lineRule="auto"/>
              <w:ind w:left="360"/>
              <w:rPr>
                <w:b/>
                <w:bCs/>
                <w:sz w:val="28"/>
                <w:szCs w:val="28"/>
              </w:rPr>
            </w:pPr>
            <w:r w:rsidRPr="00C82703">
              <w:rPr>
                <w:b/>
                <w:bCs/>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82"/>
              <w:shd w:val="clear" w:color="auto" w:fill="auto"/>
              <w:spacing w:after="0" w:line="276" w:lineRule="auto"/>
              <w:jc w:val="center"/>
              <w:rPr>
                <w:b/>
                <w:bCs/>
                <w:sz w:val="28"/>
                <w:szCs w:val="28"/>
              </w:rPr>
            </w:pPr>
            <w:r w:rsidRPr="00C82703">
              <w:rPr>
                <w:b/>
                <w:bCs/>
                <w:sz w:val="28"/>
                <w:szCs w:val="28"/>
              </w:rPr>
              <w:t>1/35</w:t>
            </w:r>
          </w:p>
        </w:tc>
      </w:tr>
      <w:tr w:rsidR="00B41026" w:rsidRPr="00C82703" w:rsidTr="002B32B8">
        <w:trPr>
          <w:trHeight w:val="269"/>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left"/>
              <w:rPr>
                <w:sz w:val="28"/>
                <w:szCs w:val="28"/>
              </w:rPr>
            </w:pPr>
            <w:r>
              <w:rPr>
                <w:sz w:val="28"/>
                <w:szCs w:val="28"/>
              </w:rPr>
              <w:t xml:space="preserve"> </w:t>
            </w:r>
            <w:r w:rsidRPr="00C82703">
              <w:rPr>
                <w:sz w:val="28"/>
                <w:szCs w:val="28"/>
              </w:rPr>
              <w:t>Графіка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ind w:left="360"/>
              <w:jc w:val="left"/>
              <w:rPr>
                <w:sz w:val="28"/>
                <w:szCs w:val="28"/>
              </w:rPr>
            </w:pPr>
            <w:r w:rsidRPr="00C82703">
              <w:rPr>
                <w:sz w:val="28"/>
                <w:szCs w:val="28"/>
              </w:rPr>
              <w:t>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62"/>
              <w:shd w:val="clear" w:color="auto" w:fill="auto"/>
              <w:spacing w:line="276" w:lineRule="auto"/>
              <w:jc w:val="center"/>
              <w:rPr>
                <w:sz w:val="28"/>
                <w:szCs w:val="28"/>
              </w:rPr>
            </w:pPr>
            <w:r w:rsidRPr="00C82703">
              <w:rPr>
                <w:sz w:val="28"/>
                <w:szCs w:val="28"/>
              </w:rPr>
              <w:t>1/35</w:t>
            </w:r>
          </w:p>
        </w:tc>
      </w:tr>
      <w:tr w:rsidR="00B41026" w:rsidRPr="00C82703" w:rsidTr="002B32B8">
        <w:trPr>
          <w:trHeight w:val="811"/>
        </w:trPr>
        <w:tc>
          <w:tcPr>
            <w:tcW w:w="5680" w:type="dxa"/>
            <w:tcBorders>
              <w:top w:val="single" w:sz="4" w:space="0" w:color="auto"/>
              <w:left w:val="single" w:sz="4" w:space="0" w:color="auto"/>
              <w:bottom w:val="single" w:sz="4" w:space="0" w:color="auto"/>
              <w:right w:val="single" w:sz="4" w:space="0" w:color="auto"/>
            </w:tcBorders>
            <w:shd w:val="clear" w:color="auto" w:fill="FFFFFF"/>
          </w:tcPr>
          <w:p w:rsidR="00B41026" w:rsidRDefault="00B41026" w:rsidP="002B32B8">
            <w:pPr>
              <w:pStyle w:val="62"/>
              <w:shd w:val="clear" w:color="auto" w:fill="auto"/>
              <w:spacing w:line="276" w:lineRule="auto"/>
              <w:jc w:val="left"/>
              <w:rPr>
                <w:sz w:val="28"/>
                <w:szCs w:val="28"/>
              </w:rPr>
            </w:pPr>
            <w:r>
              <w:rPr>
                <w:sz w:val="28"/>
                <w:szCs w:val="28"/>
              </w:rPr>
              <w:t xml:space="preserve"> </w:t>
            </w:r>
            <w:r w:rsidRPr="00C82703">
              <w:rPr>
                <w:sz w:val="28"/>
                <w:szCs w:val="28"/>
              </w:rPr>
              <w:t xml:space="preserve">Загальний обсяг навчального навантаження на </w:t>
            </w:r>
            <w:r>
              <w:rPr>
                <w:sz w:val="28"/>
                <w:szCs w:val="28"/>
              </w:rPr>
              <w:t xml:space="preserve">      </w:t>
            </w:r>
            <w:r w:rsidRPr="00C82703">
              <w:rPr>
                <w:sz w:val="28"/>
                <w:szCs w:val="28"/>
              </w:rPr>
              <w:t>одного здобувача на весь строк навчання</w:t>
            </w:r>
          </w:p>
          <w:p w:rsidR="00B41026" w:rsidRPr="00C82703" w:rsidRDefault="00B41026" w:rsidP="002B32B8">
            <w:pPr>
              <w:pStyle w:val="62"/>
              <w:shd w:val="clear" w:color="auto" w:fill="auto"/>
              <w:spacing w:line="276" w:lineRule="auto"/>
              <w:jc w:val="left"/>
              <w:rPr>
                <w:sz w:val="28"/>
                <w:szCs w:val="28"/>
              </w:rPr>
            </w:pPr>
            <w:r w:rsidRPr="00C82703">
              <w:rPr>
                <w:sz w:val="28"/>
                <w:szCs w:val="28"/>
              </w:rPr>
              <w:t xml:space="preserve"> за освітньою програмою (на тиждень / рік)</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82"/>
              <w:shd w:val="clear" w:color="auto" w:fill="auto"/>
              <w:spacing w:after="0" w:line="276" w:lineRule="auto"/>
              <w:ind w:left="160"/>
              <w:rPr>
                <w:sz w:val="28"/>
                <w:szCs w:val="28"/>
              </w:rPr>
            </w:pPr>
            <w:r w:rsidRPr="00C82703">
              <w:rPr>
                <w:sz w:val="28"/>
                <w:szCs w:val="28"/>
              </w:rPr>
              <w:t>5/175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B41026" w:rsidRPr="00C82703" w:rsidRDefault="00B41026" w:rsidP="002B32B8">
            <w:pPr>
              <w:pStyle w:val="82"/>
              <w:shd w:val="clear" w:color="auto" w:fill="auto"/>
              <w:spacing w:after="0" w:line="276" w:lineRule="auto"/>
              <w:jc w:val="center"/>
              <w:rPr>
                <w:sz w:val="28"/>
                <w:szCs w:val="28"/>
              </w:rPr>
            </w:pPr>
            <w:r w:rsidRPr="00C82703">
              <w:rPr>
                <w:sz w:val="28"/>
                <w:szCs w:val="28"/>
              </w:rPr>
              <w:t>5/175</w:t>
            </w:r>
          </w:p>
        </w:tc>
      </w:tr>
    </w:tbl>
    <w:p w:rsidR="00B41026" w:rsidRPr="00C82703" w:rsidRDefault="00B41026" w:rsidP="00B41026">
      <w:pPr>
        <w:tabs>
          <w:tab w:val="left" w:pos="441"/>
          <w:tab w:val="left" w:pos="8647"/>
        </w:tabs>
        <w:ind w:left="426"/>
        <w:jc w:val="center"/>
        <w:rPr>
          <w:rFonts w:ascii="Times New Roman" w:hAnsi="Times New Roman" w:cs="Times New Roman"/>
          <w:b/>
          <w:sz w:val="28"/>
          <w:szCs w:val="28"/>
          <w:lang w:val="uk-UA"/>
        </w:rPr>
      </w:pPr>
    </w:p>
    <w:p w:rsidR="00B41026" w:rsidRPr="00C82703" w:rsidRDefault="00B41026" w:rsidP="00B41026">
      <w:pPr>
        <w:tabs>
          <w:tab w:val="left" w:pos="441"/>
          <w:tab w:val="left" w:pos="8647"/>
        </w:tabs>
        <w:ind w:left="426"/>
        <w:jc w:val="center"/>
        <w:rPr>
          <w:rFonts w:ascii="Times New Roman" w:hAnsi="Times New Roman" w:cs="Times New Roman"/>
          <w:b/>
          <w:sz w:val="28"/>
          <w:szCs w:val="28"/>
          <w:lang w:val="uk-UA"/>
        </w:rPr>
      </w:pPr>
    </w:p>
    <w:p w:rsidR="00B41026" w:rsidRPr="00B41026" w:rsidRDefault="00B41026" w:rsidP="00B41026">
      <w:pPr>
        <w:pStyle w:val="19"/>
        <w:shd w:val="clear" w:color="auto" w:fill="auto"/>
        <w:spacing w:before="0" w:line="276" w:lineRule="auto"/>
        <w:ind w:left="20" w:right="19" w:firstLine="700"/>
        <w:rPr>
          <w:rFonts w:ascii="Times New Roman" w:hAnsi="Times New Roman" w:cs="Times New Roman"/>
          <w:sz w:val="28"/>
          <w:szCs w:val="28"/>
        </w:rPr>
      </w:pPr>
      <w:r w:rsidRPr="00B41026">
        <w:rPr>
          <w:rFonts w:ascii="Times New Roman" w:eastAsia="Microsoft Sans Serif" w:hAnsi="Times New Roman" w:cs="Times New Roman"/>
          <w:color w:val="000000"/>
          <w:sz w:val="28"/>
          <w:szCs w:val="28"/>
          <w:lang w:bidi="en-US"/>
        </w:rPr>
        <w:t>* Складено на основі</w:t>
      </w:r>
      <w:r w:rsidRPr="00B41026">
        <w:rPr>
          <w:rFonts w:ascii="Times New Roman" w:hAnsi="Times New Roman" w:cs="Times New Roman"/>
          <w:sz w:val="28"/>
          <w:szCs w:val="28"/>
        </w:rPr>
        <w:t xml:space="preserve"> Типової освітньої програми елементарного підрівня початкової мистецької освіти з образотворчого</w:t>
      </w:r>
      <w:r w:rsidRPr="00B41026">
        <w:rPr>
          <w:rStyle w:val="125pt"/>
          <w:rFonts w:eastAsia="Microsoft Sans Serif"/>
          <w:sz w:val="28"/>
          <w:szCs w:val="28"/>
        </w:rPr>
        <w:t xml:space="preserve"> мистецтва</w:t>
      </w:r>
      <w:r w:rsidRPr="00B41026">
        <w:rPr>
          <w:rFonts w:ascii="Times New Roman" w:hAnsi="Times New Roman" w:cs="Times New Roman"/>
          <w:sz w:val="28"/>
          <w:szCs w:val="28"/>
        </w:rPr>
        <w:t xml:space="preserve"> (станкове та декоративне), клас образотворчого (станкового та декоративного) мистецтва, затвердженої наказом Міністерства культури України від 24.04.2019 №352 .</w:t>
      </w:r>
    </w:p>
    <w:p w:rsidR="00B41026" w:rsidRPr="00C82703" w:rsidRDefault="00B41026" w:rsidP="00B41026">
      <w:pPr>
        <w:ind w:right="-284"/>
        <w:jc w:val="both"/>
        <w:rPr>
          <w:rFonts w:ascii="Times New Roman" w:hAnsi="Times New Roman" w:cs="Times New Roman"/>
          <w:sz w:val="28"/>
          <w:szCs w:val="28"/>
          <w:lang w:val="uk-UA"/>
        </w:rPr>
      </w:pPr>
      <w:r w:rsidRPr="00C82703">
        <w:rPr>
          <w:rFonts w:ascii="Times New Roman" w:hAnsi="Times New Roman" w:cs="Times New Roman"/>
          <w:sz w:val="28"/>
          <w:szCs w:val="28"/>
          <w:lang w:val="uk-UA"/>
        </w:rPr>
        <w:t xml:space="preserve"> </w:t>
      </w:r>
      <w:bookmarkStart w:id="3" w:name="_Hlk168473837"/>
    </w:p>
    <w:bookmarkEnd w:id="3"/>
    <w:p w:rsidR="00B41026" w:rsidRPr="002B32B8" w:rsidRDefault="00B41026" w:rsidP="00B41026">
      <w:pPr>
        <w:ind w:right="-284"/>
        <w:jc w:val="both"/>
        <w:rPr>
          <w:rFonts w:ascii="Times New Roman" w:hAnsi="Times New Roman" w:cs="Times New Roman"/>
          <w:b/>
          <w:sz w:val="28"/>
          <w:szCs w:val="28"/>
          <w:lang w:val="ru-RU"/>
        </w:rPr>
      </w:pPr>
      <w:r w:rsidRPr="00C82703">
        <w:rPr>
          <w:rFonts w:ascii="Times New Roman" w:hAnsi="Times New Roman" w:cs="Times New Roman"/>
          <w:b/>
          <w:sz w:val="28"/>
          <w:szCs w:val="28"/>
          <w:lang w:val="uk-UA"/>
        </w:rPr>
        <w:t xml:space="preserve">             Директор                                                      Наталія СТАНКОВИЧ</w:t>
      </w:r>
    </w:p>
    <w:p w:rsidR="002B32B8" w:rsidRDefault="002B32B8" w:rsidP="002B32B8">
      <w:pPr>
        <w:ind w:left="426"/>
        <w:jc w:val="center"/>
        <w:rPr>
          <w:rFonts w:ascii="Times New Roman" w:hAnsi="Times New Roman" w:cs="Times New Roman"/>
          <w:b/>
          <w:sz w:val="28"/>
          <w:szCs w:val="28"/>
          <w:lang w:val="uk-UA"/>
        </w:rPr>
      </w:pPr>
    </w:p>
    <w:p w:rsidR="002B32B8" w:rsidRDefault="002B32B8"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5F16C7" w:rsidRDefault="005F16C7" w:rsidP="002B32B8">
      <w:pPr>
        <w:ind w:left="426"/>
        <w:jc w:val="center"/>
        <w:rPr>
          <w:rFonts w:ascii="Times New Roman" w:hAnsi="Times New Roman" w:cs="Times New Roman"/>
          <w:b/>
          <w:sz w:val="28"/>
          <w:szCs w:val="28"/>
          <w:lang w:val="uk-UA"/>
        </w:rPr>
      </w:pPr>
    </w:p>
    <w:p w:rsidR="002B32B8" w:rsidRDefault="002B32B8" w:rsidP="002B32B8">
      <w:pPr>
        <w:ind w:left="426"/>
        <w:jc w:val="center"/>
        <w:rPr>
          <w:rFonts w:ascii="Times New Roman" w:hAnsi="Times New Roman" w:cs="Times New Roman"/>
          <w:b/>
          <w:sz w:val="28"/>
          <w:szCs w:val="28"/>
          <w:lang w:val="uk-UA"/>
        </w:rPr>
      </w:pPr>
    </w:p>
    <w:p w:rsidR="002B32B8" w:rsidRPr="00C82703" w:rsidRDefault="002B32B8" w:rsidP="002B32B8">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lastRenderedPageBreak/>
        <w:t xml:space="preserve">Навчальний план </w:t>
      </w:r>
    </w:p>
    <w:p w:rsidR="002B32B8" w:rsidRPr="00C82703" w:rsidRDefault="002B32B8" w:rsidP="002B32B8">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 xml:space="preserve">елементарного підрівня початкової мистецької освіти з </w:t>
      </w:r>
      <w:r>
        <w:rPr>
          <w:rFonts w:ascii="Times New Roman" w:hAnsi="Times New Roman" w:cs="Times New Roman"/>
          <w:b/>
          <w:sz w:val="28"/>
          <w:szCs w:val="28"/>
          <w:lang w:val="uk-UA"/>
        </w:rPr>
        <w:t xml:space="preserve">хореографічного </w:t>
      </w:r>
      <w:r w:rsidRPr="00C82703">
        <w:rPr>
          <w:rFonts w:ascii="Times New Roman" w:hAnsi="Times New Roman" w:cs="Times New Roman"/>
          <w:b/>
          <w:sz w:val="28"/>
          <w:szCs w:val="28"/>
          <w:lang w:val="uk-UA"/>
        </w:rPr>
        <w:t>мистецтва</w:t>
      </w:r>
      <w:r>
        <w:rPr>
          <w:rFonts w:ascii="Times New Roman" w:hAnsi="Times New Roman" w:cs="Times New Roman"/>
          <w:b/>
          <w:sz w:val="28"/>
          <w:szCs w:val="28"/>
          <w:lang w:val="uk-UA"/>
        </w:rPr>
        <w:t>,</w:t>
      </w:r>
      <w:r w:rsidRPr="00C82703">
        <w:rPr>
          <w:rFonts w:ascii="Times New Roman" w:hAnsi="Times New Roman" w:cs="Times New Roman"/>
          <w:b/>
          <w:sz w:val="28"/>
          <w:szCs w:val="28"/>
          <w:lang w:val="uk-UA"/>
        </w:rPr>
        <w:t xml:space="preserve"> </w:t>
      </w:r>
    </w:p>
    <w:p w:rsidR="002B32B8" w:rsidRPr="00C82703" w:rsidRDefault="002B32B8" w:rsidP="002B32B8">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 xml:space="preserve">клас </w:t>
      </w:r>
      <w:r>
        <w:rPr>
          <w:rFonts w:ascii="Times New Roman" w:hAnsi="Times New Roman" w:cs="Times New Roman"/>
          <w:b/>
          <w:sz w:val="28"/>
          <w:szCs w:val="28"/>
          <w:lang w:val="uk-UA"/>
        </w:rPr>
        <w:t>танцю</w:t>
      </w:r>
    </w:p>
    <w:p w:rsidR="002B32B8" w:rsidRPr="00C82703" w:rsidRDefault="002B32B8" w:rsidP="002B32B8">
      <w:pPr>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 xml:space="preserve"> для 1-</w:t>
      </w:r>
      <w:r>
        <w:rPr>
          <w:rFonts w:ascii="Times New Roman" w:hAnsi="Times New Roman" w:cs="Times New Roman"/>
          <w:b/>
          <w:sz w:val="28"/>
          <w:szCs w:val="28"/>
          <w:lang w:val="uk-UA"/>
        </w:rPr>
        <w:t>Б</w:t>
      </w:r>
      <w:r w:rsidRPr="00C82703">
        <w:rPr>
          <w:rFonts w:ascii="Times New Roman" w:hAnsi="Times New Roman" w:cs="Times New Roman"/>
          <w:b/>
          <w:sz w:val="28"/>
          <w:szCs w:val="28"/>
          <w:lang w:val="uk-UA"/>
        </w:rPr>
        <w:t xml:space="preserve"> класу</w:t>
      </w:r>
    </w:p>
    <w:p w:rsidR="002B32B8" w:rsidRDefault="002B32B8" w:rsidP="002B32B8">
      <w:pPr>
        <w:tabs>
          <w:tab w:val="left" w:pos="441"/>
          <w:tab w:val="left" w:pos="8647"/>
        </w:tabs>
        <w:ind w:left="426"/>
        <w:jc w:val="center"/>
        <w:rPr>
          <w:rFonts w:ascii="Times New Roman" w:hAnsi="Times New Roman" w:cs="Times New Roman"/>
          <w:b/>
          <w:sz w:val="28"/>
          <w:szCs w:val="28"/>
          <w:lang w:val="uk-UA"/>
        </w:rPr>
      </w:pPr>
      <w:r w:rsidRPr="00C82703">
        <w:rPr>
          <w:rFonts w:ascii="Times New Roman" w:hAnsi="Times New Roman" w:cs="Times New Roman"/>
          <w:b/>
          <w:sz w:val="28"/>
          <w:szCs w:val="28"/>
          <w:lang w:val="uk-UA"/>
        </w:rPr>
        <w:t>Ужгородського мистецького ліцею «Перспектива» на 202</w:t>
      </w:r>
      <w:r w:rsidRPr="00C82703">
        <w:rPr>
          <w:rFonts w:ascii="Times New Roman" w:hAnsi="Times New Roman" w:cs="Times New Roman"/>
          <w:b/>
          <w:sz w:val="28"/>
          <w:szCs w:val="28"/>
        </w:rPr>
        <w:t>4</w:t>
      </w:r>
      <w:r w:rsidRPr="00C82703">
        <w:rPr>
          <w:rFonts w:ascii="Times New Roman" w:hAnsi="Times New Roman" w:cs="Times New Roman"/>
          <w:b/>
          <w:sz w:val="28"/>
          <w:szCs w:val="28"/>
          <w:lang w:val="uk-UA"/>
        </w:rPr>
        <w:t>-202</w:t>
      </w:r>
      <w:r w:rsidRPr="00C82703">
        <w:rPr>
          <w:rFonts w:ascii="Times New Roman" w:hAnsi="Times New Roman" w:cs="Times New Roman"/>
          <w:b/>
          <w:sz w:val="28"/>
          <w:szCs w:val="28"/>
        </w:rPr>
        <w:t>5</w:t>
      </w:r>
      <w:r w:rsidRPr="00C82703">
        <w:rPr>
          <w:rFonts w:ascii="Times New Roman" w:hAnsi="Times New Roman" w:cs="Times New Roman"/>
          <w:b/>
          <w:sz w:val="28"/>
          <w:szCs w:val="28"/>
          <w:lang w:val="uk-UA"/>
        </w:rPr>
        <w:t xml:space="preserve"> н.р.</w:t>
      </w:r>
    </w:p>
    <w:p w:rsidR="002B32B8" w:rsidRPr="00C82703" w:rsidRDefault="002B32B8" w:rsidP="002B32B8">
      <w:pPr>
        <w:tabs>
          <w:tab w:val="left" w:pos="441"/>
          <w:tab w:val="left" w:pos="8647"/>
        </w:tabs>
        <w:ind w:left="426"/>
        <w:jc w:val="center"/>
        <w:rPr>
          <w:rFonts w:ascii="Times New Roman" w:hAnsi="Times New Roman" w:cs="Times New Roman"/>
          <w:b/>
          <w:sz w:val="28"/>
          <w:szCs w:val="28"/>
          <w:lang w:val="uk-UA"/>
        </w:rPr>
      </w:pPr>
    </w:p>
    <w:tbl>
      <w:tblPr>
        <w:tblW w:w="0" w:type="auto"/>
        <w:tblLayout w:type="fixed"/>
        <w:tblCellMar>
          <w:left w:w="10" w:type="dxa"/>
          <w:right w:w="10" w:type="dxa"/>
        </w:tblCellMar>
        <w:tblLook w:val="04A0" w:firstRow="1" w:lastRow="0" w:firstColumn="1" w:lastColumn="0" w:noHBand="0" w:noVBand="1"/>
      </w:tblPr>
      <w:tblGrid>
        <w:gridCol w:w="5539"/>
        <w:gridCol w:w="2088"/>
        <w:gridCol w:w="1739"/>
      </w:tblGrid>
      <w:tr w:rsidR="002B32B8" w:rsidRPr="00CE35DA" w:rsidTr="002B32B8">
        <w:trPr>
          <w:trHeight w:val="552"/>
        </w:trPr>
        <w:tc>
          <w:tcPr>
            <w:tcW w:w="5539" w:type="dxa"/>
            <w:tcBorders>
              <w:top w:val="single" w:sz="4" w:space="0" w:color="auto"/>
              <w:left w:val="single" w:sz="4" w:space="0" w:color="auto"/>
              <w:right w:val="single" w:sz="4" w:space="0" w:color="auto"/>
            </w:tcBorders>
            <w:shd w:val="clear" w:color="auto" w:fill="FFFFFF"/>
          </w:tcPr>
          <w:p w:rsidR="002B32B8" w:rsidRPr="00CE35DA" w:rsidRDefault="002B32B8" w:rsidP="002B32B8">
            <w:pPr>
              <w:ind w:left="120"/>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Назва навчальної дисципліни</w:t>
            </w:r>
          </w:p>
          <w:p w:rsidR="002B32B8" w:rsidRPr="00CE35DA" w:rsidRDefault="002B32B8" w:rsidP="002B32B8">
            <w:pPr>
              <w:ind w:left="120"/>
              <w:jc w:val="center"/>
              <w:rPr>
                <w:rFonts w:ascii="Times New Roman" w:eastAsia="Times New Roman" w:hAnsi="Times New Roman" w:cs="Times New Roman"/>
                <w:sz w:val="28"/>
                <w:szCs w:val="28"/>
                <w:lang w:val="uk-UA"/>
              </w:rPr>
            </w:pPr>
            <w:r w:rsidRPr="00CE35DA">
              <w:rPr>
                <w:rFonts w:ascii="Times New Roman" w:eastAsia="Times New Roman" w:hAnsi="Times New Roman" w:cs="Times New Roman"/>
                <w:sz w:val="28"/>
                <w:szCs w:val="28"/>
                <w:lang w:val="uk"/>
              </w:rPr>
              <w:t>(предмета)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580"/>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Кількість годин на тиждень</w:t>
            </w:r>
          </w:p>
        </w:tc>
      </w:tr>
      <w:tr w:rsidR="002B32B8" w:rsidRPr="00CE35DA" w:rsidTr="002B32B8">
        <w:trPr>
          <w:trHeight w:val="1085"/>
        </w:trPr>
        <w:tc>
          <w:tcPr>
            <w:tcW w:w="5539" w:type="dxa"/>
            <w:tcBorders>
              <w:left w:val="single" w:sz="4" w:space="0" w:color="auto"/>
              <w:bottom w:val="single" w:sz="4" w:space="0" w:color="auto"/>
              <w:right w:val="single" w:sz="4" w:space="0" w:color="auto"/>
            </w:tcBorders>
            <w:shd w:val="clear" w:color="auto" w:fill="FFFFFF"/>
          </w:tcPr>
          <w:p w:rsidR="002B32B8" w:rsidRPr="00CE35DA" w:rsidRDefault="002B32B8" w:rsidP="002B32B8">
            <w:pPr>
              <w:ind w:left="720"/>
              <w:rPr>
                <w:rFonts w:ascii="Times New Roman" w:eastAsia="Times New Roman" w:hAnsi="Times New Roman" w:cs="Times New Roman"/>
                <w:sz w:val="28"/>
                <w:szCs w:val="28"/>
                <w:lang w:val="uk-UA"/>
              </w:rPr>
            </w:pPr>
          </w:p>
          <w:p w:rsidR="002B32B8" w:rsidRPr="00CE35DA" w:rsidRDefault="002B32B8" w:rsidP="002B32B8">
            <w:pPr>
              <w:ind w:left="720"/>
              <w:rPr>
                <w:rFonts w:ascii="Times New Roman" w:eastAsia="Times New Roman" w:hAnsi="Times New Roman" w:cs="Times New Roman"/>
                <w:sz w:val="28"/>
                <w:szCs w:val="28"/>
                <w:lang w:val="uk-UA"/>
              </w:rPr>
            </w:pPr>
          </w:p>
          <w:p w:rsidR="002B32B8" w:rsidRPr="00CE35DA" w:rsidRDefault="002B32B8" w:rsidP="002B32B8">
            <w:pPr>
              <w:ind w:left="720"/>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UA"/>
              </w:rPr>
              <w:t xml:space="preserve">                                          </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280"/>
              <w:jc w:val="center"/>
              <w:rPr>
                <w:rFonts w:ascii="Times New Roman" w:eastAsia="Times New Roman" w:hAnsi="Times New Roman" w:cs="Times New Roman"/>
                <w:sz w:val="28"/>
                <w:szCs w:val="28"/>
                <w:lang w:val="uk-UA"/>
              </w:rPr>
            </w:pPr>
            <w:r w:rsidRPr="00CE35DA">
              <w:rPr>
                <w:rFonts w:ascii="Times New Roman" w:eastAsia="Times New Roman" w:hAnsi="Times New Roman" w:cs="Times New Roman"/>
                <w:sz w:val="28"/>
                <w:szCs w:val="28"/>
                <w:lang w:val="uk"/>
              </w:rPr>
              <w:t xml:space="preserve">1 </w:t>
            </w:r>
            <w:r w:rsidRPr="00CE35DA">
              <w:rPr>
                <w:rFonts w:ascii="Times New Roman" w:eastAsia="Times New Roman" w:hAnsi="Times New Roman" w:cs="Times New Roman"/>
                <w:sz w:val="28"/>
                <w:szCs w:val="28"/>
                <w:lang w:val="uk-UA"/>
              </w:rPr>
              <w:t>клас</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Разом (на тиждень /рік)</w:t>
            </w:r>
          </w:p>
        </w:tc>
      </w:tr>
      <w:tr w:rsidR="002B32B8" w:rsidRPr="00CE35DA" w:rsidTr="002B32B8">
        <w:trPr>
          <w:trHeight w:val="283"/>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jc w:val="center"/>
              <w:rPr>
                <w:rFonts w:ascii="Times New Roman" w:eastAsia="Times New Roman" w:hAnsi="Times New Roman" w:cs="Times New Roman"/>
                <w:i/>
                <w:iCs/>
                <w:sz w:val="28"/>
                <w:szCs w:val="28"/>
                <w:lang w:val="uk"/>
              </w:rPr>
            </w:pPr>
          </w:p>
          <w:p w:rsidR="002B32B8" w:rsidRPr="00CE35DA" w:rsidRDefault="002B32B8" w:rsidP="002B32B8">
            <w:pPr>
              <w:ind w:left="120"/>
              <w:jc w:val="center"/>
              <w:rPr>
                <w:rFonts w:ascii="Times New Roman" w:eastAsia="Times New Roman" w:hAnsi="Times New Roman" w:cs="Times New Roman"/>
                <w:i/>
                <w:iCs/>
                <w:sz w:val="28"/>
                <w:szCs w:val="28"/>
                <w:lang w:val="uk"/>
              </w:rPr>
            </w:pPr>
            <w:r w:rsidRPr="00CE35DA">
              <w:rPr>
                <w:rFonts w:ascii="Times New Roman" w:eastAsia="Times New Roman" w:hAnsi="Times New Roman" w:cs="Times New Roman"/>
                <w:i/>
                <w:iCs/>
                <w:sz w:val="28"/>
                <w:szCs w:val="28"/>
                <w:lang w:val="uk"/>
              </w:rPr>
              <w:t>Інваріантний складник</w:t>
            </w:r>
          </w:p>
          <w:p w:rsidR="002B32B8" w:rsidRPr="00CE35DA" w:rsidRDefault="002B32B8" w:rsidP="002B32B8">
            <w:pPr>
              <w:ind w:left="120"/>
              <w:jc w:val="center"/>
              <w:rPr>
                <w:rFonts w:ascii="Times New Roman" w:eastAsia="Times New Roman" w:hAnsi="Times New Roman" w:cs="Times New Roman"/>
                <w:i/>
                <w:iCs/>
                <w:sz w:val="28"/>
                <w:szCs w:val="28"/>
                <w:lang w:val="uk"/>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Arial Unicode MS" w:eastAsia="Arial Unicode MS" w:hAnsi="Arial Unicode MS" w:cs="Arial Unicode MS"/>
                <w:sz w:val="28"/>
                <w:szCs w:val="28"/>
                <w:lang w:val="uk"/>
              </w:rPr>
            </w:pPr>
          </w:p>
        </w:tc>
      </w:tr>
      <w:tr w:rsidR="002B32B8" w:rsidRPr="00CE35DA" w:rsidTr="002B32B8">
        <w:trPr>
          <w:trHeight w:val="547"/>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Танець (ритмопластика, класичний танець, народно-сценічний танець)</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500"/>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4</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sz w:val="28"/>
                <w:szCs w:val="28"/>
                <w:lang w:val="uk-UA"/>
              </w:rPr>
            </w:pPr>
            <w:r w:rsidRPr="00CE35DA">
              <w:rPr>
                <w:rFonts w:ascii="Times New Roman" w:eastAsia="Times New Roman" w:hAnsi="Times New Roman" w:cs="Times New Roman"/>
                <w:sz w:val="28"/>
                <w:szCs w:val="28"/>
                <w:lang w:val="uk-UA"/>
              </w:rPr>
              <w:t>4</w:t>
            </w:r>
            <w:r w:rsidRPr="00CE35DA">
              <w:rPr>
                <w:rFonts w:ascii="Times New Roman" w:eastAsia="Times New Roman" w:hAnsi="Times New Roman" w:cs="Times New Roman"/>
                <w:sz w:val="28"/>
                <w:szCs w:val="28"/>
                <w:lang w:val="uk"/>
              </w:rPr>
              <w:t>/</w:t>
            </w:r>
            <w:r w:rsidRPr="00CE35DA">
              <w:rPr>
                <w:rFonts w:ascii="Times New Roman" w:eastAsia="Times New Roman" w:hAnsi="Times New Roman" w:cs="Times New Roman"/>
                <w:sz w:val="28"/>
                <w:szCs w:val="28"/>
                <w:lang w:val="uk-UA"/>
              </w:rPr>
              <w:t>140</w:t>
            </w:r>
          </w:p>
        </w:tc>
      </w:tr>
      <w:tr w:rsidR="002B32B8" w:rsidRPr="00CE35DA" w:rsidTr="002B32B8">
        <w:trPr>
          <w:trHeight w:val="283"/>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Бесіди про мистецтво</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500"/>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sz w:val="28"/>
                <w:szCs w:val="28"/>
                <w:lang w:val="uk-UA"/>
              </w:rPr>
            </w:pPr>
            <w:r w:rsidRPr="00CE35DA">
              <w:rPr>
                <w:rFonts w:ascii="Times New Roman" w:eastAsia="Times New Roman" w:hAnsi="Times New Roman" w:cs="Times New Roman"/>
                <w:sz w:val="28"/>
                <w:szCs w:val="28"/>
                <w:lang w:val="uk-UA"/>
              </w:rPr>
              <w:t>-</w:t>
            </w:r>
          </w:p>
        </w:tc>
      </w:tr>
      <w:tr w:rsidR="002B32B8" w:rsidRPr="00CE35DA" w:rsidTr="002B32B8">
        <w:trPr>
          <w:trHeight w:val="274"/>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Слухання музики та музична грамота</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500"/>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1</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sz w:val="28"/>
                <w:szCs w:val="28"/>
                <w:lang w:val="uk-UA"/>
              </w:rPr>
            </w:pPr>
            <w:r w:rsidRPr="00CE35DA">
              <w:rPr>
                <w:rFonts w:ascii="Times New Roman" w:eastAsia="Times New Roman" w:hAnsi="Times New Roman" w:cs="Times New Roman"/>
                <w:sz w:val="28"/>
                <w:szCs w:val="28"/>
                <w:lang w:val="uk-UA"/>
              </w:rPr>
              <w:t>1</w:t>
            </w:r>
            <w:r w:rsidRPr="00CE35DA">
              <w:rPr>
                <w:rFonts w:ascii="Times New Roman" w:eastAsia="Times New Roman" w:hAnsi="Times New Roman" w:cs="Times New Roman"/>
                <w:sz w:val="28"/>
                <w:szCs w:val="28"/>
                <w:lang w:val="uk"/>
              </w:rPr>
              <w:t>/</w:t>
            </w:r>
            <w:r w:rsidRPr="00CE35DA">
              <w:rPr>
                <w:rFonts w:ascii="Times New Roman" w:eastAsia="Times New Roman" w:hAnsi="Times New Roman" w:cs="Times New Roman"/>
                <w:sz w:val="28"/>
                <w:szCs w:val="28"/>
                <w:lang w:val="uk-UA"/>
              </w:rPr>
              <w:t>35</w:t>
            </w:r>
          </w:p>
        </w:tc>
      </w:tr>
      <w:tr w:rsidR="002B32B8" w:rsidRPr="00CE35DA" w:rsidTr="002B32B8">
        <w:trPr>
          <w:trHeight w:val="278"/>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jc w:val="center"/>
              <w:rPr>
                <w:rFonts w:ascii="Times New Roman" w:eastAsia="Times New Roman" w:hAnsi="Times New Roman" w:cs="Times New Roman"/>
                <w:i/>
                <w:iCs/>
                <w:sz w:val="28"/>
                <w:szCs w:val="28"/>
                <w:lang w:val="uk"/>
              </w:rPr>
            </w:pPr>
          </w:p>
          <w:p w:rsidR="002B32B8" w:rsidRPr="00CE35DA" w:rsidRDefault="002B32B8" w:rsidP="002B32B8">
            <w:pPr>
              <w:ind w:left="120"/>
              <w:jc w:val="center"/>
              <w:rPr>
                <w:rFonts w:ascii="Times New Roman" w:eastAsia="Times New Roman" w:hAnsi="Times New Roman" w:cs="Times New Roman"/>
                <w:i/>
                <w:iCs/>
                <w:sz w:val="28"/>
                <w:szCs w:val="28"/>
                <w:lang w:val="uk"/>
              </w:rPr>
            </w:pPr>
            <w:r w:rsidRPr="00CE35DA">
              <w:rPr>
                <w:rFonts w:ascii="Times New Roman" w:eastAsia="Times New Roman" w:hAnsi="Times New Roman" w:cs="Times New Roman"/>
                <w:i/>
                <w:iCs/>
                <w:sz w:val="28"/>
                <w:szCs w:val="28"/>
                <w:lang w:val="uk"/>
              </w:rPr>
              <w:t>Варіативний складник</w:t>
            </w:r>
          </w:p>
          <w:p w:rsidR="002B32B8" w:rsidRPr="00CE35DA" w:rsidRDefault="002B32B8" w:rsidP="002B32B8">
            <w:pPr>
              <w:ind w:left="120"/>
              <w:rPr>
                <w:rFonts w:ascii="Times New Roman" w:eastAsia="Times New Roman" w:hAnsi="Times New Roman" w:cs="Times New Roman"/>
                <w:i/>
                <w:iCs/>
                <w:sz w:val="28"/>
                <w:szCs w:val="28"/>
                <w:lang w:val="uk"/>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500"/>
              <w:jc w:val="center"/>
              <w:rPr>
                <w:rFonts w:ascii="Times New Roman" w:eastAsia="Times New Roman" w:hAnsi="Times New Roman" w:cs="Times New Roman"/>
                <w:b/>
                <w:bCs/>
                <w:sz w:val="28"/>
                <w:szCs w:val="28"/>
                <w:lang w:val="uk"/>
              </w:rPr>
            </w:pPr>
          </w:p>
          <w:p w:rsidR="002B32B8" w:rsidRPr="00CE35DA" w:rsidRDefault="002B32B8" w:rsidP="002B32B8">
            <w:pPr>
              <w:ind w:left="500"/>
              <w:jc w:val="center"/>
              <w:rPr>
                <w:rFonts w:ascii="Times New Roman" w:eastAsia="Times New Roman" w:hAnsi="Times New Roman" w:cs="Times New Roman"/>
                <w:b/>
                <w:bCs/>
                <w:sz w:val="28"/>
                <w:szCs w:val="28"/>
                <w:lang w:val="uk"/>
              </w:rPr>
            </w:pPr>
            <w:r w:rsidRPr="00CE35DA">
              <w:rPr>
                <w:rFonts w:ascii="Times New Roman" w:eastAsia="Times New Roman" w:hAnsi="Times New Roman" w:cs="Times New Roman"/>
                <w:b/>
                <w:bCs/>
                <w:sz w:val="28"/>
                <w:szCs w:val="28"/>
                <w:lang w:val="uk"/>
              </w:rPr>
              <w:t>1</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b/>
                <w:bCs/>
                <w:sz w:val="28"/>
                <w:szCs w:val="28"/>
                <w:lang w:val="uk-UA"/>
              </w:rPr>
            </w:pPr>
          </w:p>
          <w:p w:rsidR="002B32B8" w:rsidRPr="00CE35DA" w:rsidRDefault="002B32B8" w:rsidP="002B32B8">
            <w:pPr>
              <w:jc w:val="center"/>
              <w:rPr>
                <w:rFonts w:ascii="Times New Roman" w:eastAsia="Times New Roman" w:hAnsi="Times New Roman" w:cs="Times New Roman"/>
                <w:b/>
                <w:bCs/>
                <w:sz w:val="28"/>
                <w:szCs w:val="28"/>
                <w:lang w:val="uk-UA"/>
              </w:rPr>
            </w:pPr>
            <w:r w:rsidRPr="00CE35DA">
              <w:rPr>
                <w:rFonts w:ascii="Times New Roman" w:eastAsia="Times New Roman" w:hAnsi="Times New Roman" w:cs="Times New Roman"/>
                <w:b/>
                <w:bCs/>
                <w:sz w:val="28"/>
                <w:szCs w:val="28"/>
                <w:lang w:val="uk-UA"/>
              </w:rPr>
              <w:t>1</w:t>
            </w:r>
            <w:r w:rsidRPr="00CE35DA">
              <w:rPr>
                <w:rFonts w:ascii="Times New Roman" w:eastAsia="Times New Roman" w:hAnsi="Times New Roman" w:cs="Times New Roman"/>
                <w:b/>
                <w:bCs/>
                <w:sz w:val="28"/>
                <w:szCs w:val="28"/>
                <w:lang w:val="uk"/>
              </w:rPr>
              <w:t>/</w:t>
            </w:r>
            <w:r w:rsidRPr="00CE35DA">
              <w:rPr>
                <w:rFonts w:ascii="Times New Roman" w:eastAsia="Times New Roman" w:hAnsi="Times New Roman" w:cs="Times New Roman"/>
                <w:b/>
                <w:bCs/>
                <w:sz w:val="28"/>
                <w:szCs w:val="28"/>
                <w:lang w:val="uk-UA"/>
              </w:rPr>
              <w:t>35</w:t>
            </w:r>
          </w:p>
          <w:p w:rsidR="002B32B8" w:rsidRPr="00CE35DA" w:rsidRDefault="002B32B8" w:rsidP="002B32B8">
            <w:pPr>
              <w:jc w:val="center"/>
              <w:rPr>
                <w:rFonts w:ascii="Times New Roman" w:eastAsia="Times New Roman" w:hAnsi="Times New Roman" w:cs="Times New Roman"/>
                <w:b/>
                <w:bCs/>
                <w:sz w:val="28"/>
                <w:szCs w:val="28"/>
                <w:lang w:val="uk-UA"/>
              </w:rPr>
            </w:pPr>
          </w:p>
        </w:tc>
      </w:tr>
      <w:tr w:rsidR="002B32B8" w:rsidRPr="00CE35DA" w:rsidTr="002B32B8">
        <w:trPr>
          <w:trHeight w:val="278"/>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Постановка концертних номерів</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500"/>
              <w:jc w:val="center"/>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1</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sz w:val="28"/>
                <w:szCs w:val="28"/>
                <w:lang w:val="uk-UA"/>
              </w:rPr>
            </w:pPr>
            <w:r w:rsidRPr="00CE35DA">
              <w:rPr>
                <w:rFonts w:ascii="Times New Roman" w:eastAsia="Times New Roman" w:hAnsi="Times New Roman" w:cs="Times New Roman"/>
                <w:sz w:val="28"/>
                <w:szCs w:val="28"/>
                <w:lang w:val="uk-UA"/>
              </w:rPr>
              <w:t>1</w:t>
            </w:r>
            <w:r w:rsidRPr="00CE35DA">
              <w:rPr>
                <w:rFonts w:ascii="Times New Roman" w:eastAsia="Times New Roman" w:hAnsi="Times New Roman" w:cs="Times New Roman"/>
                <w:sz w:val="28"/>
                <w:szCs w:val="28"/>
                <w:lang w:val="uk"/>
              </w:rPr>
              <w:t>/</w:t>
            </w:r>
            <w:r w:rsidRPr="00CE35DA">
              <w:rPr>
                <w:rFonts w:ascii="Times New Roman" w:eastAsia="Times New Roman" w:hAnsi="Times New Roman" w:cs="Times New Roman"/>
                <w:sz w:val="28"/>
                <w:szCs w:val="28"/>
                <w:lang w:val="uk-UA"/>
              </w:rPr>
              <w:t>35</w:t>
            </w:r>
          </w:p>
        </w:tc>
      </w:tr>
      <w:tr w:rsidR="002B32B8" w:rsidRPr="00CE35DA" w:rsidTr="002B32B8">
        <w:trPr>
          <w:trHeight w:val="1027"/>
        </w:trPr>
        <w:tc>
          <w:tcPr>
            <w:tcW w:w="55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120"/>
              <w:rPr>
                <w:rFonts w:ascii="Times New Roman" w:eastAsia="Times New Roman" w:hAnsi="Times New Roman" w:cs="Times New Roman"/>
                <w:sz w:val="28"/>
                <w:szCs w:val="28"/>
                <w:lang w:val="uk"/>
              </w:rPr>
            </w:pPr>
            <w:r w:rsidRPr="00CE35DA">
              <w:rPr>
                <w:rFonts w:ascii="Times New Roman" w:eastAsia="Times New Roman" w:hAnsi="Times New Roman" w:cs="Times New Roman"/>
                <w:sz w:val="28"/>
                <w:szCs w:val="28"/>
                <w:lang w:val="uk"/>
              </w:rPr>
              <w:t>Загальний обсяг навчального навантаження на одного здобув</w:t>
            </w:r>
            <w:r w:rsidRPr="00CE35DA">
              <w:rPr>
                <w:rFonts w:ascii="Times New Roman" w:eastAsia="Times New Roman" w:hAnsi="Times New Roman" w:cs="Times New Roman"/>
                <w:sz w:val="28"/>
                <w:szCs w:val="28"/>
                <w:lang w:val="uk-UA"/>
              </w:rPr>
              <w:t>ач</w:t>
            </w:r>
            <w:r w:rsidRPr="00CE35DA">
              <w:rPr>
                <w:rFonts w:ascii="Times New Roman" w:eastAsia="Times New Roman" w:hAnsi="Times New Roman" w:cs="Times New Roman"/>
                <w:sz w:val="28"/>
                <w:szCs w:val="28"/>
                <w:lang w:val="uk"/>
              </w:rPr>
              <w:t>а на весь строк навчання за освітньою програмою (на тиждень / рік)</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ind w:left="280"/>
              <w:jc w:val="center"/>
              <w:rPr>
                <w:rFonts w:ascii="Times New Roman" w:eastAsia="Times New Roman" w:hAnsi="Times New Roman" w:cs="Times New Roman"/>
                <w:b/>
                <w:bCs/>
                <w:sz w:val="28"/>
                <w:szCs w:val="28"/>
                <w:lang w:val="uk"/>
              </w:rPr>
            </w:pPr>
            <w:r w:rsidRPr="00CE35DA">
              <w:rPr>
                <w:rFonts w:ascii="Times New Roman" w:eastAsia="Times New Roman" w:hAnsi="Times New Roman" w:cs="Times New Roman"/>
                <w:b/>
                <w:bCs/>
                <w:sz w:val="28"/>
                <w:szCs w:val="28"/>
                <w:lang w:val="uk"/>
              </w:rPr>
              <w:t>6/210</w:t>
            </w:r>
          </w:p>
        </w:tc>
        <w:tc>
          <w:tcPr>
            <w:tcW w:w="1739" w:type="dxa"/>
            <w:tcBorders>
              <w:top w:val="single" w:sz="4" w:space="0" w:color="auto"/>
              <w:left w:val="single" w:sz="4" w:space="0" w:color="auto"/>
              <w:bottom w:val="single" w:sz="4" w:space="0" w:color="auto"/>
              <w:right w:val="single" w:sz="4" w:space="0" w:color="auto"/>
            </w:tcBorders>
            <w:shd w:val="clear" w:color="auto" w:fill="FFFFFF"/>
          </w:tcPr>
          <w:p w:rsidR="002B32B8" w:rsidRPr="00CE35DA" w:rsidRDefault="002B32B8" w:rsidP="002B32B8">
            <w:pPr>
              <w:jc w:val="center"/>
              <w:rPr>
                <w:rFonts w:ascii="Times New Roman" w:eastAsia="Times New Roman" w:hAnsi="Times New Roman" w:cs="Times New Roman"/>
                <w:b/>
                <w:bCs/>
                <w:sz w:val="28"/>
                <w:szCs w:val="28"/>
                <w:lang w:val="uk-UA"/>
              </w:rPr>
            </w:pPr>
            <w:r w:rsidRPr="00CE35DA">
              <w:rPr>
                <w:rFonts w:ascii="Times New Roman" w:eastAsia="Times New Roman" w:hAnsi="Times New Roman" w:cs="Times New Roman"/>
                <w:b/>
                <w:bCs/>
                <w:sz w:val="28"/>
                <w:szCs w:val="28"/>
                <w:lang w:val="uk-UA"/>
              </w:rPr>
              <w:t>6</w:t>
            </w:r>
            <w:r w:rsidRPr="00CE35DA">
              <w:rPr>
                <w:rFonts w:ascii="Times New Roman" w:eastAsia="Times New Roman" w:hAnsi="Times New Roman" w:cs="Times New Roman"/>
                <w:b/>
                <w:bCs/>
                <w:sz w:val="28"/>
                <w:szCs w:val="28"/>
                <w:lang w:val="uk"/>
              </w:rPr>
              <w:t>/</w:t>
            </w:r>
            <w:r w:rsidRPr="00CE35DA">
              <w:rPr>
                <w:rFonts w:ascii="Times New Roman" w:eastAsia="Times New Roman" w:hAnsi="Times New Roman" w:cs="Times New Roman"/>
                <w:b/>
                <w:bCs/>
                <w:sz w:val="28"/>
                <w:szCs w:val="28"/>
                <w:lang w:val="uk-UA"/>
              </w:rPr>
              <w:t>210</w:t>
            </w:r>
          </w:p>
        </w:tc>
      </w:tr>
    </w:tbl>
    <w:p w:rsidR="002B32B8" w:rsidRPr="00C82703" w:rsidRDefault="002B32B8" w:rsidP="002B32B8">
      <w:pPr>
        <w:tabs>
          <w:tab w:val="left" w:pos="441"/>
          <w:tab w:val="left" w:pos="8647"/>
        </w:tabs>
        <w:ind w:left="426"/>
        <w:jc w:val="center"/>
        <w:rPr>
          <w:rFonts w:ascii="Times New Roman" w:hAnsi="Times New Roman" w:cs="Times New Roman"/>
          <w:b/>
          <w:sz w:val="28"/>
          <w:szCs w:val="28"/>
          <w:lang w:val="uk-UA"/>
        </w:rPr>
      </w:pPr>
    </w:p>
    <w:p w:rsidR="002B32B8" w:rsidRPr="002B32B8" w:rsidRDefault="002B32B8" w:rsidP="002B32B8">
      <w:pPr>
        <w:pStyle w:val="19"/>
        <w:shd w:val="clear" w:color="auto" w:fill="auto"/>
        <w:spacing w:before="0" w:line="276" w:lineRule="auto"/>
        <w:ind w:left="20" w:right="19" w:firstLine="700"/>
        <w:rPr>
          <w:rFonts w:ascii="Times New Roman" w:hAnsi="Times New Roman" w:cs="Times New Roman"/>
          <w:sz w:val="28"/>
          <w:szCs w:val="28"/>
        </w:rPr>
      </w:pPr>
      <w:r w:rsidRPr="002B32B8">
        <w:rPr>
          <w:rFonts w:ascii="Times New Roman" w:eastAsia="Microsoft Sans Serif" w:hAnsi="Times New Roman" w:cs="Times New Roman"/>
          <w:color w:val="000000"/>
          <w:sz w:val="28"/>
          <w:szCs w:val="28"/>
          <w:lang w:bidi="en-US"/>
        </w:rPr>
        <w:t>* Складено на основі</w:t>
      </w:r>
      <w:r w:rsidRPr="002B32B8">
        <w:rPr>
          <w:rFonts w:ascii="Times New Roman" w:hAnsi="Times New Roman" w:cs="Times New Roman"/>
          <w:sz w:val="28"/>
          <w:szCs w:val="28"/>
        </w:rPr>
        <w:t xml:space="preserve"> </w:t>
      </w:r>
      <w:r w:rsidRPr="002B32B8">
        <w:rPr>
          <w:rFonts w:ascii="Times New Roman" w:eastAsia="Arial Unicode MS" w:hAnsi="Times New Roman" w:cs="Times New Roman"/>
          <w:color w:val="000000"/>
          <w:sz w:val="28"/>
          <w:szCs w:val="24"/>
          <w:lang w:val="uk"/>
        </w:rPr>
        <w:t>Типової освітньої програми елементарного підрівня початкової мистецької освіти з хореографічного мистецтва, клас танцю, затвердженої наказом міністерства культури України від 24.04.2019 №352</w:t>
      </w:r>
      <w:r w:rsidRPr="002B32B8">
        <w:rPr>
          <w:rFonts w:ascii="Times New Roman" w:hAnsi="Times New Roman" w:cs="Times New Roman"/>
          <w:sz w:val="28"/>
          <w:szCs w:val="28"/>
        </w:rPr>
        <w:t>.</w:t>
      </w:r>
    </w:p>
    <w:p w:rsidR="002B32B8" w:rsidRPr="00C82703" w:rsidRDefault="002B32B8" w:rsidP="002B32B8">
      <w:pPr>
        <w:pStyle w:val="19"/>
        <w:shd w:val="clear" w:color="auto" w:fill="auto"/>
        <w:spacing w:before="0" w:line="276" w:lineRule="auto"/>
        <w:ind w:left="20" w:right="19" w:firstLine="700"/>
        <w:rPr>
          <w:sz w:val="28"/>
          <w:szCs w:val="28"/>
        </w:rPr>
      </w:pPr>
    </w:p>
    <w:p w:rsidR="002B32B8" w:rsidRPr="00C82703" w:rsidRDefault="002B32B8" w:rsidP="002B32B8">
      <w:pPr>
        <w:ind w:right="-284"/>
        <w:jc w:val="both"/>
        <w:rPr>
          <w:rFonts w:ascii="Times New Roman" w:hAnsi="Times New Roman" w:cs="Times New Roman"/>
          <w:sz w:val="28"/>
          <w:szCs w:val="28"/>
          <w:lang w:val="uk-UA"/>
        </w:rPr>
      </w:pPr>
      <w:r w:rsidRPr="00C82703">
        <w:rPr>
          <w:rFonts w:ascii="Times New Roman" w:hAnsi="Times New Roman" w:cs="Times New Roman"/>
          <w:sz w:val="28"/>
          <w:szCs w:val="28"/>
          <w:lang w:val="uk-UA"/>
        </w:rPr>
        <w:t xml:space="preserve"> </w:t>
      </w:r>
    </w:p>
    <w:p w:rsidR="002B32B8" w:rsidRPr="00C82703" w:rsidRDefault="002B32B8" w:rsidP="002B32B8">
      <w:pPr>
        <w:ind w:right="-284"/>
        <w:jc w:val="both"/>
        <w:rPr>
          <w:rFonts w:ascii="Times New Roman" w:hAnsi="Times New Roman" w:cs="Times New Roman"/>
          <w:b/>
          <w:sz w:val="28"/>
          <w:szCs w:val="28"/>
        </w:rPr>
      </w:pPr>
      <w:r w:rsidRPr="00C82703">
        <w:rPr>
          <w:rFonts w:ascii="Times New Roman" w:hAnsi="Times New Roman" w:cs="Times New Roman"/>
          <w:b/>
          <w:sz w:val="28"/>
          <w:szCs w:val="28"/>
          <w:lang w:val="uk-UA"/>
        </w:rPr>
        <w:t xml:space="preserve">             Директор                                                      Наталія СТАНКОВИЧ</w:t>
      </w:r>
    </w:p>
    <w:p w:rsidR="00EF39AD" w:rsidRDefault="00EF39AD" w:rsidP="00B41026">
      <w:pPr>
        <w:widowControl/>
        <w:shd w:val="clear" w:color="auto" w:fill="FFFFFF"/>
        <w:jc w:val="center"/>
        <w:rPr>
          <w:rFonts w:ascii="Times New Roman" w:eastAsia="Calibri" w:hAnsi="Times New Roman" w:cs="Times New Roman"/>
          <w:color w:val="auto"/>
          <w:sz w:val="28"/>
          <w:szCs w:val="28"/>
          <w:lang w:val="uk-UA" w:eastAsia="ru-RU" w:bidi="ar-SA"/>
        </w:rPr>
      </w:pPr>
    </w:p>
    <w:p w:rsidR="002B32B8" w:rsidRDefault="00EF39AD" w:rsidP="00EF39AD">
      <w:pPr>
        <w:widowControl/>
        <w:shd w:val="clear" w:color="auto" w:fill="FFFFFF"/>
        <w:rPr>
          <w:rFonts w:ascii="Times New Roman" w:eastAsia="Calibri" w:hAnsi="Times New Roman" w:cs="Times New Roman"/>
          <w:color w:val="auto"/>
          <w:sz w:val="28"/>
          <w:szCs w:val="28"/>
          <w:lang w:val="uk-UA" w:eastAsia="ru-RU" w:bidi="ar-SA"/>
        </w:rPr>
      </w:pPr>
      <w:r w:rsidRPr="00EF39AD">
        <w:rPr>
          <w:rFonts w:ascii="Times New Roman" w:eastAsia="Calibri" w:hAnsi="Times New Roman" w:cs="Times New Roman"/>
          <w:color w:val="auto"/>
          <w:sz w:val="28"/>
          <w:szCs w:val="28"/>
          <w:lang w:val="uk-UA" w:eastAsia="ru-RU" w:bidi="ar-SA"/>
        </w:rPr>
        <w:t xml:space="preserve">                                                                                                                    </w:t>
      </w:r>
    </w:p>
    <w:p w:rsidR="002B32B8" w:rsidRDefault="002B32B8" w:rsidP="00EF39AD">
      <w:pPr>
        <w:widowControl/>
        <w:shd w:val="clear" w:color="auto" w:fill="FFFFFF"/>
        <w:rPr>
          <w:rFonts w:ascii="Times New Roman" w:eastAsia="Calibri" w:hAnsi="Times New Roman" w:cs="Times New Roman"/>
          <w:color w:val="auto"/>
          <w:sz w:val="28"/>
          <w:szCs w:val="28"/>
          <w:lang w:val="uk-UA" w:eastAsia="ru-RU" w:bidi="ar-SA"/>
        </w:rPr>
      </w:pP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Calibri" w:hAnsi="Times New Roman" w:cs="Times New Roman"/>
          <w:color w:val="auto"/>
          <w:sz w:val="28"/>
          <w:szCs w:val="28"/>
          <w:lang w:val="uk-UA" w:eastAsia="ru-RU" w:bidi="ar-SA"/>
        </w:rPr>
        <w:t xml:space="preserve"> </w:t>
      </w:r>
    </w:p>
    <w:tbl>
      <w:tblPr>
        <w:tblpPr w:leftFromText="180" w:rightFromText="180" w:vertAnchor="page" w:horzAnchor="margin" w:tblpX="108" w:tblpY="2311"/>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1701"/>
        <w:gridCol w:w="1701"/>
        <w:gridCol w:w="1384"/>
        <w:gridCol w:w="553"/>
      </w:tblGrid>
      <w:tr w:rsidR="00EF39AD" w:rsidRPr="00EF39AD" w:rsidTr="00B41026">
        <w:trPr>
          <w:gridAfter w:val="1"/>
          <w:wAfter w:w="553" w:type="dxa"/>
          <w:trHeight w:val="80"/>
        </w:trPr>
        <w:tc>
          <w:tcPr>
            <w:tcW w:w="2268" w:type="dxa"/>
            <w:tcBorders>
              <w:top w:val="single" w:sz="4" w:space="0" w:color="auto"/>
            </w:tcBorders>
          </w:tcPr>
          <w:p w:rsidR="00EF39AD" w:rsidRPr="00EF39AD" w:rsidRDefault="00EF39AD" w:rsidP="00B41026">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lastRenderedPageBreak/>
              <w:t>Освітні галузі</w:t>
            </w:r>
          </w:p>
        </w:tc>
        <w:tc>
          <w:tcPr>
            <w:tcW w:w="2552" w:type="dxa"/>
            <w:tcBorders>
              <w:top w:val="single" w:sz="4" w:space="0" w:color="auto"/>
            </w:tcBorders>
          </w:tcPr>
          <w:p w:rsidR="00EF39AD" w:rsidRPr="00EF39AD" w:rsidRDefault="00EF39AD" w:rsidP="00B41026">
            <w:pPr>
              <w:widowControl/>
              <w:tabs>
                <w:tab w:val="left" w:pos="441"/>
              </w:tabs>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Навчальні предмети</w:t>
            </w:r>
          </w:p>
        </w:tc>
        <w:tc>
          <w:tcPr>
            <w:tcW w:w="4786" w:type="dxa"/>
            <w:gridSpan w:val="3"/>
            <w:tcBorders>
              <w:top w:val="single" w:sz="4" w:space="0" w:color="auto"/>
            </w:tcBorders>
          </w:tcPr>
          <w:p w:rsidR="00EF39AD" w:rsidRPr="00EF39AD" w:rsidRDefault="00EF39AD" w:rsidP="00B41026">
            <w:pPr>
              <w:widowControl/>
              <w:rPr>
                <w:rFonts w:ascii="Times New Roman" w:eastAsia="Times New Roman" w:hAnsi="Times New Roman" w:cs="Times New Roman"/>
                <w:b/>
                <w:color w:val="auto"/>
                <w:lang w:val="ru-RU" w:eastAsia="ru-RU" w:bidi="ar-SA"/>
              </w:rPr>
            </w:pPr>
            <w:r w:rsidRPr="00EF39AD">
              <w:rPr>
                <w:rFonts w:ascii="Times New Roman" w:eastAsia="Times New Roman" w:hAnsi="Times New Roman" w:cs="Times New Roman"/>
                <w:b/>
                <w:color w:val="auto"/>
                <w:lang w:val="uk-UA" w:eastAsia="ru-RU" w:bidi="ar-SA"/>
              </w:rPr>
              <w:t>Класи, кількість годин</w:t>
            </w:r>
          </w:p>
        </w:tc>
      </w:tr>
      <w:tr w:rsidR="00EF39AD" w:rsidRPr="00B0320A" w:rsidTr="00B41026">
        <w:trPr>
          <w:trHeight w:val="992"/>
        </w:trPr>
        <w:tc>
          <w:tcPr>
            <w:tcW w:w="2268" w:type="dxa"/>
            <w:tcBorders>
              <w:top w:val="nil"/>
            </w:tcBorders>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p>
        </w:tc>
        <w:tc>
          <w:tcPr>
            <w:tcW w:w="2552" w:type="dxa"/>
            <w:tcBorders>
              <w:top w:val="nil"/>
            </w:tcBorders>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p>
        </w:tc>
        <w:tc>
          <w:tcPr>
            <w:tcW w:w="1701" w:type="dxa"/>
            <w:tcBorders>
              <w:top w:val="nil"/>
            </w:tcBorders>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    5-А </w:t>
            </w:r>
            <w:r w:rsidRPr="00EF39AD">
              <w:rPr>
                <w:rFonts w:ascii="Times New Roman" w:eastAsia="Times New Roman" w:hAnsi="Times New Roman" w:cs="Times New Roman"/>
                <w:bCs/>
                <w:i/>
                <w:color w:val="auto"/>
                <w:lang w:val="uk-UA" w:eastAsia="ru-RU" w:bidi="ar-SA"/>
              </w:rPr>
              <w:t>з</w:t>
            </w:r>
            <w:r w:rsidRPr="00EF39AD">
              <w:rPr>
                <w:rFonts w:ascii="Times New Roman" w:eastAsia="Times New Roman" w:hAnsi="Times New Roman" w:cs="Times New Roman"/>
                <w:b/>
                <w:bCs/>
                <w:color w:val="auto"/>
                <w:lang w:val="uk-UA" w:eastAsia="ru-RU" w:bidi="ar-SA"/>
              </w:rPr>
              <w:t xml:space="preserve">    </w:t>
            </w:r>
            <w:r w:rsidRPr="00EF39AD">
              <w:rPr>
                <w:rFonts w:ascii="Times New Roman" w:eastAsia="Times New Roman" w:hAnsi="Times New Roman" w:cs="Times New Roman"/>
                <w:bCs/>
                <w:i/>
                <w:color w:val="auto"/>
                <w:lang w:val="uk-UA" w:eastAsia="ru-RU" w:bidi="ar-SA"/>
              </w:rPr>
              <w:t xml:space="preserve">вивченням </w:t>
            </w:r>
          </w:p>
          <w:p w:rsidR="00EF39AD" w:rsidRPr="00EF39AD" w:rsidRDefault="00EF39AD" w:rsidP="00B41026">
            <w:pPr>
              <w:keepNext/>
              <w:widowControl/>
              <w:jc w:val="center"/>
              <w:outlineLvl w:val="5"/>
              <w:rPr>
                <w:rFonts w:ascii="Times New Roman" w:eastAsia="Times New Roman" w:hAnsi="Times New Roman" w:cs="Times New Roman"/>
                <w:bCs/>
                <w:i/>
                <w:color w:val="auto"/>
                <w:lang w:val="uk-UA" w:eastAsia="ru-RU" w:bidi="ar-SA"/>
              </w:rPr>
            </w:pPr>
            <w:r w:rsidRPr="00EF39AD">
              <w:rPr>
                <w:rFonts w:ascii="Times New Roman" w:eastAsia="Times New Roman" w:hAnsi="Times New Roman" w:cs="Times New Roman"/>
                <w:bCs/>
                <w:i/>
                <w:color w:val="auto"/>
                <w:lang w:val="uk-UA" w:eastAsia="ru-RU" w:bidi="ar-SA"/>
              </w:rPr>
              <w:t>2-х іноземних мов</w:t>
            </w:r>
          </w:p>
        </w:tc>
        <w:tc>
          <w:tcPr>
            <w:tcW w:w="1701" w:type="dxa"/>
            <w:tcBorders>
              <w:top w:val="nil"/>
            </w:tcBorders>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5-Б     </w:t>
            </w:r>
            <w:r w:rsidRPr="00EF39AD">
              <w:rPr>
                <w:rFonts w:ascii="Times New Roman" w:eastAsia="Times New Roman" w:hAnsi="Times New Roman" w:cs="Times New Roman"/>
                <w:bCs/>
                <w:i/>
                <w:color w:val="auto"/>
                <w:lang w:val="uk-UA" w:eastAsia="ru-RU" w:bidi="ar-SA"/>
              </w:rPr>
              <w:t>з</w:t>
            </w:r>
            <w:r w:rsidRPr="00EF39AD">
              <w:rPr>
                <w:rFonts w:ascii="Times New Roman" w:eastAsia="Times New Roman" w:hAnsi="Times New Roman" w:cs="Times New Roman"/>
                <w:b/>
                <w:bCs/>
                <w:color w:val="auto"/>
                <w:lang w:val="uk-UA" w:eastAsia="ru-RU" w:bidi="ar-SA"/>
              </w:rPr>
              <w:t xml:space="preserve"> </w:t>
            </w:r>
            <w:r w:rsidRPr="00EF39AD">
              <w:rPr>
                <w:rFonts w:ascii="Times New Roman" w:eastAsia="Times New Roman" w:hAnsi="Times New Roman" w:cs="Times New Roman"/>
                <w:bCs/>
                <w:i/>
                <w:color w:val="auto"/>
                <w:lang w:val="uk-UA" w:eastAsia="ru-RU" w:bidi="ar-SA"/>
              </w:rPr>
              <w:t xml:space="preserve">вивченням </w:t>
            </w:r>
          </w:p>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Cs/>
                <w:i/>
                <w:color w:val="auto"/>
                <w:lang w:val="uk-UA" w:eastAsia="ru-RU" w:bidi="ar-SA"/>
              </w:rPr>
              <w:t>2-х іноземних мов</w:t>
            </w:r>
          </w:p>
        </w:tc>
        <w:tc>
          <w:tcPr>
            <w:tcW w:w="1384" w:type="dxa"/>
            <w:tcBorders>
              <w:top w:val="nil"/>
            </w:tcBorders>
          </w:tcPr>
          <w:p w:rsidR="00EF39AD" w:rsidRPr="00EF39AD" w:rsidRDefault="00EF39AD" w:rsidP="00B41026">
            <w:pPr>
              <w:keepNext/>
              <w:widowControl/>
              <w:outlineLvl w:val="5"/>
              <w:rPr>
                <w:rFonts w:ascii="Times New Roman" w:eastAsia="Times New Roman" w:hAnsi="Times New Roman" w:cs="Times New Roman"/>
                <w:bCs/>
                <w:i/>
                <w:color w:val="auto"/>
                <w:lang w:val="uk-UA" w:eastAsia="ru-RU" w:bidi="ar-SA"/>
              </w:rPr>
            </w:pPr>
            <w:r w:rsidRPr="00EF39AD">
              <w:rPr>
                <w:rFonts w:ascii="Times New Roman" w:eastAsia="Times New Roman" w:hAnsi="Times New Roman" w:cs="Times New Roman"/>
                <w:b/>
                <w:bCs/>
                <w:color w:val="auto"/>
                <w:lang w:val="uk-UA" w:eastAsia="ru-RU" w:bidi="ar-SA"/>
              </w:rPr>
              <w:t xml:space="preserve">     5-В  </w:t>
            </w:r>
            <w:r w:rsidRPr="00EF39AD">
              <w:rPr>
                <w:rFonts w:asciiTheme="minorHAnsi" w:eastAsiaTheme="minorHAnsi" w:hAnsiTheme="minorHAnsi" w:cstheme="minorBidi"/>
                <w:color w:val="auto"/>
                <w:sz w:val="22"/>
                <w:szCs w:val="22"/>
                <w:lang w:val="uk-UA" w:bidi="ar-SA"/>
              </w:rPr>
              <w:t xml:space="preserve"> </w:t>
            </w:r>
            <w:r w:rsidRPr="00EF39AD">
              <w:rPr>
                <w:rFonts w:ascii="Times New Roman" w:eastAsia="Times New Roman" w:hAnsi="Times New Roman" w:cs="Times New Roman"/>
                <w:b/>
                <w:bCs/>
                <w:i/>
                <w:color w:val="auto"/>
                <w:lang w:val="uk-UA" w:eastAsia="ru-RU" w:bidi="ar-SA"/>
              </w:rPr>
              <w:t xml:space="preserve">з </w:t>
            </w:r>
            <w:r w:rsidRPr="00EF39AD">
              <w:rPr>
                <w:rFonts w:ascii="Times New Roman" w:eastAsia="Times New Roman" w:hAnsi="Times New Roman" w:cs="Times New Roman"/>
                <w:bCs/>
                <w:i/>
                <w:color w:val="auto"/>
                <w:lang w:val="uk-UA" w:eastAsia="ru-RU" w:bidi="ar-SA"/>
              </w:rPr>
              <w:t xml:space="preserve">вивченням </w:t>
            </w:r>
          </w:p>
          <w:p w:rsidR="00EF39AD" w:rsidRPr="00EF39AD" w:rsidRDefault="00EF39AD" w:rsidP="00B41026">
            <w:pPr>
              <w:keepNext/>
              <w:widowControl/>
              <w:outlineLvl w:val="5"/>
              <w:rPr>
                <w:rFonts w:ascii="Times New Roman" w:eastAsia="Times New Roman" w:hAnsi="Times New Roman" w:cs="Times New Roman"/>
                <w:bCs/>
                <w:i/>
                <w:color w:val="auto"/>
                <w:lang w:val="ru-RU" w:eastAsia="ru-RU" w:bidi="ar-SA"/>
              </w:rPr>
            </w:pPr>
            <w:r w:rsidRPr="00EF39AD">
              <w:rPr>
                <w:rFonts w:ascii="Times New Roman" w:eastAsia="Times New Roman" w:hAnsi="Times New Roman" w:cs="Times New Roman"/>
                <w:bCs/>
                <w:i/>
                <w:color w:val="auto"/>
                <w:lang w:val="uk-UA" w:eastAsia="ru-RU" w:bidi="ar-SA"/>
              </w:rPr>
              <w:t>2-х іноземних мов</w:t>
            </w:r>
          </w:p>
        </w:tc>
        <w:tc>
          <w:tcPr>
            <w:tcW w:w="553" w:type="dxa"/>
            <w:vMerge w:val="restart"/>
            <w:tcBorders>
              <w:top w:val="nil"/>
              <w:right w:val="nil"/>
            </w:tcBorders>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tc>
      </w:tr>
      <w:tr w:rsidR="00EF39AD" w:rsidRPr="00EF39AD" w:rsidTr="00B41026">
        <w:trPr>
          <w:trHeight w:val="228"/>
        </w:trPr>
        <w:tc>
          <w:tcPr>
            <w:tcW w:w="2268" w:type="dxa"/>
            <w:vMerge w:val="restart"/>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Мовно-літературна</w:t>
            </w: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Українська мова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135"/>
        </w:trPr>
        <w:tc>
          <w:tcPr>
            <w:tcW w:w="2268" w:type="dxa"/>
            <w:vMerge/>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Українська література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135"/>
        </w:trPr>
        <w:tc>
          <w:tcPr>
            <w:tcW w:w="2268" w:type="dxa"/>
            <w:vMerge/>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Перша іноземна мова: англійська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4/3</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4/3</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4/3</w:t>
            </w:r>
          </w:p>
        </w:tc>
        <w:tc>
          <w:tcPr>
            <w:tcW w:w="553" w:type="dxa"/>
            <w:vMerge/>
            <w:tcBorders>
              <w:right w:val="nil"/>
            </w:tcBorders>
          </w:tcPr>
          <w:p w:rsidR="00EF39AD" w:rsidRPr="00EF39AD" w:rsidRDefault="00EF39AD" w:rsidP="00B41026">
            <w:pPr>
              <w:widowControl/>
              <w:jc w:val="center"/>
              <w:rPr>
                <w:rFonts w:ascii="Times New Roman" w:eastAsia="Times New Roman" w:hAnsi="Times New Roman" w:cs="Times New Roman"/>
                <w:color w:val="auto"/>
                <w:lang w:val="uk-UA" w:eastAsia="ru-RU" w:bidi="ar-SA"/>
              </w:rPr>
            </w:pPr>
          </w:p>
        </w:tc>
      </w:tr>
      <w:tr w:rsidR="00EF39AD" w:rsidRPr="00EF39AD" w:rsidTr="00B41026">
        <w:trPr>
          <w:trHeight w:val="135"/>
        </w:trPr>
        <w:tc>
          <w:tcPr>
            <w:tcW w:w="2268" w:type="dxa"/>
            <w:vMerge/>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Друга іноземна мова:</w:t>
            </w:r>
            <w:r w:rsidRPr="00EF39AD">
              <w:rPr>
                <w:rFonts w:ascii="Times New Roman" w:eastAsia="Times New Roman" w:hAnsi="Times New Roman" w:cs="Times New Roman"/>
                <w:color w:val="auto"/>
                <w:lang w:val="uk-UA" w:eastAsia="ru-RU" w:bidi="ar-SA"/>
              </w:rPr>
              <w:t>німецька/</w:t>
            </w:r>
          </w:p>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color w:val="auto"/>
                <w:lang w:val="uk-UA" w:eastAsia="ru-RU" w:bidi="ar-SA"/>
              </w:rPr>
              <w:t>угорська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553" w:type="dxa"/>
            <w:vMerge/>
            <w:tcBorders>
              <w:right w:val="nil"/>
            </w:tcBorders>
          </w:tcPr>
          <w:p w:rsidR="00EF39AD" w:rsidRPr="00EF39AD" w:rsidRDefault="00EF39AD" w:rsidP="00B41026">
            <w:pPr>
              <w:widowControl/>
              <w:jc w:val="center"/>
              <w:rPr>
                <w:rFonts w:ascii="Times New Roman" w:eastAsia="Times New Roman" w:hAnsi="Times New Roman" w:cs="Times New Roman"/>
                <w:color w:val="auto"/>
                <w:lang w:val="uk-UA" w:eastAsia="ru-RU" w:bidi="ar-SA"/>
              </w:rPr>
            </w:pPr>
          </w:p>
        </w:tc>
      </w:tr>
      <w:tr w:rsidR="00EF39AD" w:rsidRPr="00EF39AD" w:rsidTr="00B41026">
        <w:trPr>
          <w:trHeight w:val="294"/>
        </w:trPr>
        <w:tc>
          <w:tcPr>
            <w:tcW w:w="2268" w:type="dxa"/>
            <w:vMerge/>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Зарубіжна література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480"/>
        </w:trPr>
        <w:tc>
          <w:tcPr>
            <w:tcW w:w="2268" w:type="dxa"/>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Міжгалузеві інтегровані курси</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Драматургія і театр</w:t>
            </w:r>
          </w:p>
        </w:tc>
        <w:tc>
          <w:tcPr>
            <w:tcW w:w="1701" w:type="dxa"/>
          </w:tcPr>
          <w:p w:rsidR="00EF39AD" w:rsidRPr="00EF39AD" w:rsidRDefault="00EF39AD" w:rsidP="00B41026">
            <w:pPr>
              <w:widowControl/>
              <w:jc w:val="center"/>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225"/>
        </w:trPr>
        <w:tc>
          <w:tcPr>
            <w:tcW w:w="2268" w:type="dxa"/>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Математична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Математика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302"/>
        </w:trPr>
        <w:tc>
          <w:tcPr>
            <w:tcW w:w="2268" w:type="dxa"/>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Природнича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Інтегрований курс «Пізнаємо природу»</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870"/>
        </w:trPr>
        <w:tc>
          <w:tcPr>
            <w:tcW w:w="2268" w:type="dxa"/>
            <w:vMerge w:val="restart"/>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Соціальна і здоров</w:t>
            </w:r>
            <w:r w:rsidRPr="00EF39AD">
              <w:rPr>
                <w:rFonts w:ascii="Times New Roman" w:eastAsia="Times New Roman" w:hAnsi="Times New Roman" w:cs="Times New Roman"/>
                <w:b/>
                <w:bCs/>
                <w:color w:val="auto"/>
                <w:lang w:eastAsia="ru-RU" w:bidi="ar-SA"/>
              </w:rPr>
              <w:t>’</w:t>
            </w:r>
            <w:r w:rsidRPr="00EF39AD">
              <w:rPr>
                <w:rFonts w:ascii="Times New Roman" w:eastAsia="Times New Roman" w:hAnsi="Times New Roman" w:cs="Times New Roman"/>
                <w:b/>
                <w:bCs/>
                <w:color w:val="auto"/>
                <w:lang w:val="uk-UA" w:eastAsia="ru-RU" w:bidi="ar-SA"/>
              </w:rPr>
              <w:t>язбережува</w:t>
            </w:r>
          </w:p>
          <w:p w:rsidR="00EF39AD" w:rsidRPr="00EF39AD" w:rsidRDefault="00EF39AD" w:rsidP="00B41026">
            <w:pPr>
              <w:keepNext/>
              <w:widowControl/>
              <w:outlineLvl w:val="5"/>
              <w:rPr>
                <w:rFonts w:ascii="Times New Roman" w:eastAsia="Times New Roman" w:hAnsi="Times New Roman" w:cs="Times New Roman"/>
                <w:b/>
                <w:bCs/>
                <w:color w:val="auto"/>
                <w:lang w:eastAsia="ru-RU" w:bidi="ar-SA"/>
              </w:rPr>
            </w:pPr>
            <w:r w:rsidRPr="00EF39AD">
              <w:rPr>
                <w:rFonts w:ascii="Times New Roman" w:eastAsia="Times New Roman" w:hAnsi="Times New Roman" w:cs="Times New Roman"/>
                <w:b/>
                <w:bCs/>
                <w:color w:val="auto"/>
                <w:lang w:val="uk-UA" w:eastAsia="ru-RU" w:bidi="ar-SA"/>
              </w:rPr>
              <w:t>льна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Інтегрований курс «Здоров’я, безпека та добробут»</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261"/>
        </w:trPr>
        <w:tc>
          <w:tcPr>
            <w:tcW w:w="2268" w:type="dxa"/>
            <w:vMerge/>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Етика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225"/>
        </w:trPr>
        <w:tc>
          <w:tcPr>
            <w:tcW w:w="2268" w:type="dxa"/>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Громадянська та історична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Інтегрований курс Україна і світ. Вступ до історії України та громадянської освіти</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266"/>
        </w:trPr>
        <w:tc>
          <w:tcPr>
            <w:tcW w:w="2268" w:type="dxa"/>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Інформатична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Інформатика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187"/>
        </w:trPr>
        <w:tc>
          <w:tcPr>
            <w:tcW w:w="2268" w:type="dxa"/>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Технологічна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Технології</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525"/>
        </w:trPr>
        <w:tc>
          <w:tcPr>
            <w:tcW w:w="2268" w:type="dxa"/>
            <w:vMerge w:val="restart"/>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Мистецька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Образотворче мистецтво</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288"/>
        </w:trPr>
        <w:tc>
          <w:tcPr>
            <w:tcW w:w="2268" w:type="dxa"/>
            <w:vMerge/>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Музичне </w:t>
            </w:r>
            <w:r w:rsidRPr="00EF39AD">
              <w:rPr>
                <w:rFonts w:asciiTheme="minorHAnsi" w:eastAsiaTheme="minorHAnsi" w:hAnsiTheme="minorHAnsi" w:cstheme="minorBidi"/>
                <w:color w:val="auto"/>
                <w:sz w:val="22"/>
                <w:szCs w:val="22"/>
                <w:lang w:val="uk-UA" w:bidi="ar-SA"/>
              </w:rPr>
              <w:t xml:space="preserve"> </w:t>
            </w:r>
            <w:r w:rsidRPr="00EF39AD">
              <w:rPr>
                <w:rFonts w:ascii="Times New Roman" w:eastAsia="Times New Roman" w:hAnsi="Times New Roman" w:cs="Times New Roman"/>
                <w:bCs/>
                <w:color w:val="auto"/>
                <w:lang w:val="uk-UA" w:eastAsia="ru-RU" w:bidi="ar-SA"/>
              </w:rPr>
              <w:t>мистецтво</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trHeight w:val="135"/>
        </w:trPr>
        <w:tc>
          <w:tcPr>
            <w:tcW w:w="2268"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
                <w:bCs/>
                <w:color w:val="auto"/>
                <w:lang w:val="uk-UA" w:eastAsia="ru-RU" w:bidi="ar-SA"/>
              </w:rPr>
              <w:t>Фізична культура</w:t>
            </w:r>
          </w:p>
        </w:tc>
        <w:tc>
          <w:tcPr>
            <w:tcW w:w="2552"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Фізична культура</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553" w:type="dxa"/>
            <w:vMerge/>
            <w:tcBorders>
              <w:right w:val="nil"/>
            </w:tcBorders>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gridAfter w:val="1"/>
          <w:wAfter w:w="553" w:type="dxa"/>
          <w:trHeight w:val="448"/>
        </w:trPr>
        <w:tc>
          <w:tcPr>
            <w:tcW w:w="2268" w:type="dxa"/>
          </w:tcPr>
          <w:p w:rsidR="00EF39AD" w:rsidRPr="00EF39AD" w:rsidRDefault="00EF39AD" w:rsidP="00B41026">
            <w:pPr>
              <w:widowControl/>
              <w:spacing w:after="200" w:line="276" w:lineRule="auto"/>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Курси за вибором</w:t>
            </w:r>
          </w:p>
        </w:tc>
        <w:tc>
          <w:tcPr>
            <w:tcW w:w="2552" w:type="dxa"/>
          </w:tcPr>
          <w:p w:rsidR="00EF39AD" w:rsidRPr="00EF39AD" w:rsidRDefault="00EF39AD" w:rsidP="00B41026">
            <w:pPr>
              <w:widowControl/>
              <w:spacing w:after="200" w:line="276" w:lineRule="auto"/>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Логіка</w:t>
            </w:r>
          </w:p>
        </w:tc>
        <w:tc>
          <w:tcPr>
            <w:tcW w:w="1701" w:type="dxa"/>
          </w:tcPr>
          <w:p w:rsidR="00EF39AD" w:rsidRPr="00EF39AD" w:rsidRDefault="00EF39AD" w:rsidP="00B41026">
            <w:pPr>
              <w:widowControl/>
              <w:jc w:val="center"/>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p w:rsidR="00EF39AD" w:rsidRPr="00EF39AD" w:rsidRDefault="00EF39AD" w:rsidP="00B41026">
            <w:pPr>
              <w:widowControl/>
              <w:jc w:val="center"/>
              <w:rPr>
                <w:rFonts w:ascii="Times New Roman" w:eastAsia="Times New Roman" w:hAnsi="Times New Roman" w:cs="Times New Roman"/>
                <w:bCs/>
                <w:color w:val="auto"/>
                <w:lang w:val="uk-UA" w:eastAsia="ru-RU" w:bidi="ar-SA"/>
              </w:rPr>
            </w:pP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p w:rsidR="00EF39AD" w:rsidRPr="00EF39AD" w:rsidRDefault="00EF39AD" w:rsidP="00B41026">
            <w:pPr>
              <w:keepNext/>
              <w:widowControl/>
              <w:jc w:val="center"/>
              <w:outlineLvl w:val="5"/>
              <w:rPr>
                <w:rFonts w:ascii="Times New Roman" w:eastAsia="Times New Roman" w:hAnsi="Times New Roman" w:cs="Times New Roman"/>
                <w:bCs/>
                <w:color w:val="auto"/>
                <w:lang w:val="uk-UA" w:eastAsia="ru-RU" w:bidi="ar-SA"/>
              </w:rPr>
            </w:pPr>
          </w:p>
        </w:tc>
      </w:tr>
      <w:tr w:rsidR="00EF39AD" w:rsidRPr="00EF39AD" w:rsidTr="00B41026">
        <w:trPr>
          <w:gridAfter w:val="1"/>
          <w:wAfter w:w="553" w:type="dxa"/>
          <w:trHeight w:val="448"/>
        </w:trPr>
        <w:tc>
          <w:tcPr>
            <w:tcW w:w="4820" w:type="dxa"/>
            <w:gridSpan w:val="2"/>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Разом </w:t>
            </w:r>
          </w:p>
        </w:tc>
        <w:tc>
          <w:tcPr>
            <w:tcW w:w="1701"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28+3</w:t>
            </w:r>
          </w:p>
        </w:tc>
        <w:tc>
          <w:tcPr>
            <w:tcW w:w="1701"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28+3</w:t>
            </w:r>
          </w:p>
        </w:tc>
        <w:tc>
          <w:tcPr>
            <w:tcW w:w="1384" w:type="dxa"/>
          </w:tcPr>
          <w:p w:rsidR="00EF39AD" w:rsidRPr="00EF39AD" w:rsidRDefault="00EF39AD" w:rsidP="00B41026">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28+3 </w:t>
            </w:r>
          </w:p>
        </w:tc>
      </w:tr>
      <w:tr w:rsidR="00EF39AD" w:rsidRPr="00EF39AD" w:rsidTr="00B41026">
        <w:trPr>
          <w:gridAfter w:val="1"/>
          <w:wAfter w:w="553" w:type="dxa"/>
          <w:trHeight w:val="464"/>
        </w:trPr>
        <w:tc>
          <w:tcPr>
            <w:tcW w:w="4820" w:type="dxa"/>
            <w:gridSpan w:val="2"/>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28</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28</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28</w:t>
            </w:r>
          </w:p>
        </w:tc>
      </w:tr>
      <w:tr w:rsidR="00EF39AD" w:rsidRPr="00EF39AD" w:rsidTr="00B41026">
        <w:trPr>
          <w:gridAfter w:val="1"/>
          <w:wAfter w:w="553" w:type="dxa"/>
          <w:trHeight w:val="479"/>
        </w:trPr>
        <w:tc>
          <w:tcPr>
            <w:tcW w:w="4820" w:type="dxa"/>
            <w:gridSpan w:val="2"/>
          </w:tcPr>
          <w:p w:rsidR="00EF39AD" w:rsidRPr="00EF39AD" w:rsidRDefault="00EF39AD" w:rsidP="00B41026">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Всього (без урахування поділу класів на групи)</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28+3</w:t>
            </w:r>
          </w:p>
        </w:tc>
        <w:tc>
          <w:tcPr>
            <w:tcW w:w="1701" w:type="dxa"/>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28+3</w:t>
            </w:r>
          </w:p>
        </w:tc>
        <w:tc>
          <w:tcPr>
            <w:tcW w:w="1384" w:type="dxa"/>
          </w:tcPr>
          <w:p w:rsidR="00EF39AD" w:rsidRPr="00EF39AD" w:rsidRDefault="00EF39AD" w:rsidP="00B41026">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28+3</w:t>
            </w:r>
          </w:p>
        </w:tc>
      </w:tr>
    </w:tbl>
    <w:p w:rsidR="002B32B8" w:rsidRPr="00EF39AD" w:rsidRDefault="002B32B8" w:rsidP="002B32B8">
      <w:pPr>
        <w:widowControl/>
        <w:shd w:val="clear" w:color="auto" w:fill="FFFFFF"/>
        <w:jc w:val="right"/>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Таблиця 5</w:t>
      </w:r>
    </w:p>
    <w:p w:rsidR="002B32B8" w:rsidRPr="00EF39AD" w:rsidRDefault="002B32B8" w:rsidP="002B32B8">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Навчальний план  Ужгородського мистецького  ліцею   </w:t>
      </w:r>
    </w:p>
    <w:p w:rsidR="002B32B8" w:rsidRDefault="002B32B8" w:rsidP="002B32B8">
      <w:pPr>
        <w:widowControl/>
        <w:ind w:right="-143"/>
        <w:jc w:val="both"/>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«Перспектива» для 5-х класів на 2024-2025 н.р.</w:t>
      </w:r>
    </w:p>
    <w:p w:rsidR="002B32B8" w:rsidRPr="00EF39AD" w:rsidRDefault="00EF39AD" w:rsidP="002B32B8">
      <w:pPr>
        <w:widowControl/>
        <w:ind w:right="-143"/>
        <w:jc w:val="both"/>
        <w:rPr>
          <w:rFonts w:ascii="Times New Roman" w:eastAsia="Times New Roman"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     </w:t>
      </w:r>
    </w:p>
    <w:p w:rsidR="00EF39AD" w:rsidRPr="00EF39AD" w:rsidRDefault="002B32B8" w:rsidP="00EF39AD">
      <w:pPr>
        <w:widowControl/>
        <w:ind w:left="-426" w:right="-143"/>
        <w:jc w:val="both"/>
        <w:rPr>
          <w:rFonts w:ascii="Times New Roman" w:eastAsia="Calibri" w:hAnsi="Times New Roman" w:cs="Times New Roman"/>
          <w:color w:val="auto"/>
          <w:lang w:val="uk-UA" w:bidi="ar-SA"/>
        </w:rPr>
      </w:pPr>
      <w:r w:rsidRPr="00EF39AD">
        <w:rPr>
          <w:rFonts w:ascii="Times New Roman" w:eastAsia="Times New Roman" w:hAnsi="Times New Roman" w:cs="Times New Roman"/>
          <w:color w:val="auto"/>
          <w:lang w:val="uk-UA" w:eastAsia="ru-RU" w:bidi="ar-SA"/>
        </w:rPr>
        <w:t xml:space="preserve">Навчальний план для </w:t>
      </w:r>
      <w:r w:rsidRPr="00EF39AD">
        <w:rPr>
          <w:rFonts w:ascii="Times New Roman" w:eastAsia="Times New Roman" w:hAnsi="Times New Roman" w:cs="Times New Roman"/>
          <w:b/>
          <w:color w:val="auto"/>
          <w:spacing w:val="-6"/>
          <w:lang w:val="uk-UA" w:eastAsia="ru-RU" w:bidi="ar-SA"/>
        </w:rPr>
        <w:t xml:space="preserve"> 5-А, 5-Б, 5-В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Додатка 3</w:t>
      </w:r>
      <w:r w:rsidRPr="00EF39AD">
        <w:rPr>
          <w:rFonts w:ascii="Times New Roman" w:eastAsia="Calibri" w:hAnsi="Times New Roman" w:cs="Times New Roman"/>
          <w:color w:val="auto"/>
          <w:lang w:val="uk-UA" w:bidi="ar-SA"/>
        </w:rPr>
        <w:t>, Типової освітньої</w:t>
      </w:r>
      <w:r>
        <w:rPr>
          <w:rFonts w:ascii="Times New Roman" w:eastAsia="Calibri" w:hAnsi="Times New Roman" w:cs="Times New Roman"/>
          <w:color w:val="auto"/>
          <w:lang w:val="uk-UA" w:bidi="ar-SA"/>
        </w:rPr>
        <w:t xml:space="preserve"> </w:t>
      </w:r>
      <w:r w:rsidR="00EF39AD" w:rsidRPr="00EF39AD">
        <w:rPr>
          <w:rFonts w:ascii="Times New Roman" w:eastAsia="Calibri" w:hAnsi="Times New Roman" w:cs="Times New Roman"/>
          <w:color w:val="auto"/>
          <w:lang w:val="uk-UA" w:bidi="ar-SA"/>
        </w:rPr>
        <w:t xml:space="preserve">програми,  затвердженої  наказом Міністерства освіти і науки України від 19.02.2021 № 235 зі змінами затвердженими наказом Міністерства освіти і науки України від 09.08.2024 № 1120 </w:t>
      </w:r>
    </w:p>
    <w:p w:rsidR="00EF39AD" w:rsidRPr="00EF39AD" w:rsidRDefault="00EF39AD" w:rsidP="00EF39AD">
      <w:pPr>
        <w:widowControl/>
        <w:ind w:right="-143"/>
        <w:jc w:val="both"/>
        <w:rPr>
          <w:rFonts w:ascii="Times New Roman" w:eastAsia="Times New Roman" w:hAnsi="Times New Roman" w:cs="Times New Roman"/>
          <w:b/>
          <w:bCs/>
          <w:color w:val="auto"/>
          <w:sz w:val="28"/>
          <w:szCs w:val="28"/>
          <w:lang w:val="uk-UA" w:eastAsia="ru-RU" w:bidi="ar-SA"/>
        </w:rPr>
      </w:pPr>
    </w:p>
    <w:p w:rsidR="00EF39AD" w:rsidRPr="00EF39AD" w:rsidRDefault="00EF39AD" w:rsidP="00EF39AD">
      <w:pPr>
        <w:widowControl/>
        <w:ind w:right="-143"/>
        <w:jc w:val="both"/>
        <w:rPr>
          <w:rFonts w:ascii="Times New Roman" w:eastAsia="Times New Roman" w:hAnsi="Times New Roman" w:cs="Times New Roman"/>
          <w:b/>
          <w:bCs/>
          <w:color w:val="auto"/>
          <w:sz w:val="28"/>
          <w:szCs w:val="28"/>
          <w:lang w:val="uk-UA" w:eastAsia="ru-RU"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Times New Roman" w:hAnsi="Times New Roman" w:cs="Times New Roman"/>
          <w:b/>
          <w:bCs/>
          <w:color w:val="auto"/>
          <w:sz w:val="28"/>
          <w:szCs w:val="28"/>
          <w:lang w:val="uk-UA" w:eastAsia="ru-RU" w:bidi="ar-SA"/>
        </w:rPr>
        <w:t xml:space="preserve">  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lastRenderedPageBreak/>
        <w:t xml:space="preserve">                                         </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Таблиця 6</w:t>
      </w:r>
    </w:p>
    <w:p w:rsidR="00EF39AD" w:rsidRPr="00EF39AD" w:rsidRDefault="00EF39AD" w:rsidP="00EF39AD">
      <w:pPr>
        <w:widowControl/>
        <w:jc w:val="center"/>
        <w:rPr>
          <w:rFonts w:ascii="Times New Roman" w:eastAsia="Times New Roman" w:hAnsi="Times New Roman" w:cs="Times New Roman"/>
          <w:b/>
          <w:color w:val="auto"/>
          <w:sz w:val="28"/>
          <w:szCs w:val="28"/>
          <w:lang w:val="uk-UA" w:eastAsia="ru-RU" w:bidi="ar-SA"/>
        </w:rPr>
      </w:pPr>
    </w:p>
    <w:p w:rsidR="00EF39AD" w:rsidRPr="00EF39AD" w:rsidRDefault="00EF39AD" w:rsidP="00EF39AD">
      <w:pPr>
        <w:widowControl/>
        <w:jc w:val="center"/>
        <w:rPr>
          <w:rFonts w:ascii="Times New Roman" w:eastAsia="Times New Roman" w:hAnsi="Times New Roman" w:cs="Times New Roman"/>
          <w:b/>
          <w:i/>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Навчальний план Ужгородського мистецького  ліцею                          «Перспектива» для 6-х класів на 2024-2025 н.р.</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2829"/>
        <w:gridCol w:w="1709"/>
        <w:gridCol w:w="1701"/>
        <w:gridCol w:w="1560"/>
      </w:tblGrid>
      <w:tr w:rsidR="00EF39AD" w:rsidRPr="00EF39AD" w:rsidTr="00EF39AD">
        <w:trPr>
          <w:trHeight w:val="80"/>
        </w:trPr>
        <w:tc>
          <w:tcPr>
            <w:tcW w:w="2266" w:type="dxa"/>
            <w:tcBorders>
              <w:top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Освітні галузі</w:t>
            </w:r>
          </w:p>
        </w:tc>
        <w:tc>
          <w:tcPr>
            <w:tcW w:w="2829" w:type="dxa"/>
            <w:tcBorders>
              <w:top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Навчальні предмети</w:t>
            </w:r>
          </w:p>
        </w:tc>
        <w:tc>
          <w:tcPr>
            <w:tcW w:w="4970" w:type="dxa"/>
            <w:gridSpan w:val="3"/>
            <w:shd w:val="clear" w:color="auto" w:fill="auto"/>
          </w:tcPr>
          <w:p w:rsidR="00EF39AD" w:rsidRPr="00EF39AD" w:rsidRDefault="00EF39AD" w:rsidP="00EF39AD">
            <w:pPr>
              <w:widowControl/>
              <w:spacing w:after="200" w:line="276" w:lineRule="auto"/>
              <w:rPr>
                <w:rFonts w:asciiTheme="minorHAnsi" w:eastAsiaTheme="minorHAnsi" w:hAnsiTheme="minorHAnsi" w:cstheme="minorBidi"/>
                <w:color w:val="auto"/>
                <w:lang w:val="uk-UA" w:bidi="ar-SA"/>
              </w:rPr>
            </w:pPr>
            <w:r w:rsidRPr="00EF39AD">
              <w:rPr>
                <w:rFonts w:ascii="Times New Roman" w:eastAsia="Times New Roman" w:hAnsi="Times New Roman" w:cs="Times New Roman"/>
                <w:b/>
                <w:color w:val="auto"/>
                <w:lang w:val="uk-UA" w:eastAsia="ru-RU" w:bidi="ar-SA"/>
              </w:rPr>
              <w:t>Класи, кількість годин</w:t>
            </w:r>
          </w:p>
        </w:tc>
      </w:tr>
      <w:tr w:rsidR="00EF39AD" w:rsidRPr="00EF39AD" w:rsidTr="00EF39AD">
        <w:trPr>
          <w:trHeight w:val="808"/>
        </w:trPr>
        <w:tc>
          <w:tcPr>
            <w:tcW w:w="2266"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829"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1709" w:type="dxa"/>
            <w:tcBorders>
              <w:top w:val="nil"/>
            </w:tcBorders>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     6-А</w:t>
            </w:r>
            <w:r w:rsidRPr="00EF39AD">
              <w:rPr>
                <w:rFonts w:ascii="Times New Roman" w:eastAsia="Times New Roman" w:hAnsi="Times New Roman" w:cs="Times New Roman"/>
                <w:bCs/>
                <w:i/>
                <w:color w:val="auto"/>
                <w:lang w:val="uk-UA" w:eastAsia="ru-RU" w:bidi="ar-SA"/>
              </w:rPr>
              <w:t xml:space="preserve"> з</w:t>
            </w:r>
            <w:r w:rsidRPr="00EF39AD">
              <w:rPr>
                <w:rFonts w:ascii="Times New Roman" w:eastAsia="Times New Roman" w:hAnsi="Times New Roman" w:cs="Times New Roman"/>
                <w:b/>
                <w:bCs/>
                <w:color w:val="auto"/>
                <w:lang w:val="uk-UA" w:eastAsia="ru-RU" w:bidi="ar-SA"/>
              </w:rPr>
              <w:t xml:space="preserve"> </w:t>
            </w:r>
            <w:r w:rsidRPr="00EF39AD">
              <w:rPr>
                <w:rFonts w:ascii="Times New Roman" w:eastAsia="Times New Roman" w:hAnsi="Times New Roman" w:cs="Times New Roman"/>
                <w:bCs/>
                <w:i/>
                <w:color w:val="auto"/>
                <w:lang w:val="uk-UA" w:eastAsia="ru-RU" w:bidi="ar-SA"/>
              </w:rPr>
              <w:t>вивченням 2-х іноземних мов</w:t>
            </w:r>
          </w:p>
        </w:tc>
        <w:tc>
          <w:tcPr>
            <w:tcW w:w="1701"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6-Б </w:t>
            </w:r>
            <w:r w:rsidRPr="00EF39AD">
              <w:rPr>
                <w:rFonts w:ascii="Times New Roman" w:eastAsia="Times New Roman" w:hAnsi="Times New Roman" w:cs="Times New Roman"/>
                <w:bCs/>
                <w:i/>
                <w:color w:val="auto"/>
                <w:lang w:val="uk-UA" w:eastAsia="ru-RU" w:bidi="ar-SA"/>
              </w:rPr>
              <w:t>з</w:t>
            </w:r>
            <w:r w:rsidRPr="00EF39AD">
              <w:rPr>
                <w:rFonts w:ascii="Times New Roman" w:eastAsia="Times New Roman" w:hAnsi="Times New Roman" w:cs="Times New Roman"/>
                <w:b/>
                <w:bCs/>
                <w:color w:val="auto"/>
                <w:lang w:val="uk-UA" w:eastAsia="ru-RU" w:bidi="ar-SA"/>
              </w:rPr>
              <w:t xml:space="preserve"> </w:t>
            </w:r>
            <w:r w:rsidRPr="00EF39AD">
              <w:rPr>
                <w:rFonts w:ascii="Times New Roman" w:eastAsia="Times New Roman" w:hAnsi="Times New Roman" w:cs="Times New Roman"/>
                <w:bCs/>
                <w:i/>
                <w:color w:val="auto"/>
                <w:lang w:val="uk-UA" w:eastAsia="ru-RU" w:bidi="ar-SA"/>
              </w:rPr>
              <w:t>вивченням 2-х іноземних мов</w:t>
            </w:r>
          </w:p>
        </w:tc>
        <w:tc>
          <w:tcPr>
            <w:tcW w:w="1560" w:type="dxa"/>
            <w:tcBorders>
              <w:top w:val="nil"/>
            </w:tcBorders>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ru-RU" w:eastAsia="ru-RU" w:bidi="ar-SA"/>
              </w:rPr>
              <w:t xml:space="preserve">       </w:t>
            </w:r>
            <w:r w:rsidRPr="00EF39AD">
              <w:rPr>
                <w:rFonts w:ascii="Times New Roman" w:eastAsia="Times New Roman" w:hAnsi="Times New Roman" w:cs="Times New Roman"/>
                <w:b/>
                <w:bCs/>
                <w:color w:val="auto"/>
                <w:lang w:val="uk-UA" w:eastAsia="ru-RU" w:bidi="ar-SA"/>
              </w:rPr>
              <w:t>6-В</w:t>
            </w:r>
            <w:r w:rsidRPr="00EF39AD">
              <w:rPr>
                <w:rFonts w:ascii="Times New Roman" w:eastAsia="Times New Roman" w:hAnsi="Times New Roman" w:cs="Times New Roman"/>
                <w:bCs/>
                <w:i/>
                <w:color w:val="auto"/>
                <w:lang w:val="uk-UA" w:eastAsia="ru-RU" w:bidi="ar-SA"/>
              </w:rPr>
              <w:t xml:space="preserve"> </w:t>
            </w:r>
          </w:p>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r>
      <w:tr w:rsidR="00EF39AD" w:rsidRPr="00EF39AD" w:rsidTr="00EF39AD">
        <w:trPr>
          <w:trHeight w:val="232"/>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Мовно -  літературна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Українська мова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Українська література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Перша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англійська</w:t>
            </w:r>
          </w:p>
        </w:tc>
        <w:tc>
          <w:tcPr>
            <w:tcW w:w="1709"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p>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3/4</w:t>
            </w:r>
          </w:p>
        </w:tc>
        <w:tc>
          <w:tcPr>
            <w:tcW w:w="1701"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p>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3/4</w:t>
            </w:r>
          </w:p>
        </w:tc>
        <w:tc>
          <w:tcPr>
            <w:tcW w:w="1560"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p>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3/4</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Друга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німецька/угорська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ru-RU" w:eastAsia="ru-RU" w:bidi="ar-SA"/>
              </w:rPr>
            </w:pPr>
            <w:r w:rsidRPr="00EF39AD">
              <w:rPr>
                <w:rFonts w:ascii="Times New Roman" w:eastAsia="Times New Roman" w:hAnsi="Times New Roman" w:cs="Times New Roman"/>
                <w:bCs/>
                <w:color w:val="auto"/>
                <w:lang w:val="ru-RU"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ru-RU" w:eastAsia="ru-RU" w:bidi="ar-SA"/>
              </w:rPr>
            </w:pPr>
            <w:r w:rsidRPr="00EF39AD">
              <w:rPr>
                <w:rFonts w:ascii="Times New Roman" w:eastAsia="Times New Roman" w:hAnsi="Times New Roman" w:cs="Times New Roman"/>
                <w:bCs/>
                <w:color w:val="auto"/>
                <w:lang w:val="ru-RU"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eastAsia="ru-RU" w:bidi="ar-SA"/>
              </w:rPr>
            </w:pPr>
            <w:r w:rsidRPr="00EF39AD">
              <w:rPr>
                <w:rFonts w:ascii="Times New Roman" w:eastAsia="Times New Roman" w:hAnsi="Times New Roman" w:cs="Times New Roman"/>
                <w:bCs/>
                <w:color w:val="auto"/>
                <w:lang w:eastAsia="ru-RU" w:bidi="ar-SA"/>
              </w:rPr>
              <w:t>-</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Зарубіжна література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192"/>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Математична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Математика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4</w:t>
            </w:r>
          </w:p>
        </w:tc>
      </w:tr>
      <w:tr w:rsidR="00EF39AD" w:rsidRPr="00EF39AD" w:rsidTr="00EF39AD">
        <w:trPr>
          <w:trHeight w:val="226"/>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Природнича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Інтегрований курс «Пізнаємо природу»</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345"/>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Географія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586"/>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Соціальна і здоров</w:t>
            </w:r>
            <w:r w:rsidRPr="00EF39AD">
              <w:rPr>
                <w:rFonts w:ascii="Times New Roman" w:eastAsia="Times New Roman" w:hAnsi="Times New Roman" w:cs="Times New Roman"/>
                <w:b/>
                <w:bCs/>
                <w:color w:val="auto"/>
                <w:lang w:eastAsia="ru-RU" w:bidi="ar-SA"/>
              </w:rPr>
              <w:t>’</w:t>
            </w:r>
            <w:r w:rsidRPr="00EF39AD">
              <w:rPr>
                <w:rFonts w:ascii="Times New Roman" w:eastAsia="Times New Roman" w:hAnsi="Times New Roman" w:cs="Times New Roman"/>
                <w:b/>
                <w:bCs/>
                <w:color w:val="auto"/>
                <w:lang w:val="uk-UA" w:eastAsia="ru-RU" w:bidi="ar-SA"/>
              </w:rPr>
              <w:t>язбережува</w:t>
            </w:r>
          </w:p>
          <w:p w:rsidR="00EF39AD" w:rsidRPr="00EF39AD" w:rsidRDefault="00EF39AD" w:rsidP="00EF39AD">
            <w:pPr>
              <w:keepNext/>
              <w:widowControl/>
              <w:outlineLvl w:val="5"/>
              <w:rPr>
                <w:rFonts w:ascii="Times New Roman" w:eastAsia="Times New Roman" w:hAnsi="Times New Roman" w:cs="Times New Roman"/>
                <w:b/>
                <w:bCs/>
                <w:color w:val="auto"/>
                <w:lang w:eastAsia="ru-RU" w:bidi="ar-SA"/>
              </w:rPr>
            </w:pPr>
            <w:r w:rsidRPr="00EF39AD">
              <w:rPr>
                <w:rFonts w:ascii="Times New Roman" w:eastAsia="Times New Roman" w:hAnsi="Times New Roman" w:cs="Times New Roman"/>
                <w:b/>
                <w:bCs/>
                <w:color w:val="auto"/>
                <w:lang w:val="uk-UA" w:eastAsia="ru-RU" w:bidi="ar-SA"/>
              </w:rPr>
              <w:t>льна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Інтегрований курс «Здоров’я, безпека та добробут»</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332"/>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Етика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r>
      <w:tr w:rsidR="00EF39AD" w:rsidRPr="00EF39AD" w:rsidTr="00EF39AD">
        <w:trPr>
          <w:trHeight w:val="586"/>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Громадянська та історична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Інтегрований курс Україна і світ. Вступ до історії України та громадянської освіти</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239"/>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Інформатична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Інформатика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222"/>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Технологічна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Технології</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239"/>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Мистецька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Образотворче мистецтво</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Музичне </w:t>
            </w:r>
            <w:r w:rsidRPr="00EF39AD">
              <w:rPr>
                <w:rFonts w:asciiTheme="minorHAnsi" w:eastAsiaTheme="minorHAnsi" w:hAnsiTheme="minorHAnsi" w:cstheme="minorBidi"/>
                <w:color w:val="auto"/>
                <w:sz w:val="22"/>
                <w:szCs w:val="22"/>
                <w:lang w:val="uk-UA" w:bidi="ar-SA"/>
              </w:rPr>
              <w:t xml:space="preserve"> </w:t>
            </w:r>
            <w:r w:rsidRPr="00EF39AD">
              <w:rPr>
                <w:rFonts w:ascii="Times New Roman" w:eastAsia="Times New Roman" w:hAnsi="Times New Roman" w:cs="Times New Roman"/>
                <w:bCs/>
                <w:color w:val="auto"/>
                <w:lang w:val="uk-UA" w:eastAsia="ru-RU" w:bidi="ar-SA"/>
              </w:rPr>
              <w:t>мистецтво</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370"/>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Фізична культура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Фізична культура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r>
      <w:tr w:rsidR="00EF39AD" w:rsidRPr="00EF39AD" w:rsidTr="00EF39AD">
        <w:trPr>
          <w:trHeight w:val="426"/>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Курси за вибором</w:t>
            </w:r>
          </w:p>
        </w:tc>
        <w:tc>
          <w:tcPr>
            <w:tcW w:w="282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Логіка</w:t>
            </w:r>
          </w:p>
        </w:tc>
        <w:tc>
          <w:tcPr>
            <w:tcW w:w="170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w:t>
            </w:r>
          </w:p>
        </w:tc>
        <w:tc>
          <w:tcPr>
            <w:tcW w:w="1701"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w:t>
            </w:r>
          </w:p>
        </w:tc>
        <w:tc>
          <w:tcPr>
            <w:tcW w:w="1560"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w:t>
            </w:r>
          </w:p>
        </w:tc>
      </w:tr>
      <w:tr w:rsidR="00EF39AD" w:rsidRPr="00EF39AD" w:rsidTr="00EF39AD">
        <w:trPr>
          <w:trHeight w:val="497"/>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Індивідуальні консультації</w:t>
            </w:r>
          </w:p>
        </w:tc>
        <w:tc>
          <w:tcPr>
            <w:tcW w:w="2829" w:type="dxa"/>
          </w:tcPr>
          <w:p w:rsidR="00EF39AD" w:rsidRPr="00EF39AD" w:rsidRDefault="00EF39AD" w:rsidP="00EF39AD">
            <w:pPr>
              <w:widowControl/>
              <w:spacing w:after="200" w:line="276" w:lineRule="auto"/>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Українська мова</w:t>
            </w:r>
          </w:p>
        </w:tc>
        <w:tc>
          <w:tcPr>
            <w:tcW w:w="170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w:t>
            </w:r>
          </w:p>
        </w:tc>
        <w:tc>
          <w:tcPr>
            <w:tcW w:w="1701"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w:t>
            </w:r>
          </w:p>
        </w:tc>
        <w:tc>
          <w:tcPr>
            <w:tcW w:w="1560"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2</w:t>
            </w:r>
          </w:p>
        </w:tc>
      </w:tr>
      <w:tr w:rsidR="00EF39AD" w:rsidRPr="00EF39AD" w:rsidTr="00EF39AD">
        <w:trPr>
          <w:trHeight w:val="497"/>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Разом </w:t>
            </w:r>
          </w:p>
        </w:tc>
        <w:tc>
          <w:tcPr>
            <w:tcW w:w="170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w:t>
            </w:r>
          </w:p>
        </w:tc>
        <w:tc>
          <w:tcPr>
            <w:tcW w:w="1701"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w:t>
            </w:r>
          </w:p>
        </w:tc>
        <w:tc>
          <w:tcPr>
            <w:tcW w:w="1560"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w:t>
            </w:r>
          </w:p>
        </w:tc>
      </w:tr>
      <w:tr w:rsidR="00EF39AD" w:rsidRPr="00EF39AD" w:rsidTr="00EF39AD">
        <w:trPr>
          <w:trHeight w:val="464"/>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31</w:t>
            </w:r>
          </w:p>
        </w:tc>
      </w:tr>
      <w:tr w:rsidR="00EF39AD" w:rsidRPr="00EF39AD" w:rsidTr="00EF39AD">
        <w:trPr>
          <w:trHeight w:val="479"/>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Всього ( без урахування поділу класів на групи)</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31+3</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31+3</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31+3</w:t>
            </w:r>
          </w:p>
        </w:tc>
      </w:tr>
    </w:tbl>
    <w:p w:rsidR="00EF39AD" w:rsidRPr="00EF39AD" w:rsidRDefault="00EF39AD" w:rsidP="00EF39AD">
      <w:pPr>
        <w:widowControl/>
        <w:ind w:left="-426" w:right="-143"/>
        <w:jc w:val="both"/>
        <w:rPr>
          <w:rFonts w:ascii="Times New Roman" w:eastAsia="Calibri" w:hAnsi="Times New Roman" w:cs="Times New Roman"/>
          <w:color w:val="auto"/>
          <w:lang w:val="uk-UA" w:bidi="ar-SA"/>
        </w:rPr>
      </w:pPr>
      <w:r w:rsidRPr="00EF39AD">
        <w:rPr>
          <w:rFonts w:ascii="Times New Roman" w:eastAsia="Times New Roman" w:hAnsi="Times New Roman" w:cs="Times New Roman"/>
          <w:color w:val="auto"/>
          <w:lang w:val="uk-UA" w:eastAsia="ru-RU" w:bidi="ar-SA"/>
        </w:rPr>
        <w:t xml:space="preserve">Навчальний план для </w:t>
      </w:r>
      <w:r w:rsidRPr="00EF39AD">
        <w:rPr>
          <w:rFonts w:ascii="Times New Roman" w:eastAsia="Times New Roman" w:hAnsi="Times New Roman" w:cs="Times New Roman"/>
          <w:b/>
          <w:color w:val="auto"/>
          <w:spacing w:val="-6"/>
          <w:lang w:val="uk-UA" w:eastAsia="ru-RU" w:bidi="ar-SA"/>
        </w:rPr>
        <w:t xml:space="preserve"> 6-А</w:t>
      </w:r>
      <w:r w:rsidRPr="00EF39AD">
        <w:rPr>
          <w:rFonts w:ascii="Times New Roman" w:eastAsia="Times New Roman" w:hAnsi="Times New Roman" w:cs="Times New Roman"/>
          <w:color w:val="auto"/>
          <w:spacing w:val="-6"/>
          <w:lang w:val="uk-UA" w:eastAsia="ru-RU" w:bidi="ar-SA"/>
        </w:rPr>
        <w:t>,</w:t>
      </w:r>
      <w:r w:rsidRPr="00EF39AD">
        <w:rPr>
          <w:rFonts w:ascii="Times New Roman" w:eastAsia="Times New Roman" w:hAnsi="Times New Roman" w:cs="Times New Roman"/>
          <w:b/>
          <w:color w:val="auto"/>
          <w:spacing w:val="-6"/>
          <w:lang w:val="uk-UA" w:eastAsia="ru-RU" w:bidi="ar-SA"/>
        </w:rPr>
        <w:t xml:space="preserve">6-Б, 6-В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Додатка 3, </w:t>
      </w:r>
      <w:r w:rsidRPr="00EF39AD">
        <w:rPr>
          <w:rFonts w:ascii="Times New Roman" w:eastAsia="Times New Roman" w:hAnsi="Times New Roman" w:cs="Times New Roman"/>
          <w:color w:val="auto"/>
          <w:spacing w:val="-6"/>
          <w:lang w:val="uk-UA" w:eastAsia="ru-RU" w:bidi="ar-SA"/>
        </w:rPr>
        <w:t>Типової освітньої програми,  затвердженої  наказом Міністерства освіти і науки України від 19.02.2021 № 235</w:t>
      </w:r>
      <w:r w:rsidRPr="00EF39AD">
        <w:rPr>
          <w:rFonts w:ascii="Times New Roman" w:eastAsia="Calibri" w:hAnsi="Times New Roman" w:cs="Times New Roman"/>
          <w:color w:val="auto"/>
          <w:lang w:val="uk-UA" w:bidi="ar-SA"/>
        </w:rPr>
        <w:t xml:space="preserve"> зі змінами затвердженими наказом Міністерства освіти і науки України від 09.08.2024 № 1120 </w:t>
      </w:r>
    </w:p>
    <w:p w:rsidR="00EF39AD" w:rsidRPr="00EF39AD" w:rsidRDefault="00EF39AD" w:rsidP="00EF39AD">
      <w:pPr>
        <w:widowControl/>
        <w:ind w:right="-143"/>
        <w:jc w:val="both"/>
        <w:rPr>
          <w:rFonts w:ascii="Times New Roman" w:eastAsia="Times New Roman" w:hAnsi="Times New Roman" w:cs="Times New Roman"/>
          <w:color w:val="auto"/>
          <w:spacing w:val="-6"/>
          <w:lang w:val="uk-UA" w:eastAsia="ru-RU" w:bidi="ar-SA"/>
        </w:rPr>
      </w:pPr>
    </w:p>
    <w:p w:rsidR="00EF39AD" w:rsidRPr="00EF39AD" w:rsidRDefault="00EF39AD" w:rsidP="00EF39AD">
      <w:pPr>
        <w:widowControl/>
        <w:rPr>
          <w:rFonts w:ascii="Times New Roman" w:eastAsia="Times New Roman" w:hAnsi="Times New Roman" w:cs="Times New Roman"/>
          <w:b/>
          <w:bCs/>
          <w:color w:val="auto"/>
          <w:lang w:val="uk-UA" w:eastAsia="ru-RU" w:bidi="ar-SA"/>
        </w:rPr>
      </w:pPr>
    </w:p>
    <w:p w:rsidR="00EF39AD" w:rsidRPr="00EF39AD" w:rsidRDefault="00EF39AD" w:rsidP="00EF39AD">
      <w:pPr>
        <w:widowControl/>
        <w:rPr>
          <w:rFonts w:ascii="Times New Roman" w:eastAsia="Times New Roman" w:hAnsi="Times New Roman" w:cs="Times New Roman"/>
          <w:b/>
          <w:bCs/>
          <w:color w:val="auto"/>
          <w:sz w:val="28"/>
          <w:szCs w:val="28"/>
          <w:lang w:val="uk-UA" w:eastAsia="ru-RU"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Calibri" w:hAnsi="Times New Roman" w:cs="Times New Roman"/>
          <w:color w:val="auto"/>
          <w:lang w:val="uk-UA" w:eastAsia="ru-RU" w:bidi="ar-SA"/>
        </w:rPr>
        <w:t xml:space="preserve">  </w:t>
      </w:r>
      <w:r w:rsidRPr="00EF39AD">
        <w:rPr>
          <w:rFonts w:ascii="Times New Roman" w:eastAsia="Times New Roman" w:hAnsi="Times New Roman" w:cs="Times New Roman"/>
          <w:b/>
          <w:bCs/>
          <w:color w:val="auto"/>
          <w:sz w:val="28"/>
          <w:szCs w:val="28"/>
          <w:lang w:val="uk-UA" w:eastAsia="ru-RU" w:bidi="ar-SA"/>
        </w:rPr>
        <w:t xml:space="preserve">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Таблиця 7</w:t>
      </w:r>
    </w:p>
    <w:p w:rsidR="00EF39AD" w:rsidRPr="00EF39AD" w:rsidRDefault="00EF39AD" w:rsidP="00EF39AD">
      <w:pPr>
        <w:widowControl/>
        <w:jc w:val="center"/>
        <w:rPr>
          <w:rFonts w:ascii="Times New Roman" w:eastAsia="Times New Roman" w:hAnsi="Times New Roman" w:cs="Times New Roman"/>
          <w:b/>
          <w:i/>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Навчальний план Ужгородського мистецького  ліцею                          «Перспектива» для 7-х класів на 2024-2025 н.р.</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2829"/>
        <w:gridCol w:w="1709"/>
        <w:gridCol w:w="1701"/>
        <w:gridCol w:w="1843"/>
      </w:tblGrid>
      <w:tr w:rsidR="00EF39AD" w:rsidRPr="00EF39AD" w:rsidTr="00EF39AD">
        <w:trPr>
          <w:trHeight w:val="80"/>
        </w:trPr>
        <w:tc>
          <w:tcPr>
            <w:tcW w:w="2266" w:type="dxa"/>
            <w:tcBorders>
              <w:top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Освітні галузі</w:t>
            </w:r>
          </w:p>
        </w:tc>
        <w:tc>
          <w:tcPr>
            <w:tcW w:w="2829" w:type="dxa"/>
            <w:tcBorders>
              <w:top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Навчальні предмети</w:t>
            </w:r>
          </w:p>
        </w:tc>
        <w:tc>
          <w:tcPr>
            <w:tcW w:w="5253" w:type="dxa"/>
            <w:gridSpan w:val="3"/>
            <w:shd w:val="clear" w:color="auto" w:fill="auto"/>
          </w:tcPr>
          <w:p w:rsidR="00EF39AD" w:rsidRPr="00EF39AD" w:rsidRDefault="00EF39AD" w:rsidP="00EF39AD">
            <w:pPr>
              <w:widowControl/>
              <w:spacing w:after="200" w:line="276" w:lineRule="auto"/>
              <w:rPr>
                <w:rFonts w:asciiTheme="minorHAnsi" w:eastAsiaTheme="minorHAnsi" w:hAnsiTheme="minorHAnsi" w:cstheme="minorBidi"/>
                <w:color w:val="auto"/>
                <w:lang w:val="uk-UA" w:bidi="ar-SA"/>
              </w:rPr>
            </w:pPr>
            <w:r w:rsidRPr="00EF39AD">
              <w:rPr>
                <w:rFonts w:ascii="Times New Roman" w:eastAsia="Times New Roman" w:hAnsi="Times New Roman" w:cs="Times New Roman"/>
                <w:b/>
                <w:color w:val="auto"/>
                <w:lang w:val="uk-UA" w:eastAsia="ru-RU" w:bidi="ar-SA"/>
              </w:rPr>
              <w:t>Класи, кількість годин</w:t>
            </w:r>
          </w:p>
        </w:tc>
      </w:tr>
      <w:tr w:rsidR="00EF39AD" w:rsidRPr="00B0320A" w:rsidTr="00EF39AD">
        <w:trPr>
          <w:trHeight w:val="1208"/>
        </w:trPr>
        <w:tc>
          <w:tcPr>
            <w:tcW w:w="2266"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829"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1709" w:type="dxa"/>
            <w:tcBorders>
              <w:top w:val="nil"/>
            </w:tcBorders>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     7-А</w:t>
            </w:r>
            <w:r w:rsidRPr="00EF39AD">
              <w:rPr>
                <w:rFonts w:ascii="Times New Roman" w:eastAsia="Times New Roman" w:hAnsi="Times New Roman" w:cs="Times New Roman"/>
                <w:bCs/>
                <w:i/>
                <w:color w:val="auto"/>
                <w:lang w:val="uk-UA" w:eastAsia="ru-RU" w:bidi="ar-SA"/>
              </w:rPr>
              <w:t xml:space="preserve"> з</w:t>
            </w:r>
            <w:r w:rsidRPr="00EF39AD">
              <w:rPr>
                <w:rFonts w:ascii="Times New Roman" w:eastAsia="Times New Roman" w:hAnsi="Times New Roman" w:cs="Times New Roman"/>
                <w:b/>
                <w:bCs/>
                <w:color w:val="auto"/>
                <w:lang w:val="uk-UA" w:eastAsia="ru-RU" w:bidi="ar-SA"/>
              </w:rPr>
              <w:t xml:space="preserve"> </w:t>
            </w:r>
            <w:r w:rsidRPr="00EF39AD">
              <w:rPr>
                <w:rFonts w:ascii="Times New Roman" w:eastAsia="Times New Roman" w:hAnsi="Times New Roman" w:cs="Times New Roman"/>
                <w:bCs/>
                <w:i/>
                <w:color w:val="auto"/>
                <w:lang w:val="uk-UA" w:eastAsia="ru-RU" w:bidi="ar-SA"/>
              </w:rPr>
              <w:t>вивченням 2-х іноземних мов</w:t>
            </w:r>
          </w:p>
        </w:tc>
        <w:tc>
          <w:tcPr>
            <w:tcW w:w="1701"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7-Б </w:t>
            </w:r>
            <w:r w:rsidRPr="00EF39AD">
              <w:rPr>
                <w:rFonts w:ascii="Times New Roman" w:eastAsia="Times New Roman" w:hAnsi="Times New Roman" w:cs="Times New Roman"/>
                <w:bCs/>
                <w:i/>
                <w:color w:val="auto"/>
                <w:lang w:val="uk-UA" w:eastAsia="ru-RU" w:bidi="ar-SA"/>
              </w:rPr>
              <w:t>з</w:t>
            </w:r>
            <w:r w:rsidRPr="00EF39AD">
              <w:rPr>
                <w:rFonts w:ascii="Times New Roman" w:eastAsia="Times New Roman" w:hAnsi="Times New Roman" w:cs="Times New Roman"/>
                <w:b/>
                <w:bCs/>
                <w:color w:val="auto"/>
                <w:lang w:val="uk-UA" w:eastAsia="ru-RU" w:bidi="ar-SA"/>
              </w:rPr>
              <w:t xml:space="preserve"> </w:t>
            </w:r>
            <w:r w:rsidRPr="00EF39AD">
              <w:rPr>
                <w:rFonts w:ascii="Times New Roman" w:eastAsia="Times New Roman" w:hAnsi="Times New Roman" w:cs="Times New Roman"/>
                <w:bCs/>
                <w:i/>
                <w:color w:val="auto"/>
                <w:lang w:val="uk-UA" w:eastAsia="ru-RU" w:bidi="ar-SA"/>
              </w:rPr>
              <w:t>вивченням 2-х іноземних мов</w:t>
            </w:r>
          </w:p>
        </w:tc>
        <w:tc>
          <w:tcPr>
            <w:tcW w:w="1843" w:type="dxa"/>
            <w:tcBorders>
              <w:top w:val="nil"/>
            </w:tcBorders>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ru-RU" w:eastAsia="ru-RU" w:bidi="ar-SA"/>
              </w:rPr>
              <w:t xml:space="preserve">       </w:t>
            </w:r>
            <w:r w:rsidRPr="00EF39AD">
              <w:rPr>
                <w:rFonts w:ascii="Times New Roman" w:eastAsia="Times New Roman" w:hAnsi="Times New Roman" w:cs="Times New Roman"/>
                <w:b/>
                <w:bCs/>
                <w:color w:val="auto"/>
                <w:lang w:val="uk-UA" w:eastAsia="ru-RU" w:bidi="ar-SA"/>
              </w:rPr>
              <w:t>7-В</w:t>
            </w:r>
            <w:r w:rsidRPr="00EF39AD">
              <w:rPr>
                <w:rFonts w:ascii="Times New Roman" w:eastAsia="Times New Roman" w:hAnsi="Times New Roman" w:cs="Times New Roman"/>
                <w:bCs/>
                <w:i/>
                <w:color w:val="auto"/>
                <w:lang w:val="uk-UA" w:eastAsia="ru-RU" w:bidi="ar-SA"/>
              </w:rPr>
              <w:t xml:space="preserve"> з вивченням 2-х іноземних мов</w:t>
            </w:r>
          </w:p>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r>
      <w:tr w:rsidR="00EF39AD" w:rsidRPr="00EF39AD" w:rsidTr="00EF39AD">
        <w:trPr>
          <w:trHeight w:val="232"/>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Мовно -  літературна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Українська мова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Українська література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Перша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англійська</w:t>
            </w:r>
          </w:p>
        </w:tc>
        <w:tc>
          <w:tcPr>
            <w:tcW w:w="1709"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p>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4/3</w:t>
            </w:r>
          </w:p>
        </w:tc>
        <w:tc>
          <w:tcPr>
            <w:tcW w:w="1701"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p>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4/3</w:t>
            </w:r>
          </w:p>
        </w:tc>
        <w:tc>
          <w:tcPr>
            <w:tcW w:w="1843"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p>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Cs/>
                <w:color w:val="auto"/>
                <w:lang w:val="uk-UA" w:eastAsia="ru-RU" w:bidi="ar-SA"/>
              </w:rPr>
              <w:t>4/3</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Друга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німецька/угорська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ru-RU" w:eastAsia="ru-RU" w:bidi="ar-SA"/>
              </w:rPr>
            </w:pPr>
            <w:r w:rsidRPr="00EF39AD">
              <w:rPr>
                <w:rFonts w:ascii="Times New Roman" w:eastAsia="Times New Roman" w:hAnsi="Times New Roman" w:cs="Times New Roman"/>
                <w:bCs/>
                <w:color w:val="auto"/>
                <w:lang w:val="ru-RU"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ru-RU" w:eastAsia="ru-RU" w:bidi="ar-SA"/>
              </w:rPr>
            </w:pPr>
            <w:r w:rsidRPr="00EF39AD">
              <w:rPr>
                <w:rFonts w:ascii="Times New Roman" w:eastAsia="Times New Roman" w:hAnsi="Times New Roman" w:cs="Times New Roman"/>
                <w:bCs/>
                <w:color w:val="auto"/>
                <w:lang w:val="ru-RU" w:eastAsia="ru-RU" w:bidi="ar-SA"/>
              </w:rPr>
              <w:t>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Зарубіжна література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r>
      <w:tr w:rsidR="00EF39AD" w:rsidRPr="00EF39AD" w:rsidTr="00EF39AD">
        <w:trPr>
          <w:trHeight w:val="192"/>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Математична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Алгебра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r>
      <w:tr w:rsidR="00EF39AD" w:rsidRPr="00EF39AD" w:rsidTr="00EF39AD">
        <w:trPr>
          <w:trHeight w:val="192"/>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Геометрія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226"/>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Природнича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Біологія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345"/>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Географія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345"/>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Фізика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EF39AD">
        <w:trPr>
          <w:trHeight w:val="345"/>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Хімія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586"/>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Соціальна і здоров</w:t>
            </w:r>
            <w:r w:rsidRPr="00EF39AD">
              <w:rPr>
                <w:rFonts w:ascii="Times New Roman" w:eastAsia="Times New Roman" w:hAnsi="Times New Roman" w:cs="Times New Roman"/>
                <w:b/>
                <w:bCs/>
                <w:color w:val="auto"/>
                <w:lang w:eastAsia="ru-RU" w:bidi="ar-SA"/>
              </w:rPr>
              <w:t>’</w:t>
            </w:r>
            <w:r w:rsidRPr="00EF39AD">
              <w:rPr>
                <w:rFonts w:ascii="Times New Roman" w:eastAsia="Times New Roman" w:hAnsi="Times New Roman" w:cs="Times New Roman"/>
                <w:b/>
                <w:bCs/>
                <w:color w:val="auto"/>
                <w:lang w:val="uk-UA" w:eastAsia="ru-RU" w:bidi="ar-SA"/>
              </w:rPr>
              <w:t>язбережува</w:t>
            </w:r>
          </w:p>
          <w:p w:rsidR="00EF39AD" w:rsidRPr="00EF39AD" w:rsidRDefault="00EF39AD" w:rsidP="00EF39AD">
            <w:pPr>
              <w:keepNext/>
              <w:widowControl/>
              <w:outlineLvl w:val="5"/>
              <w:rPr>
                <w:rFonts w:ascii="Times New Roman" w:eastAsia="Times New Roman" w:hAnsi="Times New Roman" w:cs="Times New Roman"/>
                <w:b/>
                <w:bCs/>
                <w:color w:val="auto"/>
                <w:lang w:eastAsia="ru-RU" w:bidi="ar-SA"/>
              </w:rPr>
            </w:pPr>
            <w:r w:rsidRPr="00EF39AD">
              <w:rPr>
                <w:rFonts w:ascii="Times New Roman" w:eastAsia="Times New Roman" w:hAnsi="Times New Roman" w:cs="Times New Roman"/>
                <w:b/>
                <w:bCs/>
                <w:color w:val="auto"/>
                <w:lang w:val="uk-UA" w:eastAsia="ru-RU" w:bidi="ar-SA"/>
              </w:rPr>
              <w:t>льна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Інтегрований курс «Здоров’я, безпека та добробут»</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271"/>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Громадянська та історична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Історія України </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300"/>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Всесвітня історія. </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r>
      <w:tr w:rsidR="00EF39AD" w:rsidRPr="00EF39AD" w:rsidTr="00EF39AD">
        <w:trPr>
          <w:trHeight w:val="300"/>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Громадянська освіти</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r>
      <w:tr w:rsidR="00EF39AD" w:rsidRPr="00EF39AD" w:rsidTr="00EF39AD">
        <w:trPr>
          <w:trHeight w:val="239"/>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Інформатична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Інформатика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222"/>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Технологічна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Технології</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239"/>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Мистецька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Образотворче мистецтво</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135"/>
        </w:trPr>
        <w:tc>
          <w:tcPr>
            <w:tcW w:w="2266" w:type="dxa"/>
            <w:vMerge/>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Музичне </w:t>
            </w:r>
            <w:r w:rsidRPr="00EF39AD">
              <w:rPr>
                <w:rFonts w:asciiTheme="minorHAnsi" w:eastAsiaTheme="minorHAnsi" w:hAnsiTheme="minorHAnsi" w:cstheme="minorBidi"/>
                <w:color w:val="auto"/>
                <w:sz w:val="22"/>
                <w:szCs w:val="22"/>
                <w:lang w:val="uk-UA" w:bidi="ar-SA"/>
              </w:rPr>
              <w:t xml:space="preserve"> </w:t>
            </w:r>
            <w:r w:rsidRPr="00EF39AD">
              <w:rPr>
                <w:rFonts w:ascii="Times New Roman" w:eastAsia="Times New Roman" w:hAnsi="Times New Roman" w:cs="Times New Roman"/>
                <w:bCs/>
                <w:color w:val="auto"/>
                <w:lang w:val="uk-UA" w:eastAsia="ru-RU" w:bidi="ar-SA"/>
              </w:rPr>
              <w:t>мистецтво</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rPr>
          <w:trHeight w:val="370"/>
        </w:trPr>
        <w:tc>
          <w:tcPr>
            <w:tcW w:w="2266"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Фізична культура</w:t>
            </w:r>
          </w:p>
        </w:tc>
        <w:tc>
          <w:tcPr>
            <w:tcW w:w="282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Фізична культура</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r>
      <w:tr w:rsidR="00EF39AD" w:rsidRPr="00EF39AD" w:rsidTr="00EF39AD">
        <w:trPr>
          <w:trHeight w:val="250"/>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Разом </w:t>
            </w:r>
          </w:p>
        </w:tc>
        <w:tc>
          <w:tcPr>
            <w:tcW w:w="170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w:t>
            </w:r>
          </w:p>
        </w:tc>
        <w:tc>
          <w:tcPr>
            <w:tcW w:w="1701"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w:t>
            </w:r>
          </w:p>
        </w:tc>
        <w:tc>
          <w:tcPr>
            <w:tcW w:w="1843"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w:t>
            </w:r>
          </w:p>
        </w:tc>
      </w:tr>
      <w:tr w:rsidR="00EF39AD" w:rsidRPr="00EF39AD" w:rsidTr="00EF39AD">
        <w:trPr>
          <w:trHeight w:val="480"/>
        </w:trPr>
        <w:tc>
          <w:tcPr>
            <w:tcW w:w="2266" w:type="dxa"/>
            <w:vMerge w:val="restart"/>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Факультативи</w:t>
            </w:r>
          </w:p>
        </w:tc>
        <w:tc>
          <w:tcPr>
            <w:tcW w:w="282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Сучасна українська літературна мова: морфологія</w:t>
            </w:r>
          </w:p>
        </w:tc>
        <w:tc>
          <w:tcPr>
            <w:tcW w:w="170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p>
        </w:tc>
        <w:tc>
          <w:tcPr>
            <w:tcW w:w="1701"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w:t>
            </w:r>
          </w:p>
        </w:tc>
        <w:tc>
          <w:tcPr>
            <w:tcW w:w="1843"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w:t>
            </w:r>
          </w:p>
        </w:tc>
      </w:tr>
      <w:tr w:rsidR="00EF39AD" w:rsidRPr="00EF39AD" w:rsidTr="00EF39AD">
        <w:trPr>
          <w:trHeight w:val="438"/>
        </w:trPr>
        <w:tc>
          <w:tcPr>
            <w:tcW w:w="2266" w:type="dxa"/>
            <w:vMerge/>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282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Усна народна творчість</w:t>
            </w:r>
          </w:p>
        </w:tc>
        <w:tc>
          <w:tcPr>
            <w:tcW w:w="170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w:t>
            </w:r>
          </w:p>
        </w:tc>
        <w:tc>
          <w:tcPr>
            <w:tcW w:w="1701"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p>
        </w:tc>
        <w:tc>
          <w:tcPr>
            <w:tcW w:w="1843"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p>
        </w:tc>
      </w:tr>
      <w:tr w:rsidR="00EF39AD" w:rsidRPr="00EF39AD" w:rsidTr="00EF39AD">
        <w:trPr>
          <w:trHeight w:val="438"/>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Разом </w:t>
            </w:r>
          </w:p>
        </w:tc>
        <w:tc>
          <w:tcPr>
            <w:tcW w:w="170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32+3</w:t>
            </w:r>
          </w:p>
        </w:tc>
        <w:tc>
          <w:tcPr>
            <w:tcW w:w="1701"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32+3</w:t>
            </w:r>
          </w:p>
        </w:tc>
        <w:tc>
          <w:tcPr>
            <w:tcW w:w="1843"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32+3</w:t>
            </w:r>
          </w:p>
        </w:tc>
      </w:tr>
      <w:tr w:rsidR="00EF39AD" w:rsidRPr="00EF39AD" w:rsidTr="00EF39AD">
        <w:trPr>
          <w:trHeight w:val="464"/>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32</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32</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32</w:t>
            </w:r>
          </w:p>
        </w:tc>
      </w:tr>
      <w:tr w:rsidR="00EF39AD" w:rsidRPr="00EF39AD" w:rsidTr="00EF39AD">
        <w:trPr>
          <w:trHeight w:val="479"/>
        </w:trPr>
        <w:tc>
          <w:tcPr>
            <w:tcW w:w="5095" w:type="dxa"/>
            <w:gridSpan w:val="2"/>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Всього ( без урахування поділу класів на групи)</w:t>
            </w:r>
          </w:p>
        </w:tc>
        <w:tc>
          <w:tcPr>
            <w:tcW w:w="170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32+3</w:t>
            </w:r>
          </w:p>
        </w:tc>
        <w:tc>
          <w:tcPr>
            <w:tcW w:w="1701"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32+3</w:t>
            </w:r>
          </w:p>
        </w:tc>
        <w:tc>
          <w:tcPr>
            <w:tcW w:w="1843"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32+3</w:t>
            </w:r>
          </w:p>
        </w:tc>
      </w:tr>
    </w:tbl>
    <w:p w:rsidR="00EF39AD" w:rsidRPr="00EF39AD" w:rsidRDefault="00EF39AD" w:rsidP="00EF39AD">
      <w:pPr>
        <w:widowControl/>
        <w:ind w:left="-426" w:right="-143"/>
        <w:jc w:val="both"/>
        <w:rPr>
          <w:rFonts w:ascii="Times New Roman" w:eastAsia="Calibri" w:hAnsi="Times New Roman" w:cs="Times New Roman"/>
          <w:color w:val="auto"/>
          <w:lang w:val="uk-UA" w:bidi="ar-SA"/>
        </w:rPr>
      </w:pPr>
      <w:r w:rsidRPr="00EF39AD">
        <w:rPr>
          <w:rFonts w:ascii="Times New Roman" w:eastAsia="Times New Roman" w:hAnsi="Times New Roman" w:cs="Times New Roman"/>
          <w:color w:val="auto"/>
          <w:lang w:val="uk-UA" w:eastAsia="ru-RU" w:bidi="ar-SA"/>
        </w:rPr>
        <w:t xml:space="preserve">Навчальний план для </w:t>
      </w:r>
      <w:r w:rsidRPr="00EF39AD">
        <w:rPr>
          <w:rFonts w:ascii="Times New Roman" w:eastAsia="Times New Roman" w:hAnsi="Times New Roman" w:cs="Times New Roman"/>
          <w:b/>
          <w:color w:val="auto"/>
          <w:spacing w:val="-6"/>
          <w:lang w:val="uk-UA" w:eastAsia="ru-RU" w:bidi="ar-SA"/>
        </w:rPr>
        <w:t xml:space="preserve"> 7-А</w:t>
      </w:r>
      <w:r w:rsidRPr="00EF39AD">
        <w:rPr>
          <w:rFonts w:ascii="Times New Roman" w:eastAsia="Times New Roman" w:hAnsi="Times New Roman" w:cs="Times New Roman"/>
          <w:color w:val="auto"/>
          <w:spacing w:val="-6"/>
          <w:lang w:val="uk-UA" w:eastAsia="ru-RU" w:bidi="ar-SA"/>
        </w:rPr>
        <w:t>,</w:t>
      </w:r>
      <w:r w:rsidRPr="00EF39AD">
        <w:rPr>
          <w:rFonts w:ascii="Times New Roman" w:eastAsia="Times New Roman" w:hAnsi="Times New Roman" w:cs="Times New Roman"/>
          <w:b/>
          <w:color w:val="auto"/>
          <w:spacing w:val="-6"/>
          <w:lang w:val="uk-UA" w:eastAsia="ru-RU" w:bidi="ar-SA"/>
        </w:rPr>
        <w:t xml:space="preserve">7-Б, 7-В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Додатка 3, </w:t>
      </w:r>
      <w:r w:rsidRPr="00EF39AD">
        <w:rPr>
          <w:rFonts w:ascii="Times New Roman" w:eastAsia="Times New Roman" w:hAnsi="Times New Roman" w:cs="Times New Roman"/>
          <w:color w:val="auto"/>
          <w:spacing w:val="-6"/>
          <w:lang w:val="uk-UA" w:eastAsia="ru-RU" w:bidi="ar-SA"/>
        </w:rPr>
        <w:t>Типової освітньої програми,  затвердженої  наказом Міністерства освіти і науки України від 19.02.2021 № 235</w:t>
      </w:r>
      <w:r w:rsidRPr="00EF39AD">
        <w:rPr>
          <w:rFonts w:ascii="Times New Roman" w:eastAsia="Calibri" w:hAnsi="Times New Roman" w:cs="Times New Roman"/>
          <w:color w:val="auto"/>
          <w:lang w:val="uk-UA" w:bidi="ar-SA"/>
        </w:rPr>
        <w:t xml:space="preserve"> зі змінами затвердженими наказом Міністерства освіти і науки України від 09.08.2024 № 1120 </w:t>
      </w:r>
    </w:p>
    <w:p w:rsidR="00EF39AD" w:rsidRPr="00EF39AD" w:rsidRDefault="00EF39AD" w:rsidP="00EF39AD">
      <w:pPr>
        <w:widowControl/>
        <w:ind w:right="-143"/>
        <w:jc w:val="both"/>
        <w:rPr>
          <w:rFonts w:ascii="Times New Roman" w:eastAsia="Times New Roman" w:hAnsi="Times New Roman" w:cs="Times New Roman"/>
          <w:color w:val="auto"/>
          <w:spacing w:val="-6"/>
          <w:lang w:val="uk-UA" w:eastAsia="ru-RU" w:bidi="ar-SA"/>
        </w:rPr>
      </w:pPr>
    </w:p>
    <w:p w:rsidR="00EF39AD" w:rsidRPr="00EF39AD" w:rsidRDefault="00EF39AD" w:rsidP="00EF39AD">
      <w:pPr>
        <w:widowControl/>
        <w:rPr>
          <w:rFonts w:ascii="Times New Roman" w:eastAsia="Times New Roman" w:hAnsi="Times New Roman" w:cs="Times New Roman"/>
          <w:b/>
          <w:bCs/>
          <w:color w:val="auto"/>
          <w:lang w:val="uk-UA" w:eastAsia="ru-RU"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Times New Roman" w:hAnsi="Times New Roman" w:cs="Times New Roman"/>
          <w:b/>
          <w:bCs/>
          <w:color w:val="auto"/>
          <w:sz w:val="28"/>
          <w:szCs w:val="28"/>
          <w:lang w:val="uk-UA" w:eastAsia="ru-RU" w:bidi="ar-SA"/>
        </w:rPr>
        <w:t xml:space="preserve">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eastAsia="ru-RU" w:bidi="ar-SA"/>
        </w:rPr>
        <w:lastRenderedPageBreak/>
        <w:t xml:space="preserve">                                                                                                                                           Таблиця 8</w:t>
      </w: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Навчальний план  Ужгородського мистецького  ліцею  </w:t>
      </w: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«Перспектива»  для 8-х класів на 2024-2025 н.р.</w:t>
      </w:r>
    </w:p>
    <w:tbl>
      <w:tblPr>
        <w:tblW w:w="10348" w:type="dxa"/>
        <w:tblInd w:w="-459" w:type="dxa"/>
        <w:tblBorders>
          <w:top w:val="single" w:sz="4" w:space="0" w:color="auto"/>
        </w:tblBorders>
        <w:tblLayout w:type="fixed"/>
        <w:tblLook w:val="0000" w:firstRow="0" w:lastRow="0" w:firstColumn="0" w:lastColumn="0" w:noHBand="0" w:noVBand="0"/>
      </w:tblPr>
      <w:tblGrid>
        <w:gridCol w:w="1858"/>
        <w:gridCol w:w="125"/>
        <w:gridCol w:w="2409"/>
        <w:gridCol w:w="1559"/>
        <w:gridCol w:w="1559"/>
        <w:gridCol w:w="1421"/>
        <w:gridCol w:w="1417"/>
      </w:tblGrid>
      <w:tr w:rsidR="00EF39AD" w:rsidRPr="00EF39AD" w:rsidTr="00EF39AD">
        <w:trPr>
          <w:trHeight w:val="70"/>
        </w:trPr>
        <w:tc>
          <w:tcPr>
            <w:tcW w:w="1983" w:type="dxa"/>
            <w:gridSpan w:val="2"/>
            <w:tcBorders>
              <w:left w:val="single" w:sz="4" w:space="0" w:color="auto"/>
              <w:right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p>
        </w:tc>
        <w:tc>
          <w:tcPr>
            <w:tcW w:w="2409" w:type="dxa"/>
            <w:tcBorders>
              <w:left w:val="single" w:sz="4" w:space="0" w:color="auto"/>
              <w:right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p>
        </w:tc>
        <w:tc>
          <w:tcPr>
            <w:tcW w:w="5956" w:type="dxa"/>
            <w:gridSpan w:val="4"/>
            <w:tcBorders>
              <w:left w:val="single" w:sz="4" w:space="0" w:color="auto"/>
              <w:right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Класи, кількість годин</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5956" w:type="dxa"/>
          <w:trHeight w:val="80"/>
        </w:trPr>
        <w:tc>
          <w:tcPr>
            <w:tcW w:w="1983" w:type="dxa"/>
            <w:gridSpan w:val="2"/>
            <w:tcBorders>
              <w:top w:val="nil"/>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Освітні галузі</w:t>
            </w:r>
          </w:p>
        </w:tc>
        <w:tc>
          <w:tcPr>
            <w:tcW w:w="2409" w:type="dxa"/>
            <w:tcBorders>
              <w:top w:val="nil"/>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Навчальні предмети</w:t>
            </w:r>
          </w:p>
        </w:tc>
      </w:tr>
      <w:tr w:rsidR="00EF39AD" w:rsidRPr="00B0320A"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1"/>
        </w:trPr>
        <w:tc>
          <w:tcPr>
            <w:tcW w:w="1983" w:type="dxa"/>
            <w:gridSpan w:val="2"/>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409"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1559"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8-А</w:t>
            </w:r>
            <w:r w:rsidRPr="00EF39AD">
              <w:rPr>
                <w:rFonts w:ascii="Times New Roman" w:eastAsia="Times New Roman" w:hAnsi="Times New Roman" w:cs="Times New Roman"/>
                <w:bCs/>
                <w:i/>
                <w:color w:val="auto"/>
                <w:sz w:val="20"/>
                <w:szCs w:val="20"/>
                <w:lang w:val="uk-UA" w:eastAsia="ru-RU" w:bidi="ar-SA"/>
              </w:rPr>
              <w:t xml:space="preserve"> з</w:t>
            </w:r>
          </w:p>
          <w:p w:rsidR="00EF39AD" w:rsidRPr="00EF39AD" w:rsidRDefault="00EF39AD" w:rsidP="00EF39AD">
            <w:pPr>
              <w:keepNext/>
              <w:widowControl/>
              <w:jc w:val="center"/>
              <w:outlineLvl w:val="5"/>
              <w:rPr>
                <w:rFonts w:ascii="Times New Roman" w:eastAsia="Times New Roman" w:hAnsi="Times New Roman" w:cs="Times New Roman"/>
                <w:b/>
                <w:bCs/>
                <w:color w:val="auto"/>
                <w:sz w:val="20"/>
                <w:szCs w:val="20"/>
                <w:lang w:val="uk-UA" w:eastAsia="ru-RU" w:bidi="ar-SA"/>
              </w:rPr>
            </w:pPr>
            <w:r w:rsidRPr="00EF39AD">
              <w:rPr>
                <w:rFonts w:ascii="Times New Roman" w:eastAsia="Times New Roman" w:hAnsi="Times New Roman" w:cs="Times New Roman"/>
                <w:bCs/>
                <w:i/>
                <w:color w:val="auto"/>
                <w:sz w:val="20"/>
                <w:szCs w:val="20"/>
                <w:lang w:val="uk-UA" w:eastAsia="ru-RU" w:bidi="ar-SA"/>
              </w:rPr>
              <w:t>вивченням двох іноземних мов</w:t>
            </w:r>
          </w:p>
          <w:p w:rsidR="00EF39AD" w:rsidRPr="00EF39AD" w:rsidRDefault="00EF39AD" w:rsidP="00EF39AD">
            <w:pPr>
              <w:keepNext/>
              <w:widowControl/>
              <w:jc w:val="center"/>
              <w:outlineLvl w:val="5"/>
              <w:rPr>
                <w:rFonts w:ascii="Times New Roman" w:eastAsia="Times New Roman" w:hAnsi="Times New Roman" w:cs="Times New Roman"/>
                <w:b/>
                <w:bCs/>
                <w:color w:val="auto"/>
                <w:sz w:val="20"/>
                <w:szCs w:val="20"/>
                <w:lang w:val="uk-UA" w:eastAsia="ru-RU" w:bidi="ar-SA"/>
              </w:rPr>
            </w:pPr>
          </w:p>
        </w:tc>
        <w:tc>
          <w:tcPr>
            <w:tcW w:w="1559"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8-Б</w:t>
            </w:r>
            <w:r w:rsidRPr="00EF39AD">
              <w:rPr>
                <w:rFonts w:ascii="Times New Roman" w:eastAsia="Times New Roman" w:hAnsi="Times New Roman" w:cs="Times New Roman"/>
                <w:bCs/>
                <w:i/>
                <w:color w:val="auto"/>
                <w:sz w:val="20"/>
                <w:szCs w:val="20"/>
                <w:lang w:val="uk-UA" w:eastAsia="ru-RU" w:bidi="ar-SA"/>
              </w:rPr>
              <w:t xml:space="preserve"> з</w:t>
            </w:r>
          </w:p>
          <w:p w:rsidR="00EF39AD" w:rsidRPr="00EF39AD" w:rsidRDefault="00EF39AD" w:rsidP="00EF39AD">
            <w:pPr>
              <w:keepNext/>
              <w:widowControl/>
              <w:jc w:val="center"/>
              <w:outlineLvl w:val="5"/>
              <w:rPr>
                <w:rFonts w:ascii="Times New Roman" w:eastAsia="Times New Roman" w:hAnsi="Times New Roman" w:cs="Times New Roman"/>
                <w:b/>
                <w:bCs/>
                <w:color w:val="auto"/>
                <w:sz w:val="20"/>
                <w:szCs w:val="20"/>
                <w:lang w:val="uk-UA" w:eastAsia="ru-RU" w:bidi="ar-SA"/>
              </w:rPr>
            </w:pPr>
            <w:r w:rsidRPr="00EF39AD">
              <w:rPr>
                <w:rFonts w:ascii="Times New Roman" w:eastAsia="Times New Roman" w:hAnsi="Times New Roman" w:cs="Times New Roman"/>
                <w:bCs/>
                <w:i/>
                <w:color w:val="auto"/>
                <w:sz w:val="20"/>
                <w:szCs w:val="20"/>
                <w:lang w:val="uk-UA" w:eastAsia="ru-RU" w:bidi="ar-SA"/>
              </w:rPr>
              <w:t>вивченням двох іноземних мов</w:t>
            </w:r>
            <w:r w:rsidRPr="00EF39AD">
              <w:rPr>
                <w:rFonts w:ascii="Times New Roman" w:eastAsia="Times New Roman" w:hAnsi="Times New Roman" w:cs="Times New Roman"/>
                <w:b/>
                <w:bCs/>
                <w:color w:val="auto"/>
                <w:lang w:val="uk-UA" w:eastAsia="ru-RU" w:bidi="ar-SA"/>
              </w:rPr>
              <w:t xml:space="preserve"> </w:t>
            </w:r>
          </w:p>
        </w:tc>
        <w:tc>
          <w:tcPr>
            <w:tcW w:w="1421"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8-В</w:t>
            </w:r>
            <w:r w:rsidRPr="00EF39AD">
              <w:rPr>
                <w:rFonts w:ascii="Times New Roman" w:eastAsia="Times New Roman" w:hAnsi="Times New Roman" w:cs="Times New Roman"/>
                <w:b/>
                <w:bCs/>
                <w:color w:val="auto"/>
                <w:sz w:val="20"/>
                <w:szCs w:val="20"/>
                <w:lang w:val="uk-UA" w:eastAsia="ru-RU" w:bidi="ar-SA"/>
              </w:rPr>
              <w:t xml:space="preserve"> </w:t>
            </w:r>
            <w:r w:rsidRPr="00EF39AD">
              <w:rPr>
                <w:rFonts w:ascii="Times New Roman" w:eastAsia="Times New Roman" w:hAnsi="Times New Roman" w:cs="Times New Roman"/>
                <w:bCs/>
                <w:i/>
                <w:color w:val="auto"/>
                <w:sz w:val="20"/>
                <w:szCs w:val="20"/>
                <w:lang w:val="uk-UA" w:eastAsia="ru-RU" w:bidi="ar-SA"/>
              </w:rPr>
              <w:t xml:space="preserve"> з</w:t>
            </w:r>
          </w:p>
          <w:p w:rsidR="00EF39AD" w:rsidRPr="00EF39AD" w:rsidRDefault="00EF39AD" w:rsidP="00EF39AD">
            <w:pPr>
              <w:keepNext/>
              <w:widowControl/>
              <w:ind w:right="-108"/>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Cs/>
                <w:i/>
                <w:color w:val="auto"/>
                <w:sz w:val="20"/>
                <w:szCs w:val="20"/>
                <w:lang w:val="uk-UA" w:eastAsia="ru-RU" w:bidi="ar-SA"/>
              </w:rPr>
              <w:t>поглибленим вивченням іноземних мов</w:t>
            </w:r>
          </w:p>
        </w:tc>
        <w:tc>
          <w:tcPr>
            <w:tcW w:w="1417"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8-Г</w:t>
            </w:r>
            <w:r w:rsidRPr="00EF39AD">
              <w:rPr>
                <w:rFonts w:ascii="Times New Roman" w:eastAsia="Times New Roman" w:hAnsi="Times New Roman" w:cs="Times New Roman"/>
                <w:bCs/>
                <w:i/>
                <w:color w:val="auto"/>
                <w:sz w:val="20"/>
                <w:szCs w:val="20"/>
                <w:lang w:val="uk-UA" w:eastAsia="ru-RU" w:bidi="ar-SA"/>
              </w:rPr>
              <w:t xml:space="preserve"> з</w:t>
            </w:r>
          </w:p>
          <w:p w:rsidR="00EF39AD" w:rsidRPr="00EF39AD" w:rsidRDefault="00EF39AD" w:rsidP="00EF39AD">
            <w:pPr>
              <w:keepNext/>
              <w:widowControl/>
              <w:jc w:val="center"/>
              <w:outlineLvl w:val="5"/>
              <w:rPr>
                <w:rFonts w:ascii="Times New Roman" w:eastAsia="Times New Roman" w:hAnsi="Times New Roman" w:cs="Times New Roman"/>
                <w:b/>
                <w:bCs/>
                <w:color w:val="auto"/>
                <w:sz w:val="20"/>
                <w:szCs w:val="20"/>
                <w:lang w:val="uk-UA" w:eastAsia="ru-RU" w:bidi="ar-SA"/>
              </w:rPr>
            </w:pPr>
            <w:r w:rsidRPr="00EF39AD">
              <w:rPr>
                <w:rFonts w:ascii="Times New Roman" w:eastAsia="Times New Roman" w:hAnsi="Times New Roman" w:cs="Times New Roman"/>
                <w:bCs/>
                <w:i/>
                <w:color w:val="auto"/>
                <w:sz w:val="20"/>
                <w:szCs w:val="20"/>
                <w:lang w:val="uk-UA" w:eastAsia="ru-RU" w:bidi="ar-SA"/>
              </w:rPr>
              <w:t>вивченням двох іноземних мов</w:t>
            </w:r>
            <w:r w:rsidRPr="00EF39AD">
              <w:rPr>
                <w:rFonts w:ascii="Times New Roman" w:eastAsia="Times New Roman" w:hAnsi="Times New Roman" w:cs="Times New Roman"/>
                <w:b/>
                <w:bCs/>
                <w:color w:val="auto"/>
                <w:lang w:val="uk-UA" w:eastAsia="ru-RU" w:bidi="ar-SA"/>
              </w:rPr>
              <w:t xml:space="preserve"> </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4"/>
        </w:trPr>
        <w:tc>
          <w:tcPr>
            <w:tcW w:w="1983"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Мови і літератури</w:t>
            </w: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Українська мова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2+1</w:t>
            </w:r>
          </w:p>
        </w:tc>
        <w:tc>
          <w:tcPr>
            <w:tcW w:w="1421" w:type="dxa"/>
          </w:tcPr>
          <w:p w:rsidR="00EF39AD" w:rsidRPr="00EF39AD" w:rsidRDefault="00EF39AD" w:rsidP="00EF39AD">
            <w:pPr>
              <w:keepNext/>
              <w:widowControl/>
              <w:ind w:right="-108"/>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2+1</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Українська література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Перша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англійська</w:t>
            </w:r>
          </w:p>
        </w:tc>
        <w:tc>
          <w:tcPr>
            <w:tcW w:w="1559"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color w:val="auto"/>
                <w:sz w:val="22"/>
                <w:szCs w:val="22"/>
                <w:lang w:val="uk-UA" w:eastAsia="ru-RU" w:bidi="ar-SA"/>
              </w:rPr>
              <w:t>2+1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2+1</w:t>
            </w:r>
          </w:p>
        </w:tc>
        <w:tc>
          <w:tcPr>
            <w:tcW w:w="1421" w:type="dxa"/>
          </w:tcPr>
          <w:p w:rsidR="00EF39AD" w:rsidRPr="00EF39AD" w:rsidRDefault="00EF39AD" w:rsidP="00EF39AD">
            <w:pPr>
              <w:keepNext/>
              <w:widowControl/>
              <w:ind w:right="-108"/>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5</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Друга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німецька/угорська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tabs>
                <w:tab w:val="left" w:pos="918"/>
              </w:tabs>
              <w:ind w:right="-108"/>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Зарубіжна література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108"/>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1983"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Суспільствознавство</w:t>
            </w: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 xml:space="preserve">Історія України </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 xml:space="preserve">   2/1+0/1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 xml:space="preserve">    2/1+0/1</w:t>
            </w:r>
          </w:p>
        </w:tc>
        <w:tc>
          <w:tcPr>
            <w:tcW w:w="1421" w:type="dxa"/>
            <w:tcBorders>
              <w:right w:val="single" w:sz="4" w:space="0" w:color="auto"/>
            </w:tcBorders>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 xml:space="preserve">        2/1</w:t>
            </w:r>
          </w:p>
        </w:tc>
        <w:tc>
          <w:tcPr>
            <w:tcW w:w="1417"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 xml:space="preserve">    2/1+0/1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Всесвітня історія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421" w:type="dxa"/>
            <w:tcBorders>
              <w:right w:val="single" w:sz="4" w:space="0" w:color="auto"/>
            </w:tcBorders>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1</w:t>
            </w:r>
          </w:p>
        </w:tc>
        <w:tc>
          <w:tcPr>
            <w:tcW w:w="1417"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1983" w:type="dxa"/>
            <w:gridSpan w:val="2"/>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Мистецтво</w:t>
            </w: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Мистецтво</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421"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1/0+0/1</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6"/>
        </w:trPr>
        <w:tc>
          <w:tcPr>
            <w:tcW w:w="1983"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Математика</w:t>
            </w: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Алгебра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9"/>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Геометрія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1983"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Природознавство</w:t>
            </w:r>
          </w:p>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p w:rsidR="00EF39AD" w:rsidRPr="00EF39AD" w:rsidRDefault="00EF39AD" w:rsidP="00EF39AD">
            <w:pPr>
              <w:widowControl/>
              <w:rPr>
                <w:rFonts w:ascii="Times New Roman" w:eastAsia="Times New Roman" w:hAnsi="Times New Roman" w:cs="Times New Roman"/>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Біологія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1983" w:type="dxa"/>
            <w:gridSpan w:val="2"/>
            <w:vMerge/>
          </w:tcPr>
          <w:p w:rsidR="00EF39AD" w:rsidRPr="00EF39AD" w:rsidRDefault="00EF39AD" w:rsidP="00EF39AD">
            <w:pPr>
              <w:widowControl/>
              <w:rPr>
                <w:rFonts w:ascii="Times New Roman" w:eastAsia="Times New Roman" w:hAnsi="Times New Roman" w:cs="Times New Roman"/>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Географія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1983" w:type="dxa"/>
            <w:gridSpan w:val="2"/>
            <w:vMerge/>
          </w:tcPr>
          <w:p w:rsidR="00EF39AD" w:rsidRPr="00EF39AD" w:rsidRDefault="00EF39AD" w:rsidP="00EF39AD">
            <w:pPr>
              <w:widowControl/>
              <w:rPr>
                <w:rFonts w:ascii="Times New Roman" w:eastAsia="Times New Roman" w:hAnsi="Times New Roman" w:cs="Times New Roman"/>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Фізика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Хімія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4"/>
        </w:trPr>
        <w:tc>
          <w:tcPr>
            <w:tcW w:w="1983"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Технології</w:t>
            </w: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Трудове навчання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1</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Інформатика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c>
          <w:tcPr>
            <w:tcW w:w="1421" w:type="dxa"/>
            <w:tcBorders>
              <w:top w:val="nil"/>
            </w:tcBorders>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2</w:t>
            </w:r>
          </w:p>
        </w:tc>
        <w:tc>
          <w:tcPr>
            <w:tcW w:w="1417" w:type="dxa"/>
            <w:tcBorders>
              <w:top w:val="nil"/>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2</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9"/>
        </w:trPr>
        <w:tc>
          <w:tcPr>
            <w:tcW w:w="1983"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Здоров’я і фізична культура</w:t>
            </w: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Основи здоров’я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0/</w:t>
            </w:r>
            <w:r w:rsidRPr="00EF39AD">
              <w:rPr>
                <w:rFonts w:ascii="Times New Roman" w:eastAsia="Times New Roman" w:hAnsi="Times New Roman" w:cs="Times New Roman"/>
                <w:bCs/>
                <w:color w:val="auto"/>
                <w:sz w:val="22"/>
                <w:szCs w:val="22"/>
                <w:lang w:val="uk-UA" w:eastAsia="ru-RU" w:bidi="ar-SA"/>
              </w:rPr>
              <w:t>1</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trPr>
        <w:tc>
          <w:tcPr>
            <w:tcW w:w="1983"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409"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Фізична культура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3</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3</w:t>
            </w:r>
          </w:p>
        </w:tc>
        <w:tc>
          <w:tcPr>
            <w:tcW w:w="1421" w:type="dxa"/>
          </w:tcPr>
          <w:p w:rsidR="00EF39AD" w:rsidRPr="00EF39AD" w:rsidRDefault="00EF39AD" w:rsidP="00EF39AD">
            <w:pPr>
              <w:keepNext/>
              <w:widowControl/>
              <w:ind w:right="601"/>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val="uk-UA" w:eastAsia="ru-RU" w:bidi="ar-SA"/>
              </w:rPr>
              <w:t>3</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3</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9"/>
        </w:trPr>
        <w:tc>
          <w:tcPr>
            <w:tcW w:w="4392" w:type="dxa"/>
            <w:gridSpan w:val="3"/>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Разом </w:t>
            </w:r>
          </w:p>
        </w:tc>
        <w:tc>
          <w:tcPr>
            <w:tcW w:w="155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30+3+2/</w:t>
            </w:r>
          </w:p>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29+3+3</w:t>
            </w:r>
          </w:p>
        </w:tc>
        <w:tc>
          <w:tcPr>
            <w:tcW w:w="1559"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30+3+2/</w:t>
            </w:r>
          </w:p>
          <w:p w:rsidR="00EF39AD" w:rsidRPr="00EF39AD" w:rsidRDefault="00EF39AD" w:rsidP="00EF39AD">
            <w:pPr>
              <w:keepNext/>
              <w:widowControl/>
              <w:jc w:val="both"/>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29+3+3</w:t>
            </w:r>
          </w:p>
        </w:tc>
        <w:tc>
          <w:tcPr>
            <w:tcW w:w="1421"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32+3+1/</w:t>
            </w:r>
          </w:p>
          <w:p w:rsidR="00EF39AD" w:rsidRPr="00EF39AD" w:rsidRDefault="00EF39AD" w:rsidP="00EF39AD">
            <w:pPr>
              <w:widowControl/>
              <w:ind w:right="-108"/>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sz w:val="22"/>
                <w:szCs w:val="22"/>
                <w:lang w:val="uk-UA" w:eastAsia="ru-RU" w:bidi="ar-SA"/>
              </w:rPr>
              <w:t xml:space="preserve">     31+3+2</w:t>
            </w:r>
          </w:p>
        </w:tc>
        <w:tc>
          <w:tcPr>
            <w:tcW w:w="1417" w:type="dxa"/>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30+3+2/</w:t>
            </w:r>
          </w:p>
          <w:p w:rsidR="00EF39AD" w:rsidRPr="00EF39AD" w:rsidRDefault="00EF39AD" w:rsidP="00EF39AD">
            <w:pPr>
              <w:keepNext/>
              <w:widowControl/>
              <w:jc w:val="both"/>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 xml:space="preserve">   29+3+3</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4"/>
        </w:trPr>
        <w:tc>
          <w:tcPr>
            <w:tcW w:w="4392" w:type="dxa"/>
            <w:gridSpan w:val="3"/>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Додатковий час на навчальні  предмети, курси за вибором, факультативи, індивідуальні заняття та консультації</w:t>
            </w:r>
          </w:p>
        </w:tc>
        <w:tc>
          <w:tcPr>
            <w:tcW w:w="1559"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
                <w:color w:val="auto"/>
                <w:lang w:val="uk-UA" w:eastAsia="ru-RU" w:bidi="ar-SA"/>
              </w:rPr>
              <w:t>3/4</w:t>
            </w:r>
          </w:p>
        </w:tc>
        <w:tc>
          <w:tcPr>
            <w:tcW w:w="155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3/4</w:t>
            </w:r>
          </w:p>
        </w:tc>
        <w:tc>
          <w:tcPr>
            <w:tcW w:w="1421"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1/2</w:t>
            </w:r>
          </w:p>
        </w:tc>
        <w:tc>
          <w:tcPr>
            <w:tcW w:w="1417"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3/4</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7"/>
        </w:trPr>
        <w:tc>
          <w:tcPr>
            <w:tcW w:w="1858"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Курс за вибором</w:t>
            </w:r>
          </w:p>
        </w:tc>
        <w:tc>
          <w:tcPr>
            <w:tcW w:w="2534" w:type="dxa"/>
            <w:gridSpan w:val="2"/>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x-none" w:eastAsia="ru-RU" w:bidi="ar-SA"/>
              </w:rPr>
              <w:t>Українська культура</w:t>
            </w:r>
            <w:r w:rsidRPr="00EF39AD">
              <w:rPr>
                <w:rFonts w:ascii="Times New Roman" w:eastAsia="Times New Roman" w:hAnsi="Times New Roman" w:cs="Times New Roman"/>
                <w:bCs/>
                <w:color w:val="auto"/>
                <w:lang w:val="uk-UA" w:eastAsia="ru-RU" w:bidi="ar-SA"/>
              </w:rPr>
              <w:t xml:space="preserve"> середини Х</w:t>
            </w:r>
            <w:r w:rsidRPr="00EF39AD">
              <w:rPr>
                <w:rFonts w:ascii="Times New Roman" w:eastAsia="Times New Roman" w:hAnsi="Times New Roman" w:cs="Times New Roman"/>
                <w:bCs/>
                <w:color w:val="auto"/>
                <w:lang w:eastAsia="ru-RU" w:bidi="ar-SA"/>
              </w:rPr>
              <w:t>VI</w:t>
            </w:r>
            <w:r w:rsidRPr="00EF39AD">
              <w:rPr>
                <w:rFonts w:ascii="Times New Roman" w:eastAsia="Times New Roman" w:hAnsi="Times New Roman" w:cs="Times New Roman"/>
                <w:bCs/>
                <w:color w:val="auto"/>
                <w:lang w:val="ru-RU" w:eastAsia="ru-RU" w:bidi="ar-SA"/>
              </w:rPr>
              <w:t>-</w:t>
            </w:r>
            <w:r w:rsidRPr="00EF39AD">
              <w:rPr>
                <w:rFonts w:ascii="Times New Roman" w:eastAsia="Times New Roman" w:hAnsi="Times New Roman" w:cs="Times New Roman"/>
                <w:bCs/>
                <w:color w:val="auto"/>
                <w:lang w:eastAsia="ru-RU" w:bidi="ar-SA"/>
              </w:rPr>
              <w:t>XIX</w:t>
            </w:r>
            <w:r w:rsidRPr="00EF39AD">
              <w:rPr>
                <w:rFonts w:ascii="Times New Roman" w:eastAsia="Times New Roman" w:hAnsi="Times New Roman" w:cs="Times New Roman"/>
                <w:bCs/>
                <w:color w:val="auto"/>
                <w:lang w:val="uk-UA" w:eastAsia="ru-RU" w:bidi="ar-SA"/>
              </w:rPr>
              <w:t xml:space="preserve"> ст.8-9 кл.</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421"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w:t>
            </w:r>
          </w:p>
        </w:tc>
        <w:tc>
          <w:tcPr>
            <w:tcW w:w="1417" w:type="dxa"/>
          </w:tcPr>
          <w:p w:rsidR="00EF39AD" w:rsidRPr="00EF39AD" w:rsidRDefault="00EF39AD" w:rsidP="00EF39AD">
            <w:pPr>
              <w:keepNext/>
              <w:widowControl/>
              <w:tabs>
                <w:tab w:val="left" w:pos="918"/>
              </w:tabs>
              <w:ind w:right="-108"/>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4"/>
        </w:trPr>
        <w:tc>
          <w:tcPr>
            <w:tcW w:w="4392" w:type="dxa"/>
            <w:gridSpan w:val="3"/>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Гранично допустиме навчальне навантаження на учня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c>
          <w:tcPr>
            <w:tcW w:w="1421" w:type="dxa"/>
          </w:tcPr>
          <w:p w:rsidR="00EF39AD" w:rsidRPr="00EF39AD" w:rsidRDefault="00EF39AD" w:rsidP="00EF39AD">
            <w:pPr>
              <w:keepNext/>
              <w:widowControl/>
              <w:ind w:right="-108"/>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r>
      <w:tr w:rsidR="00EF39AD" w:rsidRPr="00EF39AD" w:rsidTr="00EF39AD">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9"/>
        </w:trPr>
        <w:tc>
          <w:tcPr>
            <w:tcW w:w="4392" w:type="dxa"/>
            <w:gridSpan w:val="3"/>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Всього ( без урахування поділу класів на групи)</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c>
          <w:tcPr>
            <w:tcW w:w="1421" w:type="dxa"/>
          </w:tcPr>
          <w:p w:rsidR="00EF39AD" w:rsidRPr="00EF39AD" w:rsidRDefault="00EF39AD" w:rsidP="00EF39AD">
            <w:pPr>
              <w:keepNext/>
              <w:widowControl/>
              <w:tabs>
                <w:tab w:val="left" w:pos="918"/>
              </w:tabs>
              <w:ind w:right="-108"/>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c>
          <w:tcPr>
            <w:tcW w:w="1417"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r>
    </w:tbl>
    <w:p w:rsidR="00EF39AD" w:rsidRPr="00EF39AD" w:rsidRDefault="00EF39AD" w:rsidP="00EF39AD">
      <w:pPr>
        <w:widowControl/>
        <w:ind w:right="-143"/>
        <w:jc w:val="both"/>
        <w:rPr>
          <w:rFonts w:ascii="Times New Roman" w:eastAsia="Calibri" w:hAnsi="Times New Roman" w:cs="Times New Roman"/>
          <w:b/>
          <w:color w:val="auto"/>
          <w:lang w:val="uk-UA" w:bidi="ar-SA"/>
        </w:rPr>
      </w:pPr>
      <w:r w:rsidRPr="00EF39AD">
        <w:rPr>
          <w:rFonts w:ascii="Times New Roman" w:eastAsia="Times New Roman" w:hAnsi="Times New Roman" w:cs="Times New Roman"/>
          <w:color w:val="auto"/>
          <w:lang w:val="uk-UA" w:eastAsia="ru-RU" w:bidi="ar-SA"/>
        </w:rPr>
        <w:t>Навчальний план</w:t>
      </w:r>
      <w:r w:rsidRPr="00EF39AD">
        <w:rPr>
          <w:rFonts w:ascii="Times New Roman" w:eastAsia="Times New Roman" w:hAnsi="Times New Roman" w:cs="Times New Roman"/>
          <w:color w:val="auto"/>
          <w:spacing w:val="-6"/>
          <w:lang w:val="uk-UA" w:eastAsia="ru-RU" w:bidi="ar-SA"/>
        </w:rPr>
        <w:t xml:space="preserve"> для</w:t>
      </w:r>
      <w:r w:rsidRPr="00EF39AD">
        <w:rPr>
          <w:rFonts w:ascii="Times New Roman" w:eastAsia="Times New Roman" w:hAnsi="Times New Roman" w:cs="Times New Roman"/>
          <w:color w:val="auto"/>
          <w:lang w:val="uk-UA" w:eastAsia="ru-RU" w:bidi="ar-SA"/>
        </w:rPr>
        <w:t xml:space="preserve"> </w:t>
      </w:r>
      <w:r w:rsidRPr="00EF39AD">
        <w:rPr>
          <w:rFonts w:ascii="Times New Roman" w:eastAsia="Times New Roman" w:hAnsi="Times New Roman" w:cs="Times New Roman"/>
          <w:b/>
          <w:color w:val="auto"/>
          <w:spacing w:val="-6"/>
          <w:lang w:val="uk-UA" w:eastAsia="ru-RU" w:bidi="ar-SA"/>
        </w:rPr>
        <w:t>8-А, 8-Б,8-Г</w:t>
      </w:r>
      <w:r w:rsidRPr="00EF39AD">
        <w:rPr>
          <w:rFonts w:ascii="Times New Roman" w:eastAsia="Times New Roman" w:hAnsi="Times New Roman" w:cs="Times New Roman"/>
          <w:color w:val="auto"/>
          <w:lang w:val="uk-UA" w:eastAsia="ru-RU" w:bidi="ar-SA"/>
        </w:rPr>
        <w:t xml:space="preserve"> </w:t>
      </w:r>
      <w:r w:rsidRPr="00EF39AD">
        <w:rPr>
          <w:rFonts w:ascii="Times New Roman" w:eastAsia="Times New Roman" w:hAnsi="Times New Roman" w:cs="Times New Roman"/>
          <w:b/>
          <w:color w:val="auto"/>
          <w:spacing w:val="-6"/>
          <w:lang w:val="uk-UA" w:eastAsia="ru-RU" w:bidi="ar-SA"/>
        </w:rPr>
        <w:t xml:space="preserve">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Таблиці 10,</w:t>
      </w:r>
      <w:r w:rsidRPr="00EF39AD">
        <w:rPr>
          <w:rFonts w:ascii="Times New Roman" w:eastAsia="Times New Roman" w:hAnsi="Times New Roman" w:cs="Times New Roman"/>
          <w:color w:val="auto"/>
          <w:spacing w:val="-6"/>
          <w:lang w:val="uk-UA" w:eastAsia="ru-RU" w:bidi="ar-SA"/>
        </w:rPr>
        <w:t xml:space="preserve"> для</w:t>
      </w:r>
      <w:r w:rsidRPr="00EF39AD">
        <w:rPr>
          <w:rFonts w:ascii="Times New Roman" w:eastAsia="Times New Roman" w:hAnsi="Times New Roman" w:cs="Times New Roman"/>
          <w:b/>
          <w:color w:val="auto"/>
          <w:spacing w:val="-6"/>
          <w:lang w:val="uk-UA" w:eastAsia="ru-RU" w:bidi="ar-SA"/>
        </w:rPr>
        <w:t xml:space="preserve"> </w:t>
      </w:r>
      <w:r w:rsidRPr="00EF39AD">
        <w:rPr>
          <w:rFonts w:ascii="Times New Roman" w:eastAsia="Calibri" w:hAnsi="Times New Roman" w:cs="Times New Roman"/>
          <w:b/>
          <w:color w:val="auto"/>
          <w:lang w:val="uk-UA" w:bidi="ar-SA"/>
        </w:rPr>
        <w:t>8-В</w:t>
      </w:r>
      <w:r w:rsidRPr="00EF39AD">
        <w:rPr>
          <w:rFonts w:ascii="Times New Roman" w:eastAsia="Times New Roman" w:hAnsi="Times New Roman" w:cs="Times New Roman"/>
          <w:b/>
          <w:color w:val="auto"/>
          <w:spacing w:val="-6"/>
          <w:lang w:val="uk-UA" w:eastAsia="ru-RU" w:bidi="ar-SA"/>
        </w:rPr>
        <w:t xml:space="preserve">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Таблиці 3 </w:t>
      </w:r>
      <w:r w:rsidRPr="00EF39AD">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405</w:t>
      </w:r>
    </w:p>
    <w:p w:rsidR="00EF39AD" w:rsidRPr="00EF39AD" w:rsidRDefault="00EF39AD" w:rsidP="00EF39AD">
      <w:pPr>
        <w:widowControl/>
        <w:rPr>
          <w:rFonts w:ascii="Times New Roman" w:eastAsia="Times New Roman" w:hAnsi="Times New Roman" w:cs="Times New Roman"/>
          <w:b/>
          <w:bCs/>
          <w:color w:val="auto"/>
          <w:lang w:val="uk-UA" w:eastAsia="ru-RU"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Times New Roman" w:hAnsi="Times New Roman" w:cs="Times New Roman"/>
          <w:b/>
          <w:bCs/>
          <w:color w:val="auto"/>
          <w:sz w:val="28"/>
          <w:szCs w:val="28"/>
          <w:lang w:val="uk-UA" w:eastAsia="ru-RU" w:bidi="ar-SA"/>
        </w:rPr>
        <w:t xml:space="preserve">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rPr>
          <w:rFonts w:ascii="Times New Roman" w:eastAsia="Times New Roman" w:hAnsi="Times New Roman" w:cs="Times New Roman"/>
          <w:b/>
          <w:bCs/>
          <w:color w:val="auto"/>
          <w:lang w:val="uk-UA" w:eastAsia="ru-RU" w:bidi="ar-SA"/>
        </w:rPr>
      </w:pPr>
    </w:p>
    <w:p w:rsidR="002B32B8" w:rsidRDefault="00EF39AD" w:rsidP="00EF39AD">
      <w:pPr>
        <w:widowControl/>
        <w:shd w:val="clear" w:color="auto" w:fill="FFFFFF"/>
        <w:rPr>
          <w:rFonts w:ascii="Times New Roman" w:eastAsia="Calibri" w:hAnsi="Times New Roman" w:cs="Times New Roman"/>
          <w:color w:val="auto"/>
          <w:sz w:val="28"/>
          <w:szCs w:val="28"/>
          <w:lang w:val="uk-UA" w:eastAsia="ru-RU" w:bidi="ar-SA"/>
        </w:rPr>
      </w:pPr>
      <w:r w:rsidRPr="00EF39AD">
        <w:rPr>
          <w:rFonts w:ascii="Times New Roman" w:eastAsia="Calibri" w:hAnsi="Times New Roman" w:cs="Times New Roman"/>
          <w:color w:val="auto"/>
          <w:sz w:val="28"/>
          <w:szCs w:val="28"/>
          <w:lang w:val="uk-UA" w:eastAsia="ru-RU" w:bidi="ar-SA"/>
        </w:rPr>
        <w:t xml:space="preserve">                                                                                                                       </w:t>
      </w:r>
    </w:p>
    <w:p w:rsidR="002B32B8" w:rsidRDefault="002B32B8" w:rsidP="002B32B8">
      <w:pPr>
        <w:widowControl/>
        <w:shd w:val="clear" w:color="auto" w:fill="FFFFFF"/>
        <w:jc w:val="right"/>
        <w:rPr>
          <w:rFonts w:ascii="Times New Roman" w:eastAsia="Calibri" w:hAnsi="Times New Roman" w:cs="Times New Roman"/>
          <w:color w:val="auto"/>
          <w:lang w:val="uk-UA" w:eastAsia="ru-RU" w:bidi="ar-SA"/>
        </w:rPr>
      </w:pPr>
    </w:p>
    <w:p w:rsidR="002B32B8" w:rsidRDefault="00EF39AD" w:rsidP="002B32B8">
      <w:pPr>
        <w:widowControl/>
        <w:shd w:val="clear" w:color="auto" w:fill="FFFFFF"/>
        <w:jc w:val="right"/>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lastRenderedPageBreak/>
        <w:t xml:space="preserve">Таблиця 9                                                                                                                                                                                                                                                            </w:t>
      </w:r>
    </w:p>
    <w:p w:rsidR="00EF39AD" w:rsidRPr="00EF39AD" w:rsidRDefault="00EF39AD" w:rsidP="002B32B8">
      <w:pPr>
        <w:widowControl/>
        <w:shd w:val="clear" w:color="auto" w:fill="FFFFFF"/>
        <w:jc w:val="center"/>
        <w:rPr>
          <w:rFonts w:ascii="Times New Roman" w:eastAsia="Calibri" w:hAnsi="Times New Roman" w:cs="Times New Roman"/>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Навчальний план  Ужгородського мистецького  ліцею</w:t>
      </w:r>
    </w:p>
    <w:p w:rsidR="00EF39AD" w:rsidRPr="00EF39AD" w:rsidRDefault="00EF39AD" w:rsidP="00EF39AD">
      <w:pPr>
        <w:widowControl/>
        <w:shd w:val="clear" w:color="auto" w:fill="FFFFFF"/>
        <w:rPr>
          <w:rFonts w:ascii="Times New Roman" w:eastAsia="Calibri" w:hAnsi="Times New Roman" w:cs="Times New Roman"/>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w:t>
      </w:r>
      <w:r w:rsidR="002B32B8">
        <w:rPr>
          <w:rFonts w:ascii="Times New Roman" w:eastAsia="Times New Roman" w:hAnsi="Times New Roman" w:cs="Times New Roman"/>
          <w:b/>
          <w:color w:val="auto"/>
          <w:sz w:val="28"/>
          <w:szCs w:val="28"/>
          <w:lang w:val="uk-UA" w:eastAsia="ru-RU" w:bidi="ar-SA"/>
        </w:rPr>
        <w:t xml:space="preserve">                  </w:t>
      </w:r>
      <w:r w:rsidRPr="00EF39AD">
        <w:rPr>
          <w:rFonts w:ascii="Times New Roman" w:eastAsia="Times New Roman" w:hAnsi="Times New Roman" w:cs="Times New Roman"/>
          <w:b/>
          <w:color w:val="auto"/>
          <w:sz w:val="28"/>
          <w:szCs w:val="28"/>
          <w:lang w:val="uk-UA" w:eastAsia="ru-RU" w:bidi="ar-SA"/>
        </w:rPr>
        <w:t xml:space="preserve">  «Перспектива»</w:t>
      </w:r>
      <w:r w:rsidRPr="00EF39AD">
        <w:rPr>
          <w:rFonts w:ascii="Times New Roman" w:eastAsia="Calibri" w:hAnsi="Times New Roman" w:cs="Times New Roman"/>
          <w:color w:val="auto"/>
          <w:sz w:val="28"/>
          <w:szCs w:val="28"/>
          <w:lang w:val="uk-UA" w:eastAsia="ru-RU" w:bidi="ar-SA"/>
        </w:rPr>
        <w:t xml:space="preserve"> </w:t>
      </w:r>
      <w:r w:rsidRPr="00EF39AD">
        <w:rPr>
          <w:rFonts w:ascii="Times New Roman" w:eastAsia="Times New Roman" w:hAnsi="Times New Roman" w:cs="Times New Roman"/>
          <w:b/>
          <w:color w:val="auto"/>
          <w:sz w:val="28"/>
          <w:szCs w:val="28"/>
          <w:lang w:val="uk-UA" w:eastAsia="ru-RU" w:bidi="ar-SA"/>
        </w:rPr>
        <w:t>для 9-х класів на 2024-2025 н.р.</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125"/>
        <w:gridCol w:w="2693"/>
        <w:gridCol w:w="1559"/>
        <w:gridCol w:w="1560"/>
        <w:gridCol w:w="1559"/>
        <w:gridCol w:w="1134"/>
      </w:tblGrid>
      <w:tr w:rsidR="00EF39AD" w:rsidRPr="00EF39AD" w:rsidTr="002B32B8">
        <w:trPr>
          <w:trHeight w:val="346"/>
        </w:trPr>
        <w:tc>
          <w:tcPr>
            <w:tcW w:w="1985" w:type="dxa"/>
            <w:gridSpan w:val="2"/>
            <w:tcBorders>
              <w:top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Освітні галузі</w:t>
            </w:r>
          </w:p>
        </w:tc>
        <w:tc>
          <w:tcPr>
            <w:tcW w:w="2693" w:type="dxa"/>
            <w:tcBorders>
              <w:top w:val="single" w:sz="4" w:space="0" w:color="auto"/>
            </w:tcBorders>
          </w:tcPr>
          <w:p w:rsidR="00EF39AD" w:rsidRPr="00EF39AD" w:rsidRDefault="00EF39AD" w:rsidP="00EF39AD">
            <w:pPr>
              <w:widowControl/>
              <w:tabs>
                <w:tab w:val="left" w:pos="441"/>
              </w:tabs>
              <w:jc w:val="center"/>
              <w:rPr>
                <w:rFonts w:ascii="Times New Roman" w:eastAsia="Times New Roman" w:hAnsi="Times New Roman" w:cs="Times New Roman"/>
                <w:b/>
                <w:bCs/>
                <w:iCs/>
                <w:color w:val="auto"/>
                <w:lang w:val="uk-UA" w:eastAsia="ru-RU" w:bidi="ar-SA"/>
              </w:rPr>
            </w:pPr>
            <w:r w:rsidRPr="00EF39AD">
              <w:rPr>
                <w:rFonts w:ascii="Times New Roman" w:eastAsia="Times New Roman" w:hAnsi="Times New Roman" w:cs="Times New Roman"/>
                <w:b/>
                <w:bCs/>
                <w:iCs/>
                <w:color w:val="auto"/>
                <w:lang w:val="uk-UA" w:eastAsia="ru-RU" w:bidi="ar-SA"/>
              </w:rPr>
              <w:t>Навчальні предмети</w:t>
            </w:r>
          </w:p>
        </w:tc>
        <w:tc>
          <w:tcPr>
            <w:tcW w:w="5812" w:type="dxa"/>
            <w:gridSpan w:val="4"/>
            <w:shd w:val="clear" w:color="auto" w:fill="auto"/>
          </w:tcPr>
          <w:p w:rsidR="00EF39AD" w:rsidRPr="00EF39AD" w:rsidRDefault="00EF39AD" w:rsidP="00EF39AD">
            <w:pPr>
              <w:widowControl/>
              <w:spacing w:line="276" w:lineRule="auto"/>
              <w:rPr>
                <w:rFonts w:asciiTheme="minorHAnsi" w:eastAsiaTheme="minorHAnsi" w:hAnsiTheme="minorHAnsi" w:cstheme="minorBidi"/>
                <w:color w:val="auto"/>
                <w:lang w:val="uk-UA" w:bidi="ar-SA"/>
              </w:rPr>
            </w:pPr>
            <w:r w:rsidRPr="00EF39AD">
              <w:rPr>
                <w:rFonts w:ascii="Times New Roman" w:eastAsia="Times New Roman" w:hAnsi="Times New Roman" w:cs="Times New Roman"/>
                <w:b/>
                <w:color w:val="auto"/>
                <w:lang w:val="uk-UA" w:eastAsia="ru-RU" w:bidi="ar-SA"/>
              </w:rPr>
              <w:t xml:space="preserve">                 Класи, кількість годин</w:t>
            </w:r>
          </w:p>
        </w:tc>
      </w:tr>
      <w:tr w:rsidR="00EF39AD" w:rsidRPr="00B0320A" w:rsidTr="002B32B8">
        <w:trPr>
          <w:trHeight w:val="70"/>
        </w:trPr>
        <w:tc>
          <w:tcPr>
            <w:tcW w:w="1985" w:type="dxa"/>
            <w:gridSpan w:val="2"/>
            <w:tcBorders>
              <w:top w:val="nil"/>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2693"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p>
        </w:tc>
        <w:tc>
          <w:tcPr>
            <w:tcW w:w="1559"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 xml:space="preserve">     9-А</w:t>
            </w:r>
            <w:r w:rsidRPr="00EF39AD">
              <w:rPr>
                <w:rFonts w:ascii="Times New Roman" w:eastAsia="Times New Roman" w:hAnsi="Times New Roman" w:cs="Times New Roman"/>
                <w:bCs/>
                <w:i/>
                <w:color w:val="auto"/>
                <w:sz w:val="20"/>
                <w:szCs w:val="20"/>
                <w:lang w:val="uk-UA" w:eastAsia="ru-RU" w:bidi="ar-SA"/>
              </w:rPr>
              <w:t xml:space="preserve"> з</w:t>
            </w:r>
          </w:p>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Cs/>
                <w:i/>
                <w:color w:val="auto"/>
                <w:sz w:val="20"/>
                <w:szCs w:val="20"/>
                <w:lang w:val="uk-UA" w:eastAsia="ru-RU" w:bidi="ar-SA"/>
              </w:rPr>
              <w:t>вивченням двох іноземних мов</w:t>
            </w:r>
          </w:p>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p>
        </w:tc>
        <w:tc>
          <w:tcPr>
            <w:tcW w:w="1560" w:type="dxa"/>
            <w:tcBorders>
              <w:top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9-Б</w:t>
            </w:r>
            <w:r w:rsidRPr="00EF39AD">
              <w:rPr>
                <w:rFonts w:ascii="Times New Roman" w:eastAsia="Times New Roman" w:hAnsi="Times New Roman" w:cs="Times New Roman"/>
                <w:bCs/>
                <w:i/>
                <w:color w:val="auto"/>
                <w:sz w:val="20"/>
                <w:szCs w:val="20"/>
                <w:lang w:val="uk-UA" w:eastAsia="ru-RU" w:bidi="ar-SA"/>
              </w:rPr>
              <w:t xml:space="preserve"> з</w:t>
            </w:r>
          </w:p>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Cs/>
                <w:i/>
                <w:color w:val="auto"/>
                <w:sz w:val="20"/>
                <w:szCs w:val="20"/>
                <w:lang w:val="uk-UA" w:eastAsia="ru-RU" w:bidi="ar-SA"/>
              </w:rPr>
              <w:t>вивченням двох іноземних мов</w:t>
            </w:r>
          </w:p>
        </w:tc>
        <w:tc>
          <w:tcPr>
            <w:tcW w:w="1559" w:type="dxa"/>
            <w:tcBorders>
              <w:top w:val="single" w:sz="4" w:space="0" w:color="auto"/>
            </w:tcBorders>
          </w:tcPr>
          <w:p w:rsidR="00EF39AD" w:rsidRPr="00EF39AD" w:rsidRDefault="00EF39AD" w:rsidP="00EF39AD">
            <w:pPr>
              <w:keepNext/>
              <w:widowControl/>
              <w:outlineLvl w:val="5"/>
              <w:rPr>
                <w:rFonts w:ascii="Times New Roman" w:eastAsia="Times New Roman" w:hAnsi="Times New Roman" w:cs="Times New Roman"/>
                <w:bCs/>
                <w:i/>
                <w:color w:val="auto"/>
                <w:sz w:val="20"/>
                <w:szCs w:val="20"/>
                <w:lang w:val="ru-RU" w:eastAsia="ru-RU" w:bidi="ar-SA"/>
              </w:rPr>
            </w:pPr>
            <w:r w:rsidRPr="00EF39AD">
              <w:rPr>
                <w:rFonts w:ascii="Times New Roman" w:eastAsia="Times New Roman" w:hAnsi="Times New Roman" w:cs="Times New Roman"/>
                <w:b/>
                <w:bCs/>
                <w:color w:val="auto"/>
                <w:lang w:val="uk-UA" w:eastAsia="ru-RU" w:bidi="ar-SA"/>
              </w:rPr>
              <w:t>9-В</w:t>
            </w:r>
            <w:r w:rsidRPr="00EF39AD">
              <w:rPr>
                <w:rFonts w:asciiTheme="minorHAnsi" w:eastAsiaTheme="minorHAnsi" w:hAnsiTheme="minorHAnsi" w:cstheme="minorBidi"/>
                <w:color w:val="auto"/>
                <w:sz w:val="22"/>
                <w:szCs w:val="22"/>
                <w:lang w:val="uk-UA" w:bidi="ar-SA"/>
              </w:rPr>
              <w:t xml:space="preserve"> </w:t>
            </w:r>
            <w:r w:rsidRPr="00EF39AD">
              <w:rPr>
                <w:rFonts w:ascii="Times New Roman" w:eastAsiaTheme="minorHAnsi" w:hAnsi="Times New Roman" w:cs="Times New Roman"/>
                <w:color w:val="auto"/>
                <w:sz w:val="20"/>
                <w:szCs w:val="20"/>
                <w:lang w:val="uk-UA" w:bidi="ar-SA"/>
              </w:rPr>
              <w:t xml:space="preserve">з </w:t>
            </w:r>
            <w:r w:rsidRPr="00EF39AD">
              <w:rPr>
                <w:rFonts w:ascii="Times New Roman" w:eastAsia="Times New Roman" w:hAnsi="Times New Roman" w:cs="Times New Roman"/>
                <w:bCs/>
                <w:i/>
                <w:color w:val="auto"/>
                <w:sz w:val="20"/>
                <w:szCs w:val="20"/>
                <w:lang w:val="uk-UA" w:eastAsia="ru-RU" w:bidi="ar-SA"/>
              </w:rPr>
              <w:t xml:space="preserve">поглибленим </w:t>
            </w:r>
          </w:p>
          <w:p w:rsidR="00EF39AD" w:rsidRPr="00EF39AD" w:rsidRDefault="00EF39AD" w:rsidP="00EF39AD">
            <w:pPr>
              <w:keepNext/>
              <w:widowControl/>
              <w:outlineLvl w:val="5"/>
              <w:rPr>
                <w:rFonts w:ascii="Times New Roman" w:eastAsia="Times New Roman" w:hAnsi="Times New Roman" w:cs="Times New Roman"/>
                <w:bCs/>
                <w:i/>
                <w:color w:val="auto"/>
                <w:sz w:val="20"/>
                <w:szCs w:val="20"/>
                <w:lang w:val="ru-RU" w:eastAsia="ru-RU" w:bidi="ar-SA"/>
              </w:rPr>
            </w:pPr>
            <w:r w:rsidRPr="00EF39AD">
              <w:rPr>
                <w:rFonts w:ascii="Times New Roman" w:eastAsia="Times New Roman" w:hAnsi="Times New Roman" w:cs="Times New Roman"/>
                <w:bCs/>
                <w:i/>
                <w:color w:val="auto"/>
                <w:sz w:val="20"/>
                <w:szCs w:val="20"/>
                <w:lang w:val="uk-UA" w:eastAsia="ru-RU" w:bidi="ar-SA"/>
              </w:rPr>
              <w:t xml:space="preserve">вивченням </w:t>
            </w:r>
          </w:p>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Cs/>
                <w:i/>
                <w:color w:val="auto"/>
                <w:sz w:val="20"/>
                <w:szCs w:val="20"/>
                <w:lang w:val="uk-UA" w:eastAsia="ru-RU" w:bidi="ar-SA"/>
              </w:rPr>
              <w:t>іноземних мов</w:t>
            </w:r>
          </w:p>
        </w:tc>
        <w:tc>
          <w:tcPr>
            <w:tcW w:w="1134" w:type="dxa"/>
            <w:tcBorders>
              <w:top w:val="single" w:sz="4" w:space="0" w:color="auto"/>
            </w:tcBorders>
          </w:tcPr>
          <w:p w:rsidR="00EF39AD" w:rsidRPr="00D26E33" w:rsidRDefault="00EF39AD" w:rsidP="00D26E33">
            <w:pPr>
              <w:keepNext/>
              <w:widowControl/>
              <w:jc w:val="center"/>
              <w:outlineLvl w:val="5"/>
              <w:rPr>
                <w:rFonts w:ascii="Times New Roman" w:eastAsia="Times New Roman" w:hAnsi="Times New Roman" w:cs="Times New Roman"/>
                <w:bCs/>
                <w:i/>
                <w:color w:val="auto"/>
                <w:sz w:val="20"/>
                <w:szCs w:val="20"/>
                <w:lang w:val="uk-UA" w:eastAsia="ru-RU" w:bidi="ar-SA"/>
              </w:rPr>
            </w:pPr>
            <w:r w:rsidRPr="00EF39AD">
              <w:rPr>
                <w:rFonts w:ascii="Times New Roman" w:eastAsia="Times New Roman" w:hAnsi="Times New Roman" w:cs="Times New Roman"/>
                <w:b/>
                <w:bCs/>
                <w:color w:val="auto"/>
                <w:lang w:val="uk-UA" w:eastAsia="ru-RU" w:bidi="ar-SA"/>
              </w:rPr>
              <w:t>9-Г</w:t>
            </w:r>
            <w:r w:rsidR="00D26E33">
              <w:rPr>
                <w:rFonts w:ascii="Times New Roman" w:eastAsia="Times New Roman" w:hAnsi="Times New Roman" w:cs="Times New Roman"/>
                <w:bCs/>
                <w:i/>
                <w:color w:val="auto"/>
                <w:sz w:val="20"/>
                <w:szCs w:val="20"/>
                <w:lang w:val="uk-UA" w:eastAsia="ru-RU" w:bidi="ar-SA"/>
              </w:rPr>
              <w:t xml:space="preserve"> з </w:t>
            </w:r>
            <w:r w:rsidRPr="00EF39AD">
              <w:rPr>
                <w:rFonts w:ascii="Times New Roman" w:eastAsia="Times New Roman" w:hAnsi="Times New Roman" w:cs="Times New Roman"/>
                <w:bCs/>
                <w:i/>
                <w:color w:val="auto"/>
                <w:sz w:val="20"/>
                <w:szCs w:val="20"/>
                <w:lang w:val="uk-UA" w:eastAsia="ru-RU" w:bidi="ar-SA"/>
              </w:rPr>
              <w:t>вивченням двох іноземних мов</w:t>
            </w:r>
          </w:p>
        </w:tc>
      </w:tr>
      <w:tr w:rsidR="00EF39AD" w:rsidRPr="00EF39AD" w:rsidTr="002B32B8">
        <w:trPr>
          <w:trHeight w:val="300"/>
        </w:trPr>
        <w:tc>
          <w:tcPr>
            <w:tcW w:w="1985" w:type="dxa"/>
            <w:gridSpan w:val="2"/>
            <w:vMerge w:val="restart"/>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Мови і літератури</w:t>
            </w: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Українська мова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imes New Roman" w:hAnsi="Times New Roman" w:cs="Times New Roman"/>
                <w:bCs/>
                <w:color w:val="auto"/>
                <w:lang w:val="uk-UA" w:eastAsia="ru-RU" w:bidi="ar-SA"/>
              </w:rPr>
              <w:t xml:space="preserve">           2</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23"/>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Українська література</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imes New Roman" w:hAnsi="Times New Roman" w:cs="Times New Roman"/>
                <w:bCs/>
                <w:color w:val="auto"/>
                <w:lang w:val="uk-UA" w:eastAsia="ru-RU" w:bidi="ar-SA"/>
              </w:rPr>
              <w:t xml:space="preserve">            2</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135"/>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Перша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англійська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w:t>
            </w:r>
            <w:r w:rsidRPr="00EF39AD">
              <w:rPr>
                <w:rFonts w:ascii="Times New Roman" w:eastAsia="Times New Roman" w:hAnsi="Times New Roman" w:cs="Times New Roman"/>
                <w:bCs/>
                <w:color w:val="auto"/>
                <w:lang w:val="uk-UA" w:eastAsia="ru-RU" w:bidi="ar-SA"/>
              </w:rPr>
              <w:t>2+1</w:t>
            </w:r>
            <w:r w:rsidRPr="00EF39AD">
              <w:rPr>
                <w:rFonts w:ascii="Times New Roman" w:eastAsiaTheme="minorHAnsi" w:hAnsi="Times New Roman" w:cs="Times New Roman"/>
                <w:color w:val="auto"/>
                <w:sz w:val="22"/>
                <w:szCs w:val="22"/>
                <w:lang w:val="uk-UA" w:bidi="ar-SA"/>
              </w:rPr>
              <w:t xml:space="preserve"> </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imes New Roman" w:hAnsi="Times New Roman" w:cs="Times New Roman"/>
                <w:bCs/>
                <w:color w:val="auto"/>
                <w:lang w:val="uk-UA" w:eastAsia="ru-RU" w:bidi="ar-SA"/>
              </w:rPr>
              <w:t xml:space="preserve">            5</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r>
      <w:tr w:rsidR="00EF39AD" w:rsidRPr="00EF39AD" w:rsidTr="002B32B8">
        <w:trPr>
          <w:trHeight w:val="135"/>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Друга іноземна мова: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німецька/угорська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16"/>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Зарубіжна література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300"/>
        </w:trPr>
        <w:tc>
          <w:tcPr>
            <w:tcW w:w="1985" w:type="dxa"/>
            <w:gridSpan w:val="2"/>
            <w:vMerge w:val="restart"/>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Суспільствознавство</w:t>
            </w: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 xml:space="preserve">Історія України </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2/1</w:t>
            </w:r>
          </w:p>
        </w:tc>
      </w:tr>
      <w:tr w:rsidR="00EF39AD" w:rsidRPr="00EF39AD" w:rsidTr="002B32B8">
        <w:trPr>
          <w:trHeight w:val="240"/>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Всесвітня історія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2B32B8">
        <w:trPr>
          <w:trHeight w:val="240"/>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Основи правознавства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2B32B8">
        <w:trPr>
          <w:trHeight w:val="225"/>
        </w:trPr>
        <w:tc>
          <w:tcPr>
            <w:tcW w:w="1985" w:type="dxa"/>
            <w:gridSpan w:val="2"/>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Мистецтво</w:t>
            </w: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Мистецтво</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0/1</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2B32B8">
        <w:trPr>
          <w:trHeight w:val="239"/>
        </w:trPr>
        <w:tc>
          <w:tcPr>
            <w:tcW w:w="1985"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Математика</w:t>
            </w: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Алгебра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39"/>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Геометрія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25"/>
        </w:trPr>
        <w:tc>
          <w:tcPr>
            <w:tcW w:w="1985"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Природознав-ство</w:t>
            </w:r>
          </w:p>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p w:rsidR="00EF39AD" w:rsidRPr="00EF39AD" w:rsidRDefault="00EF39AD" w:rsidP="00EF39AD">
            <w:pPr>
              <w:widowControl/>
              <w:rPr>
                <w:rFonts w:ascii="Times New Roman" w:eastAsia="Times New Roman" w:hAnsi="Times New Roman" w:cs="Times New Roman"/>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Біологія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25"/>
        </w:trPr>
        <w:tc>
          <w:tcPr>
            <w:tcW w:w="1985" w:type="dxa"/>
            <w:gridSpan w:val="2"/>
            <w:vMerge/>
          </w:tcPr>
          <w:p w:rsidR="00EF39AD" w:rsidRPr="00EF39AD" w:rsidRDefault="00EF39AD" w:rsidP="00EF39AD">
            <w:pPr>
              <w:widowControl/>
              <w:rPr>
                <w:rFonts w:ascii="Times New Roman" w:eastAsia="Times New Roman" w:hAnsi="Times New Roman" w:cs="Times New Roman"/>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Географія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1/2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1/2</w:t>
            </w:r>
          </w:p>
        </w:tc>
      </w:tr>
      <w:tr w:rsidR="00EF39AD" w:rsidRPr="00EF39AD" w:rsidTr="002B32B8">
        <w:trPr>
          <w:trHeight w:val="225"/>
        </w:trPr>
        <w:tc>
          <w:tcPr>
            <w:tcW w:w="1985" w:type="dxa"/>
            <w:gridSpan w:val="2"/>
            <w:vMerge/>
          </w:tcPr>
          <w:p w:rsidR="00EF39AD" w:rsidRPr="00EF39AD" w:rsidRDefault="00EF39AD" w:rsidP="00EF39AD">
            <w:pPr>
              <w:widowControl/>
              <w:rPr>
                <w:rFonts w:ascii="Times New Roman" w:eastAsia="Times New Roman" w:hAnsi="Times New Roman" w:cs="Times New Roman"/>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Фізика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3</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r>
      <w:tr w:rsidR="00EF39AD" w:rsidRPr="00EF39AD" w:rsidTr="002B32B8">
        <w:trPr>
          <w:trHeight w:val="225"/>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Хімія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39"/>
        </w:trPr>
        <w:tc>
          <w:tcPr>
            <w:tcW w:w="1985" w:type="dxa"/>
            <w:gridSpan w:val="2"/>
            <w:vMerge w:val="restart"/>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Технології</w:t>
            </w: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Трудове навчання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2B32B8">
        <w:trPr>
          <w:trHeight w:val="135"/>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Інформатика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2</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2</w:t>
            </w:r>
          </w:p>
        </w:tc>
      </w:tr>
      <w:tr w:rsidR="00EF39AD" w:rsidRPr="00EF39AD" w:rsidTr="002B32B8">
        <w:trPr>
          <w:trHeight w:val="239"/>
        </w:trPr>
        <w:tc>
          <w:tcPr>
            <w:tcW w:w="1985" w:type="dxa"/>
            <w:gridSpan w:val="2"/>
            <w:vMerge w:val="restart"/>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Здоров’я і</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фізична</w:t>
            </w:r>
          </w:p>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 xml:space="preserve"> культура</w:t>
            </w: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Основи здоров’я</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1/0</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2B32B8">
        <w:trPr>
          <w:trHeight w:val="166"/>
        </w:trPr>
        <w:tc>
          <w:tcPr>
            <w:tcW w:w="1985" w:type="dxa"/>
            <w:gridSpan w:val="2"/>
            <w:vMerge/>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p>
        </w:tc>
        <w:tc>
          <w:tcPr>
            <w:tcW w:w="2693"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Фізична культура</w:t>
            </w:r>
          </w:p>
        </w:tc>
        <w:tc>
          <w:tcPr>
            <w:tcW w:w="1559" w:type="dxa"/>
          </w:tcPr>
          <w:p w:rsidR="00EF39AD" w:rsidRPr="00EF39AD" w:rsidRDefault="00EF39AD" w:rsidP="00EF39AD">
            <w:pPr>
              <w:widowControl/>
              <w:spacing w:line="276" w:lineRule="auto"/>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sz w:val="22"/>
                <w:szCs w:val="22"/>
                <w:lang w:val="uk-UA" w:bidi="ar-SA"/>
              </w:rPr>
              <w:t xml:space="preserve">           3</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559" w:type="dxa"/>
            <w:tcBorders>
              <w:righ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c>
          <w:tcPr>
            <w:tcW w:w="1134" w:type="dxa"/>
            <w:tcBorders>
              <w:left w:val="single" w:sz="4" w:space="0" w:color="auto"/>
            </w:tcBorders>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3</w:t>
            </w:r>
          </w:p>
        </w:tc>
      </w:tr>
      <w:tr w:rsidR="00EF39AD" w:rsidRPr="00EF39AD" w:rsidTr="002B32B8">
        <w:trPr>
          <w:trHeight w:val="216"/>
        </w:trPr>
        <w:tc>
          <w:tcPr>
            <w:tcW w:w="4678" w:type="dxa"/>
            <w:gridSpan w:val="3"/>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 xml:space="preserve">Разом </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31+3+1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31+3+1</w:t>
            </w:r>
          </w:p>
        </w:tc>
        <w:tc>
          <w:tcPr>
            <w:tcW w:w="155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sz w:val="22"/>
                <w:szCs w:val="22"/>
                <w:lang w:val="uk-UA" w:eastAsia="ru-RU" w:bidi="ar-SA"/>
              </w:rPr>
              <w:t>33+3</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31+3+1</w:t>
            </w:r>
          </w:p>
        </w:tc>
      </w:tr>
      <w:tr w:rsidR="00EF39AD" w:rsidRPr="00EF39AD" w:rsidTr="002B32B8">
        <w:trPr>
          <w:trHeight w:val="464"/>
        </w:trPr>
        <w:tc>
          <w:tcPr>
            <w:tcW w:w="4678" w:type="dxa"/>
            <w:gridSpan w:val="3"/>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Додатковий час на навчальні  предмети, курси за вибором, факультативи, індивідуальні заняття та консультації</w:t>
            </w:r>
          </w:p>
        </w:tc>
        <w:tc>
          <w:tcPr>
            <w:tcW w:w="1559" w:type="dxa"/>
          </w:tcPr>
          <w:p w:rsidR="00EF39AD" w:rsidRPr="00EF39AD" w:rsidRDefault="00EF39AD" w:rsidP="00EF39AD">
            <w:pPr>
              <w:widowControl/>
              <w:jc w:val="center"/>
              <w:rPr>
                <w:rFonts w:ascii="Times New Roman" w:eastAsia="Times New Roman" w:hAnsi="Times New Roman" w:cs="Times New Roman"/>
                <w:b/>
                <w:color w:val="auto"/>
                <w:lang w:val="uk-UA" w:eastAsia="ru-RU" w:bidi="ar-SA"/>
              </w:rPr>
            </w:pPr>
            <w:r w:rsidRPr="00EF39AD">
              <w:rPr>
                <w:rFonts w:ascii="Times New Roman" w:eastAsia="Times New Roman" w:hAnsi="Times New Roman" w:cs="Times New Roman"/>
                <w:b/>
                <w:color w:val="auto"/>
                <w:lang w:val="uk-UA" w:eastAsia="ru-RU" w:bidi="ar-SA"/>
              </w:rPr>
              <w:t>2</w:t>
            </w:r>
          </w:p>
        </w:tc>
        <w:tc>
          <w:tcPr>
            <w:tcW w:w="1560"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
                <w:color w:val="auto"/>
                <w:lang w:val="uk-UA" w:eastAsia="ru-RU" w:bidi="ar-SA"/>
              </w:rPr>
              <w:t>2</w:t>
            </w:r>
          </w:p>
        </w:tc>
        <w:tc>
          <w:tcPr>
            <w:tcW w:w="1559"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
                <w:color w:val="auto"/>
                <w:lang w:val="uk-UA" w:eastAsia="ru-RU" w:bidi="ar-SA"/>
              </w:rPr>
              <w:t>0</w:t>
            </w:r>
          </w:p>
        </w:tc>
        <w:tc>
          <w:tcPr>
            <w:tcW w:w="1134" w:type="dxa"/>
          </w:tcPr>
          <w:p w:rsidR="00EF39AD" w:rsidRPr="00EF39AD" w:rsidRDefault="00EF39AD" w:rsidP="00EF39AD">
            <w:pPr>
              <w:widowControl/>
              <w:jc w:val="center"/>
              <w:rPr>
                <w:rFonts w:ascii="Times New Roman" w:eastAsia="Times New Roman" w:hAnsi="Times New Roman" w:cs="Times New Roman"/>
                <w:color w:val="auto"/>
                <w:lang w:val="uk-UA" w:eastAsia="ru-RU" w:bidi="ar-SA"/>
              </w:rPr>
            </w:pPr>
            <w:r w:rsidRPr="00EF39AD">
              <w:rPr>
                <w:rFonts w:ascii="Times New Roman" w:eastAsia="Times New Roman" w:hAnsi="Times New Roman" w:cs="Times New Roman"/>
                <w:b/>
                <w:color w:val="auto"/>
                <w:lang w:val="uk-UA" w:eastAsia="ru-RU" w:bidi="ar-SA"/>
              </w:rPr>
              <w:t>2</w:t>
            </w:r>
          </w:p>
        </w:tc>
      </w:tr>
      <w:tr w:rsidR="00EF39AD" w:rsidRPr="00EF39AD" w:rsidTr="002B32B8">
        <w:trPr>
          <w:trHeight w:val="287"/>
        </w:trPr>
        <w:tc>
          <w:tcPr>
            <w:tcW w:w="1860" w:type="dxa"/>
          </w:tcPr>
          <w:p w:rsidR="00EF39AD" w:rsidRPr="00EF39AD" w:rsidRDefault="00EF39AD" w:rsidP="00EF39AD">
            <w:pPr>
              <w:keepNext/>
              <w:widowControl/>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sz w:val="22"/>
                <w:szCs w:val="22"/>
                <w:lang w:val="uk-UA" w:eastAsia="ru-RU" w:bidi="ar-SA"/>
              </w:rPr>
              <w:t>Курс за вибором</w:t>
            </w:r>
          </w:p>
        </w:tc>
        <w:tc>
          <w:tcPr>
            <w:tcW w:w="2818" w:type="dxa"/>
            <w:gridSpan w:val="2"/>
          </w:tcPr>
          <w:p w:rsidR="00EF39AD" w:rsidRPr="00EF39AD" w:rsidRDefault="00EF39AD" w:rsidP="00EF39AD">
            <w:pPr>
              <w:keepNext/>
              <w:widowControl/>
              <w:outlineLvl w:val="5"/>
              <w:rPr>
                <w:rFonts w:ascii="Times New Roman" w:eastAsia="Times New Roman" w:hAnsi="Times New Roman" w:cs="Times New Roman"/>
                <w:bCs/>
                <w:color w:val="auto"/>
                <w:lang w:val="ru-RU" w:eastAsia="ru-RU" w:bidi="ar-SA"/>
              </w:rPr>
            </w:pPr>
            <w:r w:rsidRPr="00EF39AD">
              <w:rPr>
                <w:rFonts w:ascii="Times New Roman" w:eastAsia="Times New Roman" w:hAnsi="Times New Roman" w:cs="Times New Roman"/>
                <w:bCs/>
                <w:color w:val="auto"/>
                <w:sz w:val="22"/>
                <w:szCs w:val="22"/>
                <w:lang w:val="uk-UA" w:eastAsia="ru-RU" w:bidi="ar-SA"/>
              </w:rPr>
              <w:t>Українська культура середини</w:t>
            </w:r>
            <w:r w:rsidRPr="00EF39AD">
              <w:rPr>
                <w:rFonts w:ascii="Times New Roman" w:eastAsia="Times New Roman" w:hAnsi="Times New Roman" w:cs="Times New Roman"/>
                <w:bCs/>
                <w:color w:val="auto"/>
                <w:sz w:val="22"/>
                <w:szCs w:val="22"/>
                <w:lang w:val="ru-RU" w:eastAsia="ru-RU" w:bidi="ar-SA"/>
              </w:rPr>
              <w:t xml:space="preserve"> </w:t>
            </w:r>
            <w:r w:rsidRPr="00EF39AD">
              <w:rPr>
                <w:rFonts w:ascii="Times New Roman" w:eastAsia="Times New Roman" w:hAnsi="Times New Roman" w:cs="Times New Roman"/>
                <w:bCs/>
                <w:color w:val="auto"/>
                <w:sz w:val="22"/>
                <w:szCs w:val="22"/>
                <w:lang w:eastAsia="ru-RU" w:bidi="ar-SA"/>
              </w:rPr>
              <w:t>XV</w:t>
            </w:r>
            <w:r w:rsidRPr="00EF39AD">
              <w:rPr>
                <w:rFonts w:ascii="Times New Roman" w:eastAsia="Times New Roman" w:hAnsi="Times New Roman" w:cs="Times New Roman"/>
                <w:bCs/>
                <w:color w:val="auto"/>
                <w:sz w:val="22"/>
                <w:szCs w:val="22"/>
                <w:lang w:val="uk-UA" w:eastAsia="ru-RU" w:bidi="ar-SA"/>
              </w:rPr>
              <w:t>І</w:t>
            </w:r>
            <w:r w:rsidRPr="00EF39AD">
              <w:rPr>
                <w:rFonts w:ascii="Times New Roman" w:eastAsia="Times New Roman" w:hAnsi="Times New Roman" w:cs="Times New Roman"/>
                <w:bCs/>
                <w:color w:val="auto"/>
                <w:sz w:val="22"/>
                <w:szCs w:val="22"/>
                <w:lang w:val="ru-RU" w:eastAsia="ru-RU" w:bidi="ar-SA"/>
              </w:rPr>
              <w:t>-</w:t>
            </w:r>
            <w:r w:rsidRPr="00EF39AD">
              <w:rPr>
                <w:rFonts w:ascii="Times New Roman" w:eastAsia="Times New Roman" w:hAnsi="Times New Roman" w:cs="Times New Roman"/>
                <w:bCs/>
                <w:color w:val="auto"/>
                <w:sz w:val="22"/>
                <w:szCs w:val="22"/>
                <w:lang w:eastAsia="ru-RU" w:bidi="ar-SA"/>
              </w:rPr>
              <w:t>XX</w:t>
            </w:r>
            <w:r w:rsidRPr="00EF39AD">
              <w:rPr>
                <w:rFonts w:ascii="Times New Roman" w:eastAsia="Times New Roman" w:hAnsi="Times New Roman" w:cs="Times New Roman"/>
                <w:bCs/>
                <w:color w:val="auto"/>
                <w:sz w:val="22"/>
                <w:szCs w:val="22"/>
                <w:lang w:val="ru-RU" w:eastAsia="ru-RU" w:bidi="ar-SA"/>
              </w:rPr>
              <w:t xml:space="preserve"> ст.</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Cs/>
                <w:color w:val="auto"/>
                <w:lang w:val="uk-UA" w:eastAsia="ru-RU" w:bidi="ar-SA"/>
              </w:rPr>
            </w:pPr>
            <w:r w:rsidRPr="00EF39AD">
              <w:rPr>
                <w:rFonts w:ascii="Times New Roman" w:eastAsia="Times New Roman" w:hAnsi="Times New Roman" w:cs="Times New Roman"/>
                <w:bCs/>
                <w:color w:val="auto"/>
                <w:lang w:val="uk-UA" w:eastAsia="ru-RU" w:bidi="ar-SA"/>
              </w:rPr>
              <w:t>1</w:t>
            </w:r>
          </w:p>
        </w:tc>
      </w:tr>
      <w:tr w:rsidR="00EF39AD" w:rsidRPr="00EF39AD" w:rsidTr="002B32B8">
        <w:trPr>
          <w:trHeight w:val="464"/>
        </w:trPr>
        <w:tc>
          <w:tcPr>
            <w:tcW w:w="4678" w:type="dxa"/>
            <w:gridSpan w:val="3"/>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Гранично допустиме навчальне навантаження на учня</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w:t>
            </w:r>
          </w:p>
        </w:tc>
      </w:tr>
      <w:tr w:rsidR="00EF39AD" w:rsidRPr="00EF39AD" w:rsidTr="002B32B8">
        <w:trPr>
          <w:trHeight w:val="93"/>
        </w:trPr>
        <w:tc>
          <w:tcPr>
            <w:tcW w:w="4678" w:type="dxa"/>
            <w:gridSpan w:val="3"/>
          </w:tcPr>
          <w:p w:rsidR="00EF39AD" w:rsidRPr="00EF39AD" w:rsidRDefault="00EF39AD" w:rsidP="00EF39AD">
            <w:pPr>
              <w:keepNext/>
              <w:widowControl/>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sz w:val="22"/>
                <w:szCs w:val="22"/>
                <w:lang w:val="uk-UA" w:eastAsia="ru-RU" w:bidi="ar-SA"/>
              </w:rPr>
              <w:t>Всього ( без урахування поділу класів на групи)</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c>
          <w:tcPr>
            <w:tcW w:w="1560"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c>
          <w:tcPr>
            <w:tcW w:w="1559"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c>
          <w:tcPr>
            <w:tcW w:w="1134" w:type="dxa"/>
          </w:tcPr>
          <w:p w:rsidR="00EF39AD" w:rsidRPr="00EF39AD" w:rsidRDefault="00EF39AD" w:rsidP="00EF39AD">
            <w:pPr>
              <w:keepNext/>
              <w:widowControl/>
              <w:jc w:val="center"/>
              <w:outlineLvl w:val="5"/>
              <w:rPr>
                <w:rFonts w:ascii="Times New Roman" w:eastAsia="Times New Roman" w:hAnsi="Times New Roman" w:cs="Times New Roman"/>
                <w:b/>
                <w:bCs/>
                <w:color w:val="auto"/>
                <w:lang w:val="uk-UA" w:eastAsia="ru-RU" w:bidi="ar-SA"/>
              </w:rPr>
            </w:pPr>
            <w:r w:rsidRPr="00EF39AD">
              <w:rPr>
                <w:rFonts w:ascii="Times New Roman" w:eastAsia="Times New Roman" w:hAnsi="Times New Roman" w:cs="Times New Roman"/>
                <w:b/>
                <w:bCs/>
                <w:color w:val="auto"/>
                <w:lang w:val="uk-UA" w:eastAsia="ru-RU" w:bidi="ar-SA"/>
              </w:rPr>
              <w:t>33+3</w:t>
            </w:r>
          </w:p>
        </w:tc>
      </w:tr>
    </w:tbl>
    <w:p w:rsidR="00EF39AD" w:rsidRPr="00EF39AD" w:rsidRDefault="00EF39AD" w:rsidP="00EF39AD">
      <w:pPr>
        <w:widowControl/>
        <w:spacing w:line="276" w:lineRule="auto"/>
        <w:jc w:val="both"/>
        <w:rPr>
          <w:rFonts w:ascii="Times New Roman" w:eastAsia="Times New Roman" w:hAnsi="Times New Roman" w:cs="Times New Roman"/>
          <w:color w:val="auto"/>
          <w:spacing w:val="-6"/>
          <w:lang w:val="uk-UA" w:eastAsia="ru-RU" w:bidi="ar-SA"/>
        </w:rPr>
      </w:pPr>
      <w:r w:rsidRPr="00EF39AD">
        <w:rPr>
          <w:rFonts w:ascii="Times New Roman" w:eastAsia="Times New Roman" w:hAnsi="Times New Roman" w:cs="Times New Roman"/>
          <w:color w:val="auto"/>
          <w:lang w:val="uk-UA" w:eastAsia="ru-RU" w:bidi="ar-SA"/>
        </w:rPr>
        <w:t xml:space="preserve">Навчальний план для </w:t>
      </w:r>
      <w:r w:rsidRPr="00EF39AD">
        <w:rPr>
          <w:rFonts w:ascii="Times New Roman" w:eastAsia="Times New Roman" w:hAnsi="Times New Roman" w:cs="Times New Roman"/>
          <w:b/>
          <w:color w:val="auto"/>
          <w:lang w:val="uk-UA" w:eastAsia="ru-RU" w:bidi="ar-SA"/>
        </w:rPr>
        <w:t>9-А, 9-Б,9-Г</w:t>
      </w:r>
      <w:r w:rsidRPr="00EF39AD">
        <w:rPr>
          <w:rFonts w:ascii="Times New Roman" w:eastAsia="Times New Roman" w:hAnsi="Times New Roman" w:cs="Times New Roman"/>
          <w:color w:val="auto"/>
          <w:lang w:val="uk-UA" w:eastAsia="ru-RU" w:bidi="ar-SA"/>
        </w:rPr>
        <w:t xml:space="preserve">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Таблиці  10, </w:t>
      </w:r>
      <w:r w:rsidRPr="00EF39AD">
        <w:rPr>
          <w:rFonts w:ascii="Times New Roman" w:eastAsia="Times New Roman" w:hAnsi="Times New Roman" w:cs="Times New Roman"/>
          <w:color w:val="auto"/>
          <w:spacing w:val="-6"/>
          <w:lang w:val="uk-UA" w:eastAsia="ru-RU" w:bidi="ar-SA"/>
        </w:rPr>
        <w:t>для</w:t>
      </w:r>
      <w:r w:rsidRPr="00EF39AD">
        <w:rPr>
          <w:rFonts w:ascii="Times New Roman" w:eastAsia="Times New Roman" w:hAnsi="Times New Roman" w:cs="Times New Roman"/>
          <w:b/>
          <w:color w:val="auto"/>
          <w:spacing w:val="-6"/>
          <w:lang w:val="uk-UA" w:eastAsia="ru-RU" w:bidi="ar-SA"/>
        </w:rPr>
        <w:t xml:space="preserve"> 9-В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Таблиці  3 </w:t>
      </w:r>
      <w:r w:rsidRPr="00EF39AD">
        <w:rPr>
          <w:rFonts w:ascii="Times New Roman" w:eastAsia="Calibri" w:hAnsi="Times New Roman" w:cs="Times New Roman"/>
          <w:color w:val="auto"/>
          <w:lang w:val="uk-UA" w:bidi="ar-SA"/>
        </w:rPr>
        <w:t>Типової освітньої програми,</w:t>
      </w:r>
      <w:r w:rsidRPr="00EF39AD">
        <w:rPr>
          <w:rFonts w:ascii="Times New Roman" w:eastAsia="Times New Roman" w:hAnsi="Times New Roman" w:cs="Times New Roman"/>
          <w:color w:val="auto"/>
          <w:spacing w:val="-6"/>
          <w:lang w:val="uk-UA" w:eastAsia="ru-RU" w:bidi="ar-SA"/>
        </w:rPr>
        <w:t xml:space="preserve"> </w:t>
      </w:r>
      <w:r w:rsidRPr="00EF39AD">
        <w:rPr>
          <w:rFonts w:ascii="Times New Roman" w:eastAsia="Calibri" w:hAnsi="Times New Roman" w:cs="Times New Roman"/>
          <w:color w:val="auto"/>
          <w:lang w:val="uk-UA" w:bidi="ar-SA"/>
        </w:rPr>
        <w:t>затвердженої  наказом Міністерства освіти і науки України від 20.04.2018 № 405</w:t>
      </w:r>
    </w:p>
    <w:p w:rsidR="00EF39AD" w:rsidRPr="00EF39AD" w:rsidRDefault="00EF39AD" w:rsidP="00EF39AD">
      <w:pPr>
        <w:widowControl/>
        <w:spacing w:line="276" w:lineRule="auto"/>
        <w:jc w:val="both"/>
        <w:rPr>
          <w:rFonts w:ascii="Times New Roman" w:eastAsia="Calibri" w:hAnsi="Times New Roman" w:cs="Times New Roman"/>
          <w:color w:val="auto"/>
          <w:lang w:val="uk-UA" w:bidi="ar-SA"/>
        </w:rPr>
      </w:pPr>
    </w:p>
    <w:p w:rsidR="00EF39AD" w:rsidRPr="00EF39AD" w:rsidRDefault="00EF39AD" w:rsidP="00EF39AD">
      <w:pPr>
        <w:widowControl/>
        <w:spacing w:line="276" w:lineRule="auto"/>
        <w:jc w:val="both"/>
        <w:rPr>
          <w:rFonts w:ascii="Times New Roman" w:eastAsia="Calibri" w:hAnsi="Times New Roman" w:cs="Times New Roman"/>
          <w:color w:val="auto"/>
          <w:lang w:val="uk-UA"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Times New Roman" w:hAnsi="Times New Roman" w:cs="Times New Roman"/>
          <w:b/>
          <w:bCs/>
          <w:color w:val="auto"/>
          <w:sz w:val="28"/>
          <w:szCs w:val="28"/>
          <w:lang w:val="uk-UA" w:eastAsia="ru-RU" w:bidi="ar-SA"/>
        </w:rPr>
        <w:t xml:space="preserve">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spacing w:line="276" w:lineRule="auto"/>
        <w:rPr>
          <w:rFonts w:ascii="Times New Roman" w:eastAsia="Times New Roman" w:hAnsi="Times New Roman" w:cs="Times New Roman"/>
          <w:b/>
          <w:color w:val="auto"/>
          <w:sz w:val="28"/>
          <w:szCs w:val="28"/>
          <w:lang w:val="uk-UA" w:eastAsia="ru-RU" w:bidi="ar-SA"/>
        </w:rPr>
      </w:pPr>
    </w:p>
    <w:p w:rsidR="00EF39AD" w:rsidRPr="00EF39AD" w:rsidRDefault="00EF39AD" w:rsidP="00EF39AD">
      <w:pPr>
        <w:widowControl/>
        <w:spacing w:line="276" w:lineRule="auto"/>
        <w:rPr>
          <w:rFonts w:ascii="Times New Roman" w:eastAsia="Times New Roman" w:hAnsi="Times New Roman" w:cs="Times New Roman"/>
          <w:b/>
          <w:color w:val="auto"/>
          <w:sz w:val="28"/>
          <w:szCs w:val="28"/>
          <w:lang w:val="uk-UA" w:eastAsia="ru-RU" w:bidi="ar-SA"/>
        </w:rPr>
      </w:pPr>
    </w:p>
    <w:p w:rsidR="00EF39AD" w:rsidRPr="00EF39AD" w:rsidRDefault="00EF39AD" w:rsidP="00EF39AD">
      <w:pPr>
        <w:widowControl/>
        <w:spacing w:line="276" w:lineRule="auto"/>
        <w:rPr>
          <w:rFonts w:ascii="Times New Roman" w:eastAsia="Times New Roman" w:hAnsi="Times New Roman" w:cs="Times New Roman"/>
          <w:b/>
          <w:color w:val="auto"/>
          <w:sz w:val="28"/>
          <w:szCs w:val="28"/>
          <w:lang w:val="uk-UA" w:eastAsia="ru-RU" w:bidi="ar-SA"/>
        </w:rPr>
      </w:pPr>
    </w:p>
    <w:p w:rsidR="00EF39AD" w:rsidRPr="00EF39AD" w:rsidRDefault="00EF39AD" w:rsidP="00EF39AD">
      <w:pPr>
        <w:widowControl/>
        <w:spacing w:line="276" w:lineRule="auto"/>
        <w:rPr>
          <w:rFonts w:ascii="Times New Roman" w:eastAsia="Times New Roman" w:hAnsi="Times New Roman" w:cs="Times New Roman"/>
          <w:b/>
          <w:color w:val="auto"/>
          <w:sz w:val="28"/>
          <w:szCs w:val="28"/>
          <w:lang w:val="uk-UA" w:eastAsia="ru-RU" w:bidi="ar-SA"/>
        </w:rPr>
      </w:pPr>
    </w:p>
    <w:p w:rsidR="00EF39AD" w:rsidRPr="00EF39AD" w:rsidRDefault="00EF39AD" w:rsidP="00EF39AD">
      <w:pPr>
        <w:widowControl/>
        <w:spacing w:line="276" w:lineRule="auto"/>
        <w:rPr>
          <w:rFonts w:ascii="Times New Roman" w:eastAsia="Times New Roman" w:hAnsi="Times New Roman" w:cs="Times New Roman"/>
          <w:b/>
          <w:color w:val="auto"/>
          <w:sz w:val="28"/>
          <w:szCs w:val="28"/>
          <w:lang w:val="uk-UA" w:eastAsia="ru-RU" w:bidi="ar-SA"/>
        </w:rPr>
      </w:pPr>
    </w:p>
    <w:p w:rsidR="00EF39AD" w:rsidRPr="00EF39AD" w:rsidRDefault="00EF39AD" w:rsidP="00EF39AD">
      <w:pPr>
        <w:widowControl/>
        <w:spacing w:line="276" w:lineRule="auto"/>
        <w:rPr>
          <w:rFonts w:ascii="Times New Roman" w:eastAsia="Calibri" w:hAnsi="Times New Roman" w:cs="Times New Roman"/>
          <w:b/>
          <w:bCs/>
          <w:color w:val="auto"/>
          <w:lang w:val="uk-UA" w:bidi="ar-SA"/>
        </w:rPr>
      </w:pPr>
      <w:r w:rsidRPr="00EF39AD">
        <w:rPr>
          <w:rFonts w:ascii="Times New Roman" w:eastAsia="Times New Roman" w:hAnsi="Times New Roman" w:cs="Times New Roman"/>
          <w:b/>
          <w:color w:val="auto"/>
          <w:sz w:val="28"/>
          <w:szCs w:val="28"/>
          <w:lang w:val="uk-UA" w:eastAsia="ru-RU" w:bidi="ar-SA"/>
        </w:rPr>
        <w:t xml:space="preserve">                                                                                                                   </w:t>
      </w:r>
      <w:r w:rsidRPr="00EF39AD">
        <w:rPr>
          <w:rFonts w:ascii="Times New Roman" w:eastAsia="Times New Roman" w:hAnsi="Times New Roman" w:cs="Times New Roman"/>
          <w:color w:val="auto"/>
          <w:lang w:val="uk-UA" w:eastAsia="ru-RU" w:bidi="ar-SA"/>
        </w:rPr>
        <w:t>Таблиця 10</w:t>
      </w: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Навчальний план  Ужгородського мистецького  ліцею  </w:t>
      </w: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«Перспектива»  для 10-их класів на 2024-2025 н.р</w:t>
      </w:r>
      <w:r w:rsidRPr="00EF39AD">
        <w:rPr>
          <w:rFonts w:ascii="Times New Roman" w:eastAsia="Calibri" w:hAnsi="Times New Roman" w:cs="Times New Roman"/>
          <w:b/>
          <w:color w:val="auto"/>
          <w:lang w:val="uk-UA" w:bidi="ar-SA"/>
        </w:rPr>
        <w:t xml:space="preserve">                   </w:t>
      </w:r>
    </w:p>
    <w:p w:rsidR="00EF39AD" w:rsidRPr="00EF39AD" w:rsidRDefault="00EF39AD" w:rsidP="00EF39AD">
      <w:pPr>
        <w:widowControl/>
        <w:ind w:firstLine="7"/>
        <w:jc w:val="center"/>
        <w:rPr>
          <w:rFonts w:ascii="Times New Roman" w:eastAsia="Calibri" w:hAnsi="Times New Roman" w:cs="Times New Roman"/>
          <w:b/>
          <w:bCs/>
          <w:color w:val="auto"/>
          <w:lang w:val="uk-UA" w:bidi="ar-SA"/>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993"/>
        <w:gridCol w:w="1842"/>
        <w:gridCol w:w="2127"/>
        <w:gridCol w:w="2268"/>
      </w:tblGrid>
      <w:tr w:rsidR="00EF39AD" w:rsidRPr="00B0320A" w:rsidTr="00EF39AD">
        <w:trPr>
          <w:cantSplit/>
        </w:trPr>
        <w:tc>
          <w:tcPr>
            <w:tcW w:w="5812" w:type="dxa"/>
            <w:gridSpan w:val="3"/>
            <w:tcBorders>
              <w:top w:val="single" w:sz="4" w:space="0" w:color="auto"/>
              <w:left w:val="single" w:sz="4" w:space="0" w:color="auto"/>
              <w:bottom w:val="single" w:sz="4" w:space="0" w:color="auto"/>
              <w:right w:val="single" w:sz="6" w:space="0" w:color="auto"/>
            </w:tcBorders>
          </w:tcPr>
          <w:p w:rsidR="00EF39AD" w:rsidRPr="00EF39AD" w:rsidRDefault="00EF39AD" w:rsidP="00EF39AD">
            <w:pPr>
              <w:widowControl/>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eastAsia="ru-RU" w:bidi="ar-SA"/>
              </w:rPr>
              <w:t xml:space="preserve">                                 </w:t>
            </w:r>
            <w:r w:rsidRPr="00EF39AD">
              <w:rPr>
                <w:rFonts w:ascii="Times New Roman" w:eastAsia="Calibri" w:hAnsi="Times New Roman" w:cs="Times New Roman"/>
                <w:b/>
                <w:bCs/>
                <w:color w:val="auto"/>
                <w:lang w:val="uk-UA" w:bidi="ar-SA"/>
              </w:rPr>
              <w:t>Предмети</w:t>
            </w:r>
          </w:p>
        </w:tc>
        <w:tc>
          <w:tcPr>
            <w:tcW w:w="4395" w:type="dxa"/>
            <w:gridSpan w:val="2"/>
            <w:tcBorders>
              <w:top w:val="single" w:sz="4" w:space="0" w:color="auto"/>
              <w:left w:val="nil"/>
              <w:bottom w:val="single" w:sz="6" w:space="0" w:color="auto"/>
              <w:right w:val="single" w:sz="4" w:space="0" w:color="auto"/>
            </w:tcBorders>
            <w:hideMark/>
          </w:tcPr>
          <w:p w:rsidR="00EF39AD" w:rsidRPr="00EF39AD" w:rsidRDefault="00EF39AD" w:rsidP="00EF39AD">
            <w:pPr>
              <w:widowControl/>
              <w:ind w:firstLine="7"/>
              <w:jc w:val="center"/>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bidi="ar-SA"/>
              </w:rPr>
              <w:t>Кількість годин на тиждень у класах</w:t>
            </w:r>
          </w:p>
        </w:tc>
      </w:tr>
      <w:tr w:rsidR="00EF39AD" w:rsidRPr="00EF39AD" w:rsidTr="00EF39AD">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hideMark/>
          </w:tcPr>
          <w:p w:rsidR="00EF39AD" w:rsidRPr="00EF39AD" w:rsidRDefault="00EF39AD" w:rsidP="00EF39AD">
            <w:pPr>
              <w:widowControl/>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eastAsia="ru-RU" w:bidi="ar-SA"/>
              </w:rPr>
              <w:t>Базові предмети</w:t>
            </w:r>
          </w:p>
        </w:tc>
        <w:tc>
          <w:tcPr>
            <w:tcW w:w="2127" w:type="dxa"/>
            <w:tcBorders>
              <w:top w:val="single" w:sz="6" w:space="0" w:color="auto"/>
              <w:left w:val="nil"/>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bidi="ar-SA"/>
              </w:rPr>
              <w:t>10</w:t>
            </w:r>
            <w:r w:rsidRPr="00EF39AD">
              <w:rPr>
                <w:rFonts w:ascii="Times New Roman" w:eastAsia="Calibri" w:hAnsi="Times New Roman" w:cs="Times New Roman"/>
                <w:b/>
                <w:bCs/>
                <w:color w:val="auto"/>
                <w:lang w:val="ru-RU" w:bidi="ar-SA"/>
              </w:rPr>
              <w:t>-</w:t>
            </w:r>
            <w:r w:rsidRPr="00EF39AD">
              <w:rPr>
                <w:rFonts w:ascii="Times New Roman" w:eastAsia="Calibri" w:hAnsi="Times New Roman" w:cs="Times New Roman"/>
                <w:b/>
                <w:bCs/>
                <w:color w:val="auto"/>
                <w:lang w:val="uk-UA" w:bidi="ar-SA"/>
              </w:rPr>
              <w:t>А</w:t>
            </w:r>
            <w:r w:rsidRPr="00EF39AD">
              <w:rPr>
                <w:rFonts w:ascii="Times New Roman" w:eastAsia="Times New Roman" w:hAnsi="Times New Roman" w:cs="Times New Roman"/>
                <w:bCs/>
                <w:i/>
                <w:color w:val="auto"/>
                <w:lang w:val="uk-UA" w:eastAsia="ru-RU" w:bidi="ar-SA"/>
              </w:rPr>
              <w:t xml:space="preserve"> української мови</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rPr>
                <w:rFonts w:ascii="Times New Roman" w:eastAsiaTheme="minorHAnsi" w:hAnsi="Times New Roman" w:cs="Times New Roman"/>
                <w:i/>
                <w:color w:val="auto"/>
                <w:lang w:val="uk-UA" w:bidi="ar-SA"/>
              </w:rPr>
            </w:pPr>
            <w:r w:rsidRPr="00EF39AD">
              <w:rPr>
                <w:rFonts w:ascii="Times New Roman" w:eastAsia="Calibri" w:hAnsi="Times New Roman" w:cs="Times New Roman"/>
                <w:b/>
                <w:bCs/>
                <w:color w:val="auto"/>
                <w:lang w:val="uk-UA" w:bidi="ar-SA"/>
              </w:rPr>
              <w:t xml:space="preserve">  10-Б</w:t>
            </w:r>
            <w:r w:rsidRPr="00EF39AD">
              <w:rPr>
                <w:rFonts w:ascii="Times New Roman" w:eastAsiaTheme="minorHAnsi" w:hAnsi="Times New Roman" w:cs="Times New Roman"/>
                <w:b/>
                <w:color w:val="auto"/>
                <w:lang w:val="uk-UA" w:bidi="ar-SA"/>
              </w:rPr>
              <w:t xml:space="preserve"> </w:t>
            </w:r>
            <w:r w:rsidRPr="00EF39AD">
              <w:rPr>
                <w:rFonts w:ascii="Times New Roman" w:eastAsiaTheme="minorHAnsi" w:hAnsi="Times New Roman" w:cs="Times New Roman"/>
                <w:i/>
                <w:color w:val="auto"/>
                <w:lang w:val="uk-UA" w:bidi="ar-SA"/>
              </w:rPr>
              <w:t xml:space="preserve">історії </w:t>
            </w:r>
          </w:p>
          <w:p w:rsidR="00EF39AD" w:rsidRPr="00EF39AD" w:rsidRDefault="00EF39AD" w:rsidP="00EF39AD">
            <w:pPr>
              <w:widowControl/>
              <w:ind w:left="-108"/>
              <w:rPr>
                <w:rFonts w:ascii="Times New Roman" w:eastAsia="Calibri" w:hAnsi="Times New Roman" w:cs="Times New Roman"/>
                <w:b/>
                <w:bCs/>
                <w:color w:val="auto"/>
                <w:lang w:val="uk-UA" w:eastAsia="ru-RU" w:bidi="ar-SA"/>
              </w:rPr>
            </w:pPr>
            <w:r w:rsidRPr="00EF39AD">
              <w:rPr>
                <w:rFonts w:ascii="Times New Roman" w:eastAsiaTheme="minorHAnsi" w:hAnsi="Times New Roman" w:cs="Times New Roman"/>
                <w:i/>
                <w:color w:val="auto"/>
                <w:lang w:val="uk-UA" w:bidi="ar-SA"/>
              </w:rPr>
              <w:t xml:space="preserve">         України</w:t>
            </w:r>
            <w:r w:rsidRPr="00EF39AD">
              <w:rPr>
                <w:rFonts w:ascii="Times New Roman" w:eastAsiaTheme="minorHAnsi" w:hAnsi="Times New Roman" w:cs="Times New Roman"/>
                <w:b/>
                <w:color w:val="auto"/>
                <w:lang w:val="uk-UA" w:bidi="ar-SA"/>
              </w:rPr>
              <w:t xml:space="preserve">  </w:t>
            </w:r>
          </w:p>
        </w:tc>
      </w:tr>
      <w:tr w:rsidR="00EF39AD" w:rsidRPr="00EF39AD" w:rsidTr="00EF39AD">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tcPr>
          <w:p w:rsidR="00EF39AD" w:rsidRPr="00EF39AD" w:rsidRDefault="00EF39AD" w:rsidP="00EF39AD">
            <w:pPr>
              <w:widowControl/>
              <w:rPr>
                <w:rFonts w:ascii="Times New Roman" w:eastAsia="Calibri" w:hAnsi="Times New Roman" w:cs="Times New Roman"/>
                <w:bCs/>
                <w:color w:val="auto"/>
                <w:lang w:val="uk-UA" w:eastAsia="ru-RU" w:bidi="ar-SA"/>
              </w:rPr>
            </w:pPr>
            <w:r w:rsidRPr="00EF39AD">
              <w:rPr>
                <w:rFonts w:ascii="Times New Roman" w:eastAsia="Calibri" w:hAnsi="Times New Roman" w:cs="Times New Roman"/>
                <w:bCs/>
                <w:color w:val="auto"/>
                <w:lang w:val="uk-UA" w:eastAsia="ru-RU" w:bidi="ar-SA"/>
              </w:rPr>
              <w:t>Українська мова</w:t>
            </w:r>
          </w:p>
        </w:tc>
        <w:tc>
          <w:tcPr>
            <w:tcW w:w="2127" w:type="dxa"/>
            <w:tcBorders>
              <w:top w:val="single" w:sz="6" w:space="0" w:color="auto"/>
              <w:left w:val="nil"/>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b/>
                <w:bCs/>
                <w:color w:val="auto"/>
                <w:lang w:val="uk-UA" w:bidi="ar-SA"/>
              </w:rPr>
            </w:pPr>
          </w:p>
        </w:tc>
        <w:tc>
          <w:tcPr>
            <w:tcW w:w="2268" w:type="dxa"/>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ind w:left="-108"/>
              <w:rPr>
                <w:rFonts w:ascii="Times New Roman" w:eastAsia="Calibri" w:hAnsi="Times New Roman" w:cs="Times New Roman"/>
                <w:bCs/>
                <w:color w:val="auto"/>
                <w:lang w:val="uk-UA" w:bidi="ar-SA"/>
              </w:rPr>
            </w:pPr>
            <w:r w:rsidRPr="00EF39AD">
              <w:rPr>
                <w:rFonts w:ascii="Times New Roman" w:eastAsia="Calibri" w:hAnsi="Times New Roman" w:cs="Times New Roman"/>
                <w:b/>
                <w:bCs/>
                <w:color w:val="auto"/>
                <w:lang w:val="uk-UA" w:bidi="ar-SA"/>
              </w:rPr>
              <w:t xml:space="preserve">               </w:t>
            </w:r>
            <w:r w:rsidRPr="00EF39AD">
              <w:rPr>
                <w:rFonts w:ascii="Times New Roman" w:eastAsia="Calibri" w:hAnsi="Times New Roman" w:cs="Times New Roman"/>
                <w:bCs/>
                <w:color w:val="auto"/>
                <w:lang w:val="uk-UA" w:bidi="ar-SA"/>
              </w:rPr>
              <w:t>2+1</w:t>
            </w:r>
          </w:p>
        </w:tc>
      </w:tr>
      <w:tr w:rsidR="00EF39AD" w:rsidRPr="00EF39AD" w:rsidTr="00EF39AD">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tcPr>
          <w:p w:rsidR="00EF39AD" w:rsidRPr="00EF39AD" w:rsidRDefault="00EF39AD" w:rsidP="00EF39AD">
            <w:pPr>
              <w:widowControl/>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color w:val="auto"/>
                <w:lang w:val="uk-UA" w:bidi="ar-SA"/>
              </w:rPr>
              <w:t>Українська  література</w:t>
            </w:r>
          </w:p>
        </w:tc>
        <w:tc>
          <w:tcPr>
            <w:tcW w:w="2127" w:type="dxa"/>
            <w:tcBorders>
              <w:top w:val="single" w:sz="6" w:space="0" w:color="auto"/>
              <w:left w:val="nil"/>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bCs/>
                <w:color w:val="auto"/>
                <w:lang w:val="uk-UA" w:bidi="ar-SA"/>
              </w:rPr>
            </w:pPr>
            <w:r w:rsidRPr="00EF39AD">
              <w:rPr>
                <w:rFonts w:ascii="Times New Roman" w:eastAsia="Calibri" w:hAnsi="Times New Roman" w:cs="Times New Roman"/>
                <w:bCs/>
                <w:color w:val="auto"/>
                <w:lang w:val="uk-UA" w:bidi="ar-SA"/>
              </w:rPr>
              <w:t>2</w:t>
            </w:r>
          </w:p>
        </w:tc>
        <w:tc>
          <w:tcPr>
            <w:tcW w:w="2268" w:type="dxa"/>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ind w:left="-108"/>
              <w:rPr>
                <w:rFonts w:ascii="Times New Roman" w:eastAsia="Calibri" w:hAnsi="Times New Roman" w:cs="Times New Roman"/>
                <w:bCs/>
                <w:color w:val="auto"/>
                <w:lang w:val="uk-UA" w:bidi="ar-SA"/>
              </w:rPr>
            </w:pPr>
            <w:r w:rsidRPr="00EF39AD">
              <w:rPr>
                <w:rFonts w:ascii="Times New Roman" w:eastAsia="Calibri" w:hAnsi="Times New Roman" w:cs="Times New Roman"/>
                <w:b/>
                <w:bCs/>
                <w:color w:val="auto"/>
                <w:lang w:val="uk-UA" w:bidi="ar-SA"/>
              </w:rPr>
              <w:t xml:space="preserve">                 </w:t>
            </w:r>
            <w:r w:rsidRPr="00EF39AD">
              <w:rPr>
                <w:rFonts w:ascii="Times New Roman" w:eastAsia="Calibri" w:hAnsi="Times New Roman" w:cs="Times New Roman"/>
                <w:bCs/>
                <w:color w:val="auto"/>
                <w:lang w:val="uk-UA" w:bidi="ar-SA"/>
              </w:rPr>
              <w:t xml:space="preserve">2 </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Зарубіжна література</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Іноземна мова (англійська)</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Історія України  </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1/2+1/0</w:t>
            </w:r>
          </w:p>
        </w:tc>
        <w:tc>
          <w:tcPr>
            <w:tcW w:w="2268" w:type="dxa"/>
            <w:tcBorders>
              <w:top w:val="single" w:sz="6" w:space="0" w:color="auto"/>
              <w:left w:val="single" w:sz="6" w:space="0" w:color="auto"/>
              <w:bottom w:val="single" w:sz="6" w:space="0" w:color="auto"/>
              <w:right w:val="single" w:sz="4" w:space="0" w:color="auto"/>
            </w:tcBorders>
            <w:shd w:val="clear" w:color="auto" w:fill="FFFFFF"/>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Всесвітня історія</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r>
      <w:tr w:rsidR="00EF39AD" w:rsidRPr="00EF39AD" w:rsidTr="00EF39AD">
        <w:trPr>
          <w:cantSplit/>
          <w:trHeight w:val="380"/>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Громадянська освіта</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c>
          <w:tcPr>
            <w:tcW w:w="2268" w:type="dxa"/>
            <w:tcBorders>
              <w:top w:val="single" w:sz="6" w:space="0" w:color="auto"/>
              <w:left w:val="single" w:sz="6" w:space="0" w:color="auto"/>
              <w:bottom w:val="single" w:sz="6" w:space="0" w:color="auto"/>
              <w:right w:val="single" w:sz="4" w:space="0" w:color="auto"/>
            </w:tcBorders>
            <w:shd w:val="clear" w:color="auto" w:fill="F3F3F3"/>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r>
      <w:tr w:rsidR="00EF39AD" w:rsidRPr="00EF39AD" w:rsidTr="00EF39AD">
        <w:trPr>
          <w:cantSplit/>
          <w:trHeight w:val="380"/>
        </w:trPr>
        <w:tc>
          <w:tcPr>
            <w:tcW w:w="5812" w:type="dxa"/>
            <w:gridSpan w:val="3"/>
            <w:tcBorders>
              <w:top w:val="single" w:sz="6" w:space="0" w:color="auto"/>
              <w:left w:val="single" w:sz="4" w:space="0" w:color="auto"/>
              <w:bottom w:val="single" w:sz="6" w:space="0" w:color="auto"/>
              <w:right w:val="single" w:sz="6" w:space="0" w:color="auto"/>
            </w:tcBorders>
          </w:tcPr>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Математика (</w:t>
            </w:r>
            <w:r w:rsidRPr="00EF39AD">
              <w:rPr>
                <w:rFonts w:ascii="Times New Roman" w:eastAsiaTheme="minorHAnsi" w:hAnsi="Times New Roman" w:cs="Times New Roman"/>
                <w:color w:val="auto"/>
                <w:lang w:val="uk-UA" w:eastAsia="uk-UA" w:bidi="ar-SA"/>
              </w:rPr>
              <w:t>алгебра і початки аналізу та  геометрія)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39AD" w:rsidRPr="00EF39AD" w:rsidRDefault="00EF39AD" w:rsidP="00EF39AD">
            <w:pPr>
              <w:widowControl/>
              <w:ind w:left="-108"/>
              <w:jc w:val="center"/>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3+1</w:t>
            </w:r>
          </w:p>
        </w:tc>
        <w:tc>
          <w:tcPr>
            <w:tcW w:w="2268" w:type="dxa"/>
            <w:tcBorders>
              <w:top w:val="single" w:sz="6" w:space="0" w:color="auto"/>
              <w:left w:val="single" w:sz="6" w:space="0" w:color="auto"/>
              <w:bottom w:val="single" w:sz="6" w:space="0" w:color="auto"/>
              <w:right w:val="single" w:sz="4" w:space="0" w:color="auto"/>
            </w:tcBorders>
            <w:shd w:val="clear" w:color="auto" w:fill="F3F3F3"/>
          </w:tcPr>
          <w:p w:rsidR="00EF39AD" w:rsidRPr="00EF39AD" w:rsidRDefault="00EF39AD" w:rsidP="00EF39AD">
            <w:pPr>
              <w:widowControl/>
              <w:ind w:left="-108"/>
              <w:jc w:val="center"/>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3</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Біологія і екологія</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Географія</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2/ 1 </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2/1+0/1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Фізика </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shd w:val="clear" w:color="auto" w:fill="FFFFFF"/>
                <w:lang w:val="uk-UA" w:bidi="ar-SA"/>
              </w:rPr>
              <w:t>3</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shd w:val="clear" w:color="auto" w:fill="FFFFFF"/>
                <w:lang w:val="uk-UA" w:bidi="ar-SA"/>
              </w:rPr>
              <w:t>3</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Хімія</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1/2</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1/2</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Фізична культура</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Захист України</w:t>
            </w:r>
          </w:p>
        </w:tc>
        <w:tc>
          <w:tcPr>
            <w:tcW w:w="2127"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r>
      <w:tr w:rsidR="00EF39AD" w:rsidRPr="00EF39AD" w:rsidTr="00EF39AD">
        <w:trPr>
          <w:cantSplit/>
          <w:trHeight w:val="300"/>
        </w:trPr>
        <w:tc>
          <w:tcPr>
            <w:tcW w:w="3970" w:type="dxa"/>
            <w:gridSpan w:val="2"/>
            <w:vMerge w:val="restart"/>
            <w:tcBorders>
              <w:top w:val="single" w:sz="6" w:space="0" w:color="auto"/>
              <w:left w:val="single" w:sz="4"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b/>
                <w:bCs/>
                <w:color w:val="auto"/>
                <w:lang w:val="uk-UA" w:bidi="ar-SA"/>
              </w:rPr>
              <w:t>Вибірково-обов’язкові предмети</w:t>
            </w:r>
            <w:r w:rsidRPr="00EF39AD">
              <w:rPr>
                <w:rFonts w:ascii="Times New Roman" w:eastAsia="Calibri" w:hAnsi="Times New Roman" w:cs="Times New Roman"/>
                <w:color w:val="auto"/>
                <w:lang w:val="uk-UA" w:bidi="ar-SA"/>
              </w:rPr>
              <w:t xml:space="preserve">  </w:t>
            </w:r>
          </w:p>
        </w:tc>
        <w:tc>
          <w:tcPr>
            <w:tcW w:w="1842" w:type="dxa"/>
            <w:tcBorders>
              <w:top w:val="single" w:sz="4" w:space="0" w:color="auto"/>
              <w:left w:val="single" w:sz="4" w:space="0" w:color="auto"/>
              <w:bottom w:val="single" w:sz="4" w:space="0" w:color="auto"/>
              <w:right w:val="single" w:sz="6" w:space="0" w:color="auto"/>
            </w:tcBorders>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Інформатика</w:t>
            </w:r>
          </w:p>
        </w:tc>
        <w:tc>
          <w:tcPr>
            <w:tcW w:w="2127" w:type="dxa"/>
            <w:tcBorders>
              <w:top w:val="single" w:sz="6" w:space="0" w:color="auto"/>
              <w:left w:val="single" w:sz="6" w:space="0" w:color="auto"/>
              <w:bottom w:val="single" w:sz="4" w:space="0" w:color="auto"/>
              <w:right w:val="single" w:sz="6" w:space="0" w:color="auto"/>
            </w:tcBorders>
          </w:tcPr>
          <w:p w:rsidR="00EF39AD" w:rsidRPr="00EF39AD" w:rsidRDefault="00EF39AD" w:rsidP="00EF39AD">
            <w:pPr>
              <w:widowControl/>
              <w:ind w:left="-108"/>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               1/2</w:t>
            </w:r>
          </w:p>
        </w:tc>
        <w:tc>
          <w:tcPr>
            <w:tcW w:w="2268" w:type="dxa"/>
            <w:tcBorders>
              <w:top w:val="single" w:sz="6" w:space="0" w:color="auto"/>
              <w:left w:val="single" w:sz="6" w:space="0" w:color="auto"/>
              <w:bottom w:val="single" w:sz="4"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1/2</w:t>
            </w:r>
          </w:p>
        </w:tc>
      </w:tr>
      <w:tr w:rsidR="00EF39AD" w:rsidRPr="00EF39AD" w:rsidTr="00EF39AD">
        <w:trPr>
          <w:cantSplit/>
          <w:trHeight w:val="345"/>
        </w:trPr>
        <w:tc>
          <w:tcPr>
            <w:tcW w:w="3970" w:type="dxa"/>
            <w:gridSpan w:val="2"/>
            <w:vMerge/>
            <w:tcBorders>
              <w:left w:val="single" w:sz="4" w:space="0" w:color="auto"/>
              <w:right w:val="single" w:sz="4" w:space="0" w:color="auto"/>
            </w:tcBorders>
            <w:vAlign w:val="center"/>
            <w:hideMark/>
          </w:tcPr>
          <w:p w:rsidR="00EF39AD" w:rsidRPr="00EF39AD" w:rsidRDefault="00EF39AD" w:rsidP="00EF39AD">
            <w:pPr>
              <w:widowControl/>
              <w:rPr>
                <w:rFonts w:ascii="Times New Roman" w:eastAsia="Calibri" w:hAnsi="Times New Roman" w:cs="Times New Roman"/>
                <w:color w:val="auto"/>
                <w:lang w:val="uk-UA" w:eastAsia="ru-RU" w:bidi="ar-SA"/>
              </w:rPr>
            </w:pPr>
          </w:p>
        </w:tc>
        <w:tc>
          <w:tcPr>
            <w:tcW w:w="1842" w:type="dxa"/>
            <w:tcBorders>
              <w:top w:val="single" w:sz="4" w:space="0" w:color="auto"/>
              <w:left w:val="single" w:sz="4" w:space="0" w:color="auto"/>
              <w:bottom w:val="single" w:sz="4"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color w:val="auto"/>
                <w:lang w:val="uk-UA" w:bidi="ar-SA"/>
              </w:rPr>
              <w:t>Мистецтво</w:t>
            </w:r>
          </w:p>
        </w:tc>
        <w:tc>
          <w:tcPr>
            <w:tcW w:w="2127" w:type="dxa"/>
            <w:tcBorders>
              <w:top w:val="single" w:sz="4"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   2/1</w:t>
            </w:r>
          </w:p>
        </w:tc>
        <w:tc>
          <w:tcPr>
            <w:tcW w:w="2268" w:type="dxa"/>
            <w:tcBorders>
              <w:top w:val="single" w:sz="4"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r>
      <w:tr w:rsidR="00EF39AD" w:rsidRPr="00EF39AD" w:rsidTr="00EF39AD">
        <w:trPr>
          <w:cantSplit/>
          <w:trHeight w:val="495"/>
        </w:trPr>
        <w:tc>
          <w:tcPr>
            <w:tcW w:w="5812" w:type="dxa"/>
            <w:gridSpan w:val="3"/>
            <w:tcBorders>
              <w:top w:val="single" w:sz="4"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bidi="ar-SA"/>
              </w:rPr>
            </w:pPr>
            <w:r w:rsidRPr="00EF39AD">
              <w:rPr>
                <w:rFonts w:ascii="Times New Roman" w:eastAsia="Calibri" w:hAnsi="Times New Roman" w:cs="Times New Roman"/>
                <w:b/>
                <w:color w:val="auto"/>
                <w:lang w:val="uk-UA" w:bidi="ar-SA"/>
              </w:rPr>
              <w:t>Додаткові години</w:t>
            </w:r>
            <w:r w:rsidRPr="00EF39AD">
              <w:rPr>
                <w:rFonts w:ascii="Times New Roman" w:eastAsia="Calibri" w:hAnsi="Times New Roman" w:cs="Times New Roman"/>
                <w:b/>
                <w:bCs/>
                <w:color w:val="auto"/>
                <w:vertAlign w:val="superscript"/>
                <w:lang w:val="uk-UA" w:bidi="ar-SA"/>
              </w:rPr>
              <w:t xml:space="preserve"> </w:t>
            </w:r>
            <w:r w:rsidRPr="00EF39AD">
              <w:rPr>
                <w:rFonts w:ascii="Times New Roman" w:eastAsia="Calibri" w:hAnsi="Times New Roman" w:cs="Times New Roman"/>
                <w:b/>
                <w:bCs/>
                <w:color w:val="auto"/>
                <w:lang w:val="uk-UA" w:bidi="ar-SA"/>
              </w:rPr>
              <w:t xml:space="preserve"> на </w:t>
            </w:r>
            <w:r w:rsidRPr="00EF39AD">
              <w:rPr>
                <w:rFonts w:ascii="Times New Roman" w:eastAsia="Calibri" w:hAnsi="Times New Roman" w:cs="Times New Roman"/>
                <w:b/>
                <w:color w:val="auto"/>
                <w:lang w:val="uk-UA" w:bidi="ar-SA"/>
              </w:rPr>
              <w:t>профільні предмети,</w:t>
            </w:r>
          </w:p>
          <w:p w:rsidR="00EF39AD" w:rsidRPr="00EF39AD" w:rsidRDefault="00EF39AD" w:rsidP="00EF39AD">
            <w:pPr>
              <w:widowControl/>
              <w:ind w:left="33"/>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окремі базові предмети, спеціальні курси, факультативні курси та індивідуальні заняття</w:t>
            </w:r>
          </w:p>
        </w:tc>
        <w:tc>
          <w:tcPr>
            <w:tcW w:w="2127" w:type="dxa"/>
            <w:tcBorders>
              <w:top w:val="single" w:sz="6" w:space="0" w:color="auto"/>
              <w:left w:val="single" w:sz="4" w:space="0" w:color="auto"/>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p>
          <w:p w:rsidR="00EF39AD" w:rsidRPr="00EF39AD" w:rsidRDefault="00EF39AD" w:rsidP="00EF39AD">
            <w:pPr>
              <w:widowControl/>
              <w:ind w:left="-108"/>
              <w:jc w:val="center"/>
              <w:rPr>
                <w:rFonts w:ascii="Times New Roman" w:eastAsia="Calibri" w:hAnsi="Times New Roman" w:cs="Times New Roman"/>
                <w:b/>
                <w:color w:val="auto"/>
                <w:shd w:val="clear" w:color="auto" w:fill="FF0000"/>
                <w:lang w:val="uk-UA" w:eastAsia="ru-RU" w:bidi="ar-SA"/>
              </w:rPr>
            </w:pPr>
            <w:r w:rsidRPr="00EF39AD">
              <w:rPr>
                <w:rFonts w:ascii="Times New Roman" w:eastAsia="Calibri" w:hAnsi="Times New Roman" w:cs="Times New Roman"/>
                <w:b/>
                <w:color w:val="auto"/>
                <w:lang w:val="uk-UA" w:bidi="ar-SA"/>
              </w:rPr>
              <w:t xml:space="preserve">8 </w:t>
            </w:r>
          </w:p>
        </w:tc>
        <w:tc>
          <w:tcPr>
            <w:tcW w:w="2268" w:type="dxa"/>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p>
          <w:p w:rsidR="00EF39AD" w:rsidRPr="00EF39AD" w:rsidRDefault="00EF39AD" w:rsidP="00EF39AD">
            <w:pPr>
              <w:widowControl/>
              <w:ind w:left="-108"/>
              <w:jc w:val="center"/>
              <w:rPr>
                <w:rFonts w:ascii="Times New Roman" w:eastAsia="Calibri" w:hAnsi="Times New Roman" w:cs="Times New Roman"/>
                <w:b/>
                <w:color w:val="auto"/>
                <w:lang w:val="uk-UA" w:bidi="ar-SA"/>
              </w:rPr>
            </w:pPr>
            <w:r w:rsidRPr="00EF39AD">
              <w:rPr>
                <w:rFonts w:ascii="Times New Roman" w:eastAsia="Calibri" w:hAnsi="Times New Roman" w:cs="Times New Roman"/>
                <w:b/>
                <w:color w:val="auto"/>
                <w:lang w:val="uk-UA" w:bidi="ar-SA"/>
              </w:rPr>
              <w:t>8</w:t>
            </w:r>
          </w:p>
          <w:p w:rsidR="00EF39AD" w:rsidRPr="00EF39AD" w:rsidRDefault="00EF39AD" w:rsidP="00EF39AD">
            <w:pPr>
              <w:widowControl/>
              <w:rPr>
                <w:rFonts w:ascii="Times New Roman" w:eastAsia="Calibri" w:hAnsi="Times New Roman" w:cs="Times New Roman"/>
                <w:b/>
                <w:color w:val="auto"/>
                <w:lang w:val="uk-UA" w:eastAsia="ru-RU" w:bidi="ar-SA"/>
              </w:rPr>
            </w:pPr>
          </w:p>
        </w:tc>
      </w:tr>
      <w:tr w:rsidR="00EF39AD" w:rsidRPr="00EF39AD" w:rsidTr="00EF39AD">
        <w:trPr>
          <w:cantSplit/>
          <w:trHeight w:val="215"/>
        </w:trPr>
        <w:tc>
          <w:tcPr>
            <w:tcW w:w="2977" w:type="dxa"/>
            <w:vMerge w:val="restart"/>
            <w:tcBorders>
              <w:left w:val="single" w:sz="6" w:space="0" w:color="auto"/>
              <w:right w:val="single" w:sz="4" w:space="0" w:color="auto"/>
            </w:tcBorders>
            <w:vAlign w:val="center"/>
            <w:hideMark/>
          </w:tcPr>
          <w:p w:rsidR="00EF39AD" w:rsidRPr="00EF39AD" w:rsidRDefault="00EF39AD" w:rsidP="00EF39AD">
            <w:pPr>
              <w:widowControl/>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eastAsia="ru-RU" w:bidi="ar-SA"/>
              </w:rPr>
              <w:t>Профільні предмети</w:t>
            </w:r>
          </w:p>
        </w:tc>
        <w:tc>
          <w:tcPr>
            <w:tcW w:w="2835" w:type="dxa"/>
            <w:gridSpan w:val="2"/>
            <w:tcBorders>
              <w:top w:val="single" w:sz="4" w:space="0" w:color="auto"/>
              <w:left w:val="single" w:sz="4" w:space="0" w:color="auto"/>
              <w:bottom w:val="single" w:sz="4" w:space="0" w:color="auto"/>
              <w:right w:val="single" w:sz="4" w:space="0" w:color="auto"/>
            </w:tcBorders>
          </w:tcPr>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 xml:space="preserve">Історія України </w:t>
            </w:r>
          </w:p>
        </w:tc>
        <w:tc>
          <w:tcPr>
            <w:tcW w:w="2127" w:type="dxa"/>
            <w:tcBorders>
              <w:top w:val="single" w:sz="4" w:space="0" w:color="auto"/>
              <w:left w:val="single" w:sz="4" w:space="0" w:color="auto"/>
              <w:bottom w:val="single" w:sz="4" w:space="0" w:color="auto"/>
              <w:right w:val="single" w:sz="6" w:space="0" w:color="auto"/>
            </w:tcBorders>
            <w:hideMark/>
          </w:tcPr>
          <w:p w:rsidR="00EF39AD" w:rsidRPr="00EF39AD" w:rsidRDefault="00EF39AD" w:rsidP="00EF39AD">
            <w:pPr>
              <w:widowControl/>
              <w:rPr>
                <w:rFonts w:ascii="Times New Roman" w:eastAsia="Calibri" w:hAnsi="Times New Roman" w:cs="Times New Roman"/>
                <w:color w:val="auto"/>
                <w:lang w:val="uk-UA" w:eastAsia="ru-RU" w:bidi="ar-SA"/>
              </w:rPr>
            </w:pPr>
          </w:p>
        </w:tc>
        <w:tc>
          <w:tcPr>
            <w:tcW w:w="2268" w:type="dxa"/>
            <w:tcBorders>
              <w:top w:val="single" w:sz="4" w:space="0" w:color="auto"/>
              <w:left w:val="single" w:sz="6" w:space="0" w:color="auto"/>
              <w:bottom w:val="single" w:sz="4"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3+1</w:t>
            </w:r>
          </w:p>
        </w:tc>
      </w:tr>
      <w:tr w:rsidR="00EF39AD" w:rsidRPr="00EF39AD" w:rsidTr="00EF39AD">
        <w:trPr>
          <w:cantSplit/>
          <w:trHeight w:val="316"/>
        </w:trPr>
        <w:tc>
          <w:tcPr>
            <w:tcW w:w="2977" w:type="dxa"/>
            <w:vMerge/>
            <w:tcBorders>
              <w:left w:val="single" w:sz="6" w:space="0" w:color="auto"/>
              <w:right w:val="single" w:sz="4" w:space="0" w:color="auto"/>
            </w:tcBorders>
            <w:vAlign w:val="center"/>
          </w:tcPr>
          <w:p w:rsidR="00EF39AD" w:rsidRPr="00EF39AD" w:rsidRDefault="00EF39AD" w:rsidP="00EF39AD">
            <w:pPr>
              <w:widowControl/>
              <w:rPr>
                <w:rFonts w:ascii="Times New Roman" w:eastAsia="Calibri" w:hAnsi="Times New Roman" w:cs="Times New Roman"/>
                <w:b/>
                <w:color w:val="auto"/>
                <w:lang w:val="uk-UA" w:eastAsia="ru-RU" w:bidi="ar-SA"/>
              </w:rPr>
            </w:pPr>
          </w:p>
        </w:tc>
        <w:tc>
          <w:tcPr>
            <w:tcW w:w="2835" w:type="dxa"/>
            <w:gridSpan w:val="2"/>
            <w:tcBorders>
              <w:top w:val="single" w:sz="4" w:space="0" w:color="auto"/>
              <w:left w:val="single" w:sz="4" w:space="0" w:color="auto"/>
              <w:right w:val="single" w:sz="4" w:space="0" w:color="auto"/>
            </w:tcBorders>
          </w:tcPr>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Українська мова</w:t>
            </w:r>
          </w:p>
        </w:tc>
        <w:tc>
          <w:tcPr>
            <w:tcW w:w="2127" w:type="dxa"/>
            <w:tcBorders>
              <w:top w:val="single" w:sz="4" w:space="0" w:color="auto"/>
              <w:left w:val="single" w:sz="4"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4</w:t>
            </w:r>
          </w:p>
        </w:tc>
        <w:tc>
          <w:tcPr>
            <w:tcW w:w="2268" w:type="dxa"/>
            <w:tcBorders>
              <w:top w:val="single" w:sz="4" w:space="0" w:color="auto"/>
              <w:left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r>
      <w:tr w:rsidR="00EF39AD" w:rsidRPr="00EF39AD" w:rsidTr="00EF39AD">
        <w:trPr>
          <w:cantSplit/>
          <w:trHeight w:val="142"/>
        </w:trPr>
        <w:tc>
          <w:tcPr>
            <w:tcW w:w="2977" w:type="dxa"/>
            <w:tcBorders>
              <w:left w:val="single" w:sz="6" w:space="0" w:color="auto"/>
              <w:bottom w:val="single" w:sz="6" w:space="0" w:color="auto"/>
              <w:right w:val="single" w:sz="4" w:space="0" w:color="auto"/>
            </w:tcBorders>
            <w:vAlign w:val="center"/>
          </w:tcPr>
          <w:p w:rsidR="00EF39AD" w:rsidRPr="00EF39AD" w:rsidRDefault="00EF39AD" w:rsidP="00EF39AD">
            <w:pPr>
              <w:widowControl/>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eastAsia="ru-RU" w:bidi="ar-SA"/>
              </w:rPr>
              <w:t>Разом</w:t>
            </w:r>
          </w:p>
        </w:tc>
        <w:tc>
          <w:tcPr>
            <w:tcW w:w="2835" w:type="dxa"/>
            <w:gridSpan w:val="2"/>
            <w:tcBorders>
              <w:top w:val="single" w:sz="4" w:space="0" w:color="auto"/>
              <w:left w:val="single" w:sz="4" w:space="0" w:color="auto"/>
              <w:bottom w:val="single" w:sz="6" w:space="0" w:color="auto"/>
              <w:right w:val="single" w:sz="4" w:space="0" w:color="auto"/>
            </w:tcBorders>
          </w:tcPr>
          <w:p w:rsidR="00EF39AD" w:rsidRPr="00EF39AD" w:rsidRDefault="00EF39AD" w:rsidP="00EF39AD">
            <w:pPr>
              <w:widowControl/>
              <w:rPr>
                <w:rFonts w:ascii="Times New Roman" w:eastAsia="Calibri" w:hAnsi="Times New Roman" w:cs="Times New Roman"/>
                <w:color w:val="auto"/>
                <w:lang w:val="uk-UA" w:bidi="ar-SA"/>
              </w:rPr>
            </w:pPr>
          </w:p>
        </w:tc>
        <w:tc>
          <w:tcPr>
            <w:tcW w:w="2127" w:type="dxa"/>
            <w:tcBorders>
              <w:top w:val="single" w:sz="4" w:space="0" w:color="auto"/>
              <w:left w:val="single" w:sz="4" w:space="0" w:color="auto"/>
              <w:bottom w:val="single" w:sz="6" w:space="0" w:color="auto"/>
              <w:right w:val="single" w:sz="6" w:space="0" w:color="auto"/>
            </w:tcBorders>
          </w:tcPr>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b/>
                <w:color w:val="auto"/>
                <w:lang w:val="uk-UA" w:bidi="ar-SA"/>
              </w:rPr>
              <w:t>29+3+3/30+2+3</w:t>
            </w:r>
          </w:p>
        </w:tc>
        <w:tc>
          <w:tcPr>
            <w:tcW w:w="2268" w:type="dxa"/>
            <w:tcBorders>
              <w:top w:val="single" w:sz="4" w:space="0" w:color="auto"/>
              <w:left w:val="single" w:sz="6" w:space="0" w:color="auto"/>
              <w:bottom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b/>
                <w:color w:val="auto"/>
                <w:lang w:val="uk-UA" w:bidi="ar-SA"/>
              </w:rPr>
              <w:t>29+3+3/28+3+4</w:t>
            </w:r>
          </w:p>
        </w:tc>
      </w:tr>
      <w:tr w:rsidR="00EF39AD" w:rsidRPr="00EF39AD" w:rsidTr="00EF39AD">
        <w:trPr>
          <w:cantSplit/>
          <w:trHeight w:val="315"/>
        </w:trPr>
        <w:tc>
          <w:tcPr>
            <w:tcW w:w="2977" w:type="dxa"/>
            <w:vMerge w:val="restart"/>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 xml:space="preserve">факультативні курси </w:t>
            </w:r>
          </w:p>
        </w:tc>
        <w:tc>
          <w:tcPr>
            <w:tcW w:w="2835" w:type="dxa"/>
            <w:gridSpan w:val="2"/>
            <w:tcBorders>
              <w:top w:val="single" w:sz="4" w:space="0" w:color="auto"/>
              <w:left w:val="single" w:sz="4" w:space="0" w:color="auto"/>
              <w:bottom w:val="single" w:sz="4" w:space="0" w:color="auto"/>
              <w:right w:val="single" w:sz="4" w:space="0" w:color="auto"/>
            </w:tcBorders>
            <w:hideMark/>
          </w:tcPr>
          <w:p w:rsidR="00EF39AD" w:rsidRPr="00EF39AD" w:rsidRDefault="00EF39AD" w:rsidP="00EF39AD">
            <w:pPr>
              <w:widowControl/>
              <w:rPr>
                <w:rFonts w:ascii="Times New Roman" w:eastAsia="Calibri" w:hAnsi="Times New Roman" w:cs="Times New Roman"/>
                <w:color w:val="auto"/>
                <w:lang w:val="ru-RU" w:eastAsia="ru-RU" w:bidi="ar-SA"/>
              </w:rPr>
            </w:pPr>
            <w:r w:rsidRPr="00EF39AD">
              <w:rPr>
                <w:rFonts w:ascii="Times New Roman" w:eastAsia="Calibri" w:hAnsi="Times New Roman" w:cs="Times New Roman"/>
                <w:color w:val="auto"/>
                <w:lang w:val="ru-RU" w:eastAsia="ru-RU" w:bidi="ar-SA"/>
              </w:rPr>
              <w:t>Основи критичного мислення</w:t>
            </w:r>
          </w:p>
        </w:tc>
        <w:tc>
          <w:tcPr>
            <w:tcW w:w="2127" w:type="dxa"/>
            <w:tcBorders>
              <w:top w:val="single" w:sz="4" w:space="0" w:color="auto"/>
              <w:left w:val="single" w:sz="4" w:space="0" w:color="auto"/>
              <w:bottom w:val="single" w:sz="4" w:space="0" w:color="auto"/>
              <w:right w:val="single" w:sz="6" w:space="0" w:color="auto"/>
            </w:tcBorders>
            <w:hideMark/>
          </w:tcPr>
          <w:p w:rsidR="00EF39AD" w:rsidRPr="00EF39AD" w:rsidRDefault="00EF39AD" w:rsidP="00EF39AD">
            <w:pPr>
              <w:widowControl/>
              <w:ind w:left="-108"/>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 xml:space="preserve">                1</w:t>
            </w:r>
          </w:p>
        </w:tc>
        <w:tc>
          <w:tcPr>
            <w:tcW w:w="2268" w:type="dxa"/>
            <w:tcBorders>
              <w:top w:val="single" w:sz="4" w:space="0" w:color="auto"/>
              <w:left w:val="single" w:sz="6" w:space="0" w:color="auto"/>
              <w:bottom w:val="single" w:sz="4" w:space="0" w:color="auto"/>
              <w:right w:val="single" w:sz="4" w:space="0" w:color="auto"/>
            </w:tcBorders>
            <w:hideMark/>
          </w:tcPr>
          <w:p w:rsidR="00EF39AD" w:rsidRPr="00EF39AD" w:rsidRDefault="00EF39AD" w:rsidP="00EF39AD">
            <w:pPr>
              <w:widowControl/>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tc>
      </w:tr>
      <w:tr w:rsidR="00EF39AD" w:rsidRPr="00EF39AD" w:rsidTr="00EF39AD">
        <w:trPr>
          <w:cantSplit/>
          <w:trHeight w:val="315"/>
        </w:trPr>
        <w:tc>
          <w:tcPr>
            <w:tcW w:w="2977" w:type="dxa"/>
            <w:vMerge/>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ind w:left="33"/>
              <w:rPr>
                <w:rFonts w:ascii="Times New Roman" w:eastAsia="Calibri" w:hAnsi="Times New Roman" w:cs="Times New Roman"/>
                <w:b/>
                <w:color w:val="auto"/>
                <w:lang w:val="uk-UA"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EF39AD" w:rsidRPr="00EF39AD" w:rsidRDefault="00EF39AD" w:rsidP="00EF39AD">
            <w:pPr>
              <w:widowControl/>
              <w:rPr>
                <w:rFonts w:ascii="Times New Roman" w:eastAsiaTheme="minorHAnsi" w:hAnsi="Times New Roman" w:cs="Times New Roman"/>
                <w:color w:val="auto"/>
                <w:lang w:val="uk-UA" w:bidi="ar-SA"/>
              </w:rPr>
            </w:pPr>
            <w:r w:rsidRPr="00EF39AD">
              <w:rPr>
                <w:rFonts w:ascii="Times New Roman" w:eastAsiaTheme="minorHAnsi" w:hAnsi="Times New Roman" w:cs="Times New Roman"/>
                <w:color w:val="auto"/>
                <w:lang w:val="uk-UA" w:bidi="ar-SA"/>
              </w:rPr>
              <w:t xml:space="preserve"> Українська мова</w:t>
            </w:r>
          </w:p>
        </w:tc>
        <w:tc>
          <w:tcPr>
            <w:tcW w:w="2127" w:type="dxa"/>
            <w:tcBorders>
              <w:top w:val="single" w:sz="4" w:space="0" w:color="auto"/>
              <w:left w:val="single" w:sz="4" w:space="0" w:color="auto"/>
              <w:bottom w:val="single" w:sz="4" w:space="0" w:color="auto"/>
              <w:right w:val="single" w:sz="6" w:space="0" w:color="auto"/>
            </w:tcBorders>
          </w:tcPr>
          <w:p w:rsidR="00EF39AD" w:rsidRPr="00EF39AD" w:rsidRDefault="00EF39AD" w:rsidP="00EF39AD">
            <w:pPr>
              <w:widowControl/>
              <w:ind w:left="-108"/>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 xml:space="preserve">                1</w:t>
            </w:r>
          </w:p>
        </w:tc>
        <w:tc>
          <w:tcPr>
            <w:tcW w:w="2268" w:type="dxa"/>
            <w:tcBorders>
              <w:top w:val="single" w:sz="4" w:space="0" w:color="auto"/>
              <w:left w:val="single" w:sz="6" w:space="0" w:color="auto"/>
              <w:bottom w:val="single" w:sz="4" w:space="0" w:color="auto"/>
              <w:right w:val="single" w:sz="4" w:space="0" w:color="auto"/>
            </w:tcBorders>
          </w:tcPr>
          <w:p w:rsidR="00EF39AD" w:rsidRPr="00EF39AD" w:rsidRDefault="00EF39AD" w:rsidP="00EF39AD">
            <w:pPr>
              <w:widowControl/>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1</w:t>
            </w:r>
          </w:p>
        </w:tc>
      </w:tr>
      <w:tr w:rsidR="00EF39AD" w:rsidRPr="00EF39AD" w:rsidTr="00EF39AD">
        <w:trPr>
          <w:cantSplit/>
          <w:trHeight w:val="315"/>
        </w:trPr>
        <w:tc>
          <w:tcPr>
            <w:tcW w:w="2977" w:type="dxa"/>
            <w:vMerge/>
            <w:tcBorders>
              <w:top w:val="single" w:sz="6" w:space="0" w:color="auto"/>
              <w:left w:val="single" w:sz="6" w:space="0" w:color="auto"/>
              <w:bottom w:val="single" w:sz="6" w:space="0" w:color="auto"/>
              <w:right w:val="single" w:sz="4" w:space="0" w:color="auto"/>
            </w:tcBorders>
            <w:vAlign w:val="center"/>
            <w:hideMark/>
          </w:tcPr>
          <w:p w:rsidR="00EF39AD" w:rsidRPr="00EF39AD" w:rsidRDefault="00EF39AD" w:rsidP="00EF39AD">
            <w:pPr>
              <w:widowControl/>
              <w:rPr>
                <w:rFonts w:ascii="Times New Roman" w:eastAsia="Calibri" w:hAnsi="Times New Roman" w:cs="Times New Roman"/>
                <w:b/>
                <w:color w:val="auto"/>
                <w:lang w:val="uk-UA" w:eastAsia="ru-RU" w:bidi="ar-SA"/>
              </w:rPr>
            </w:pPr>
          </w:p>
        </w:tc>
        <w:tc>
          <w:tcPr>
            <w:tcW w:w="2835" w:type="dxa"/>
            <w:gridSpan w:val="2"/>
            <w:tcBorders>
              <w:top w:val="single" w:sz="4" w:space="0" w:color="auto"/>
              <w:left w:val="single" w:sz="4"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eastAsia="ru-RU" w:bidi="ar-SA"/>
              </w:rPr>
              <w:t>The Key to Success</w:t>
            </w:r>
            <w:r w:rsidRPr="00EF39AD">
              <w:rPr>
                <w:rFonts w:ascii="Times New Roman" w:eastAsia="Calibri" w:hAnsi="Times New Roman" w:cs="Times New Roman"/>
                <w:color w:val="auto"/>
                <w:lang w:val="uk-UA" w:eastAsia="ru-RU" w:bidi="ar-SA"/>
              </w:rPr>
              <w:t xml:space="preserve"> (англ. мова)</w:t>
            </w:r>
          </w:p>
        </w:tc>
        <w:tc>
          <w:tcPr>
            <w:tcW w:w="2127" w:type="dxa"/>
            <w:tcBorders>
              <w:top w:val="single" w:sz="4"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c>
          <w:tcPr>
            <w:tcW w:w="2268" w:type="dxa"/>
            <w:tcBorders>
              <w:top w:val="single" w:sz="4" w:space="0" w:color="auto"/>
              <w:left w:val="single" w:sz="6" w:space="0" w:color="auto"/>
              <w:bottom w:val="single" w:sz="6" w:space="0" w:color="auto"/>
              <w:right w:val="single" w:sz="4" w:space="0" w:color="auto"/>
            </w:tcBorders>
            <w:hideMark/>
          </w:tcPr>
          <w:p w:rsidR="00EF39AD" w:rsidRPr="00EF39AD" w:rsidRDefault="00EF39AD" w:rsidP="00EF39AD">
            <w:pPr>
              <w:widowControl/>
              <w:ind w:left="-108"/>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1</w:t>
            </w:r>
          </w:p>
        </w:tc>
      </w:tr>
      <w:tr w:rsidR="00EF39AD" w:rsidRPr="00EF39AD" w:rsidTr="00EF39AD">
        <w:trPr>
          <w:cantSplit/>
          <w:trHeight w:val="315"/>
        </w:trPr>
        <w:tc>
          <w:tcPr>
            <w:tcW w:w="2977" w:type="dxa"/>
            <w:tcBorders>
              <w:top w:val="single" w:sz="6" w:space="0" w:color="auto"/>
              <w:left w:val="single" w:sz="6" w:space="0" w:color="auto"/>
              <w:bottom w:val="single" w:sz="6" w:space="0" w:color="auto"/>
              <w:right w:val="single" w:sz="4" w:space="0" w:color="auto"/>
            </w:tcBorders>
            <w:vAlign w:val="center"/>
          </w:tcPr>
          <w:p w:rsidR="00EF39AD" w:rsidRPr="00EF39AD" w:rsidRDefault="00EF39AD" w:rsidP="00EF39AD">
            <w:pPr>
              <w:widowControl/>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eastAsia="ru-RU" w:bidi="ar-SA"/>
              </w:rPr>
              <w:t>Індивідуальні консультації</w:t>
            </w:r>
          </w:p>
        </w:tc>
        <w:tc>
          <w:tcPr>
            <w:tcW w:w="2835" w:type="dxa"/>
            <w:gridSpan w:val="2"/>
            <w:tcBorders>
              <w:top w:val="single" w:sz="4" w:space="0" w:color="auto"/>
              <w:left w:val="single" w:sz="4" w:space="0" w:color="auto"/>
              <w:bottom w:val="single" w:sz="6" w:space="0" w:color="auto"/>
              <w:right w:val="single" w:sz="4" w:space="0" w:color="auto"/>
            </w:tcBorders>
          </w:tcPr>
          <w:p w:rsidR="00EF39AD" w:rsidRPr="00EF39AD" w:rsidRDefault="00EF39AD" w:rsidP="00EF39AD">
            <w:pPr>
              <w:widowControl/>
              <w:ind w:left="33"/>
              <w:rPr>
                <w:rFonts w:ascii="Times New Roman" w:eastAsia="Calibri" w:hAnsi="Times New Roman" w:cs="Times New Roman"/>
                <w:color w:val="auto"/>
                <w:lang w:eastAsia="ru-RU" w:bidi="ar-SA"/>
              </w:rPr>
            </w:pPr>
            <w:r w:rsidRPr="00EF39AD">
              <w:rPr>
                <w:rFonts w:ascii="Times New Roman" w:eastAsia="Calibri" w:hAnsi="Times New Roman" w:cs="Times New Roman"/>
                <w:color w:val="auto"/>
                <w:lang w:val="uk-UA" w:bidi="ar-SA"/>
              </w:rPr>
              <w:t>Математика</w:t>
            </w:r>
          </w:p>
        </w:tc>
        <w:tc>
          <w:tcPr>
            <w:tcW w:w="2127" w:type="dxa"/>
            <w:tcBorders>
              <w:top w:val="single" w:sz="4" w:space="0" w:color="auto"/>
              <w:left w:val="single" w:sz="4" w:space="0" w:color="auto"/>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c>
          <w:tcPr>
            <w:tcW w:w="2268" w:type="dxa"/>
            <w:tcBorders>
              <w:top w:val="single" w:sz="4" w:space="0" w:color="auto"/>
              <w:left w:val="single" w:sz="6" w:space="0" w:color="auto"/>
              <w:bottom w:val="single" w:sz="6" w:space="0" w:color="auto"/>
              <w:right w:val="single" w:sz="4" w:space="0" w:color="auto"/>
            </w:tcBorders>
          </w:tcPr>
          <w:p w:rsidR="00EF39AD" w:rsidRPr="00EF39AD" w:rsidRDefault="00EF39AD" w:rsidP="00EF39AD">
            <w:pPr>
              <w:widowControl/>
              <w:ind w:left="-108"/>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1</w:t>
            </w:r>
          </w:p>
        </w:tc>
      </w:tr>
      <w:tr w:rsidR="00EF39AD" w:rsidRPr="00EF39AD" w:rsidTr="00EF39AD">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Гранично допустиме тижневе навантаження на учня</w:t>
            </w:r>
          </w:p>
        </w:tc>
        <w:tc>
          <w:tcPr>
            <w:tcW w:w="2127" w:type="dxa"/>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33</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33</w:t>
            </w:r>
          </w:p>
        </w:tc>
      </w:tr>
      <w:tr w:rsidR="00EF39AD" w:rsidRPr="00EF39AD" w:rsidTr="00EF39AD">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b/>
                <w:bCs/>
                <w:color w:val="auto"/>
                <w:lang w:val="uk-UA" w:bidi="ar-SA"/>
              </w:rPr>
              <w:t xml:space="preserve">Всього фінансується </w:t>
            </w:r>
            <w:r w:rsidRPr="00EF39AD">
              <w:rPr>
                <w:rFonts w:ascii="Times New Roman" w:eastAsia="Calibri" w:hAnsi="Times New Roman" w:cs="Times New Roman"/>
                <w:color w:val="auto"/>
                <w:lang w:val="uk-UA" w:bidi="ar-SA"/>
              </w:rPr>
              <w:t>(без урахування поділу класу на групи)</w:t>
            </w:r>
          </w:p>
        </w:tc>
        <w:tc>
          <w:tcPr>
            <w:tcW w:w="2127" w:type="dxa"/>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38</w:t>
            </w:r>
          </w:p>
        </w:tc>
        <w:tc>
          <w:tcPr>
            <w:tcW w:w="2268"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38</w:t>
            </w:r>
          </w:p>
        </w:tc>
      </w:tr>
    </w:tbl>
    <w:p w:rsidR="00EF39AD" w:rsidRPr="00EF39AD" w:rsidRDefault="00EF39AD" w:rsidP="00EF39AD">
      <w:pPr>
        <w:widowControl/>
        <w:ind w:left="-426" w:right="-143"/>
        <w:jc w:val="both"/>
        <w:rPr>
          <w:rFonts w:ascii="Times New Roman" w:eastAsia="Times New Roman" w:hAnsi="Times New Roman" w:cs="Times New Roman"/>
          <w:color w:val="auto"/>
          <w:lang w:val="uk-UA" w:eastAsia="ru-RU" w:bidi="ar-SA"/>
        </w:rPr>
      </w:pPr>
    </w:p>
    <w:p w:rsidR="00EF39AD" w:rsidRPr="00EF39AD" w:rsidRDefault="00EF39AD" w:rsidP="00EF39AD">
      <w:pPr>
        <w:widowControl/>
        <w:ind w:left="-426" w:right="-143"/>
        <w:jc w:val="both"/>
        <w:rPr>
          <w:rFonts w:ascii="Times New Roman" w:eastAsia="Calibri" w:hAnsi="Times New Roman" w:cs="Times New Roman"/>
          <w:color w:val="auto"/>
          <w:lang w:val="uk-UA" w:bidi="ar-SA"/>
        </w:rPr>
      </w:pPr>
      <w:r w:rsidRPr="00EF39AD">
        <w:rPr>
          <w:rFonts w:ascii="Times New Roman" w:eastAsia="Times New Roman" w:hAnsi="Times New Roman" w:cs="Times New Roman"/>
          <w:color w:val="auto"/>
          <w:lang w:val="uk-UA" w:eastAsia="ru-RU" w:bidi="ar-SA"/>
        </w:rPr>
        <w:t xml:space="preserve">Навчальний план  </w:t>
      </w:r>
      <w:r w:rsidRPr="00EF39AD">
        <w:rPr>
          <w:rFonts w:ascii="Times New Roman" w:eastAsia="Times New Roman" w:hAnsi="Times New Roman" w:cs="Times New Roman"/>
          <w:b/>
          <w:color w:val="auto"/>
          <w:spacing w:val="-6"/>
          <w:lang w:val="uk-UA" w:eastAsia="ru-RU" w:bidi="ar-SA"/>
        </w:rPr>
        <w:t xml:space="preserve">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Таблиць 2, 3  </w:t>
      </w:r>
      <w:r w:rsidRPr="00EF39AD">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408 зі змінами затвердженими наказом Міністерства освіти і науки України від 28.11.2019 № 1493 та наказом Міністерства освіти і науки України від 31.03.2020 № 464</w:t>
      </w:r>
    </w:p>
    <w:p w:rsidR="00EF39AD" w:rsidRPr="00EF39AD" w:rsidRDefault="00EF39AD" w:rsidP="00EF39AD">
      <w:pPr>
        <w:widowControl/>
        <w:shd w:val="clear" w:color="auto" w:fill="FFFFFF"/>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 xml:space="preserve">    </w:t>
      </w:r>
    </w:p>
    <w:p w:rsidR="00EF39AD" w:rsidRPr="00EF39AD" w:rsidRDefault="00EF39AD" w:rsidP="00EF39AD">
      <w:pPr>
        <w:widowControl/>
        <w:shd w:val="clear" w:color="auto" w:fill="FFFFFF"/>
        <w:rPr>
          <w:rFonts w:ascii="Times New Roman" w:eastAsia="Calibri" w:hAnsi="Times New Roman" w:cs="Times New Roman"/>
          <w:color w:val="auto"/>
          <w:lang w:val="uk-UA" w:bidi="ar-SA"/>
        </w:rPr>
      </w:pPr>
    </w:p>
    <w:p w:rsidR="00EF39AD" w:rsidRPr="00EF39AD" w:rsidRDefault="00EF39AD" w:rsidP="00EF39AD">
      <w:pPr>
        <w:widowControl/>
        <w:shd w:val="clear" w:color="auto" w:fill="FFFFFF"/>
        <w:rPr>
          <w:rFonts w:ascii="Times New Roman" w:eastAsia="Calibri" w:hAnsi="Times New Roman" w:cs="Times New Roman"/>
          <w:color w:val="auto"/>
          <w:lang w:val="uk-UA"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Times New Roman" w:hAnsi="Times New Roman" w:cs="Times New Roman"/>
          <w:b/>
          <w:bCs/>
          <w:color w:val="auto"/>
          <w:sz w:val="28"/>
          <w:szCs w:val="28"/>
          <w:lang w:val="uk-UA" w:eastAsia="ru-RU" w:bidi="ar-SA"/>
        </w:rPr>
        <w:t xml:space="preserve">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shd w:val="clear" w:color="auto" w:fill="FFFFFF"/>
        <w:rPr>
          <w:rFonts w:ascii="Times New Roman" w:eastAsia="Calibri" w:hAnsi="Times New Roman" w:cs="Times New Roman"/>
          <w:color w:val="auto"/>
          <w:lang w:val="uk-UA" w:bidi="ar-SA"/>
        </w:rPr>
      </w:pPr>
    </w:p>
    <w:p w:rsidR="00EF39AD" w:rsidRPr="00EF39AD" w:rsidRDefault="00EF39AD" w:rsidP="00EF39AD">
      <w:pPr>
        <w:widowControl/>
        <w:shd w:val="clear" w:color="auto" w:fill="FFFFFF"/>
        <w:rPr>
          <w:rFonts w:ascii="Times New Roman" w:eastAsia="Calibri" w:hAnsi="Times New Roman" w:cs="Times New Roman"/>
          <w:b/>
          <w:color w:val="auto"/>
          <w:lang w:val="uk-UA" w:bidi="ar-SA"/>
        </w:rPr>
      </w:pPr>
      <w:r w:rsidRPr="00EF39AD">
        <w:rPr>
          <w:rFonts w:ascii="Times New Roman" w:eastAsia="Calibri" w:hAnsi="Times New Roman" w:cs="Times New Roman"/>
          <w:color w:val="auto"/>
          <w:lang w:val="uk-UA" w:bidi="ar-SA"/>
        </w:rPr>
        <w:lastRenderedPageBreak/>
        <w:t xml:space="preserve">       </w:t>
      </w:r>
      <w:r w:rsidRPr="00EF39AD">
        <w:rPr>
          <w:rFonts w:ascii="Times New Roman" w:eastAsia="Times New Roman" w:hAnsi="Times New Roman" w:cs="Times New Roman"/>
          <w:b/>
          <w:color w:val="auto"/>
          <w:sz w:val="28"/>
          <w:szCs w:val="28"/>
          <w:lang w:val="uk-UA" w:eastAsia="ru-RU" w:bidi="ar-SA"/>
        </w:rPr>
        <w:t xml:space="preserve">           </w:t>
      </w:r>
      <w:r w:rsidRPr="00EF39AD">
        <w:rPr>
          <w:rFonts w:ascii="Times New Roman" w:eastAsia="Calibri" w:hAnsi="Times New Roman" w:cs="Times New Roman"/>
          <w:color w:val="auto"/>
          <w:lang w:val="uk-UA" w:eastAsia="ru-RU" w:bidi="ar-SA"/>
        </w:rPr>
        <w:t xml:space="preserve">                                          </w:t>
      </w:r>
    </w:p>
    <w:p w:rsidR="00EF39AD" w:rsidRPr="00EF39AD" w:rsidRDefault="00EF39AD" w:rsidP="00EF39AD">
      <w:pPr>
        <w:widowControl/>
        <w:shd w:val="clear" w:color="auto" w:fill="FFFFFF"/>
        <w:ind w:left="5670"/>
        <w:jc w:val="right"/>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Таблиця 11</w:t>
      </w:r>
    </w:p>
    <w:p w:rsidR="00EF39AD" w:rsidRPr="00EF39AD" w:rsidRDefault="00EF39AD" w:rsidP="00EF39AD">
      <w:pPr>
        <w:widowControl/>
        <w:shd w:val="clear" w:color="auto" w:fill="FFFFFF"/>
        <w:ind w:left="5670"/>
        <w:jc w:val="right"/>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 xml:space="preserve"> </w:t>
      </w: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Навчальний план  Ужгородського мистецького  ліцею</w:t>
      </w:r>
    </w:p>
    <w:p w:rsidR="00EF39AD" w:rsidRPr="00EF39AD" w:rsidRDefault="00EF39AD" w:rsidP="00EF39AD">
      <w:pPr>
        <w:widowControl/>
        <w:rPr>
          <w:rFonts w:ascii="Times New Roman" w:eastAsia="Times New Roman" w:hAnsi="Times New Roman" w:cs="Times New Roman"/>
          <w:b/>
          <w:color w:val="auto"/>
          <w:sz w:val="28"/>
          <w:szCs w:val="28"/>
          <w:lang w:val="uk-UA" w:eastAsia="ru-RU" w:bidi="ar-SA"/>
        </w:rPr>
      </w:pPr>
      <w:r w:rsidRPr="00EF39AD">
        <w:rPr>
          <w:rFonts w:ascii="Times New Roman" w:eastAsia="Times New Roman" w:hAnsi="Times New Roman" w:cs="Times New Roman"/>
          <w:b/>
          <w:color w:val="auto"/>
          <w:sz w:val="28"/>
          <w:szCs w:val="28"/>
          <w:lang w:val="uk-UA" w:eastAsia="ru-RU" w:bidi="ar-SA"/>
        </w:rPr>
        <w:t xml:space="preserve">                   «Перспектива»  для 11-их класів на 2024-2025 н.р</w:t>
      </w:r>
      <w:r w:rsidRPr="00EF39AD">
        <w:rPr>
          <w:rFonts w:ascii="Times New Roman" w:eastAsia="Calibri" w:hAnsi="Times New Roman" w:cs="Times New Roman"/>
          <w:b/>
          <w:color w:val="auto"/>
          <w:lang w:val="uk-UA" w:bidi="ar-SA"/>
        </w:rPr>
        <w:t xml:space="preserve">                   </w:t>
      </w:r>
    </w:p>
    <w:p w:rsidR="00EF39AD" w:rsidRPr="00EF39AD" w:rsidRDefault="00EF39AD" w:rsidP="00EF39AD">
      <w:pPr>
        <w:widowControl/>
        <w:ind w:firstLine="7"/>
        <w:jc w:val="center"/>
        <w:rPr>
          <w:rFonts w:ascii="Times New Roman" w:eastAsia="Calibri" w:hAnsi="Times New Roman" w:cs="Times New Roman"/>
          <w:b/>
          <w:bCs/>
          <w:color w:val="auto"/>
          <w:lang w:val="uk-UA" w:bidi="ar-SA"/>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552"/>
        <w:gridCol w:w="1418"/>
        <w:gridCol w:w="1842"/>
        <w:gridCol w:w="2552"/>
        <w:gridCol w:w="2126"/>
      </w:tblGrid>
      <w:tr w:rsidR="00EF39AD" w:rsidRPr="00B0320A" w:rsidTr="00EF39AD">
        <w:trPr>
          <w:cantSplit/>
        </w:trPr>
        <w:tc>
          <w:tcPr>
            <w:tcW w:w="5812" w:type="dxa"/>
            <w:gridSpan w:val="3"/>
            <w:tcBorders>
              <w:top w:val="single" w:sz="4" w:space="0" w:color="auto"/>
              <w:left w:val="single" w:sz="4" w:space="0" w:color="auto"/>
              <w:bottom w:val="single" w:sz="4" w:space="0" w:color="auto"/>
              <w:right w:val="single" w:sz="6" w:space="0" w:color="auto"/>
            </w:tcBorders>
          </w:tcPr>
          <w:p w:rsidR="00EF39AD" w:rsidRPr="00EF39AD" w:rsidRDefault="00EF39AD" w:rsidP="00EF39AD">
            <w:pPr>
              <w:widowControl/>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eastAsia="ru-RU" w:bidi="ar-SA"/>
              </w:rPr>
              <w:t xml:space="preserve">                                 </w:t>
            </w:r>
            <w:r w:rsidRPr="00EF39AD">
              <w:rPr>
                <w:rFonts w:ascii="Times New Roman" w:eastAsia="Calibri" w:hAnsi="Times New Roman" w:cs="Times New Roman"/>
                <w:b/>
                <w:bCs/>
                <w:color w:val="auto"/>
                <w:lang w:val="uk-UA" w:bidi="ar-SA"/>
              </w:rPr>
              <w:t>Предмети</w:t>
            </w:r>
          </w:p>
        </w:tc>
        <w:tc>
          <w:tcPr>
            <w:tcW w:w="4678" w:type="dxa"/>
            <w:gridSpan w:val="2"/>
            <w:tcBorders>
              <w:top w:val="single" w:sz="4" w:space="0" w:color="auto"/>
              <w:left w:val="nil"/>
              <w:bottom w:val="single" w:sz="6" w:space="0" w:color="auto"/>
              <w:right w:val="single" w:sz="4" w:space="0" w:color="auto"/>
            </w:tcBorders>
            <w:hideMark/>
          </w:tcPr>
          <w:p w:rsidR="00EF39AD" w:rsidRPr="00EF39AD" w:rsidRDefault="00EF39AD" w:rsidP="00EF39AD">
            <w:pPr>
              <w:widowControl/>
              <w:ind w:firstLine="7"/>
              <w:jc w:val="center"/>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bidi="ar-SA"/>
              </w:rPr>
              <w:t>Кількість годин на тиждень у класах</w:t>
            </w:r>
          </w:p>
        </w:tc>
      </w:tr>
      <w:tr w:rsidR="00EF39AD" w:rsidRPr="00EF39AD" w:rsidTr="00EF39AD">
        <w:trPr>
          <w:cantSplit/>
          <w:trHeight w:val="82"/>
        </w:trPr>
        <w:tc>
          <w:tcPr>
            <w:tcW w:w="5812" w:type="dxa"/>
            <w:gridSpan w:val="3"/>
            <w:tcBorders>
              <w:top w:val="single" w:sz="4" w:space="0" w:color="auto"/>
              <w:left w:val="single" w:sz="4" w:space="0" w:color="auto"/>
              <w:bottom w:val="single" w:sz="6" w:space="0" w:color="auto"/>
              <w:right w:val="single" w:sz="6" w:space="0" w:color="auto"/>
            </w:tcBorders>
            <w:vAlign w:val="center"/>
            <w:hideMark/>
          </w:tcPr>
          <w:p w:rsidR="00EF39AD" w:rsidRPr="00EF39AD" w:rsidRDefault="00EF39AD" w:rsidP="00EF39AD">
            <w:pPr>
              <w:widowControl/>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eastAsia="ru-RU" w:bidi="ar-SA"/>
              </w:rPr>
              <w:t>Базові предмети</w:t>
            </w:r>
          </w:p>
        </w:tc>
        <w:tc>
          <w:tcPr>
            <w:tcW w:w="2552" w:type="dxa"/>
            <w:tcBorders>
              <w:top w:val="single" w:sz="6" w:space="0" w:color="auto"/>
              <w:left w:val="nil"/>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b/>
                <w:bCs/>
                <w:color w:val="auto"/>
                <w:lang w:val="uk-UA" w:eastAsia="ru-RU" w:bidi="ar-SA"/>
              </w:rPr>
            </w:pPr>
            <w:r w:rsidRPr="00EF39AD">
              <w:rPr>
                <w:rFonts w:ascii="Times New Roman" w:eastAsia="Calibri" w:hAnsi="Times New Roman" w:cs="Times New Roman"/>
                <w:b/>
                <w:bCs/>
                <w:color w:val="auto"/>
                <w:lang w:val="uk-UA" w:bidi="ar-SA"/>
              </w:rPr>
              <w:t>11</w:t>
            </w:r>
            <w:r w:rsidRPr="00EF39AD">
              <w:rPr>
                <w:rFonts w:ascii="Times New Roman" w:eastAsia="Calibri" w:hAnsi="Times New Roman" w:cs="Times New Roman"/>
                <w:b/>
                <w:bCs/>
                <w:color w:val="auto"/>
                <w:lang w:val="ru-RU" w:bidi="ar-SA"/>
              </w:rPr>
              <w:t>-</w:t>
            </w:r>
            <w:r w:rsidRPr="00EF39AD">
              <w:rPr>
                <w:rFonts w:ascii="Times New Roman" w:eastAsia="Calibri" w:hAnsi="Times New Roman" w:cs="Times New Roman"/>
                <w:b/>
                <w:bCs/>
                <w:color w:val="auto"/>
                <w:lang w:val="uk-UA" w:bidi="ar-SA"/>
              </w:rPr>
              <w:t>А</w:t>
            </w:r>
            <w:r w:rsidRPr="00EF39AD">
              <w:rPr>
                <w:rFonts w:ascii="Times New Roman" w:eastAsia="Times New Roman" w:hAnsi="Times New Roman" w:cs="Times New Roman"/>
                <w:bCs/>
                <w:i/>
                <w:color w:val="auto"/>
                <w:lang w:val="uk-UA" w:eastAsia="ru-RU" w:bidi="ar-SA"/>
              </w:rPr>
              <w:t xml:space="preserve"> англійської мови</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rPr>
                <w:rFonts w:ascii="Times New Roman" w:eastAsiaTheme="minorHAnsi" w:hAnsi="Times New Roman" w:cs="Times New Roman"/>
                <w:i/>
                <w:color w:val="auto"/>
                <w:lang w:val="uk-UA" w:bidi="ar-SA"/>
              </w:rPr>
            </w:pPr>
            <w:r w:rsidRPr="00EF39AD">
              <w:rPr>
                <w:rFonts w:ascii="Times New Roman" w:eastAsia="Calibri" w:hAnsi="Times New Roman" w:cs="Times New Roman"/>
                <w:b/>
                <w:bCs/>
                <w:color w:val="auto"/>
                <w:lang w:val="uk-UA" w:bidi="ar-SA"/>
              </w:rPr>
              <w:t xml:space="preserve"> 11-Б</w:t>
            </w:r>
            <w:r w:rsidRPr="00EF39AD">
              <w:rPr>
                <w:rFonts w:ascii="Times New Roman" w:eastAsiaTheme="minorHAnsi" w:hAnsi="Times New Roman" w:cs="Times New Roman"/>
                <w:b/>
                <w:color w:val="auto"/>
                <w:lang w:val="uk-UA" w:bidi="ar-SA"/>
              </w:rPr>
              <w:t xml:space="preserve"> </w:t>
            </w:r>
            <w:r w:rsidRPr="00EF39AD">
              <w:rPr>
                <w:rFonts w:ascii="Times New Roman" w:eastAsiaTheme="minorHAnsi" w:hAnsi="Times New Roman" w:cs="Times New Roman"/>
                <w:i/>
                <w:color w:val="auto"/>
                <w:lang w:val="uk-UA" w:bidi="ar-SA"/>
              </w:rPr>
              <w:t xml:space="preserve">історії </w:t>
            </w:r>
          </w:p>
          <w:p w:rsidR="00EF39AD" w:rsidRPr="00EF39AD" w:rsidRDefault="00EF39AD" w:rsidP="00EF39AD">
            <w:pPr>
              <w:widowControl/>
              <w:ind w:left="-108"/>
              <w:rPr>
                <w:rFonts w:ascii="Times New Roman" w:eastAsia="Calibri" w:hAnsi="Times New Roman" w:cs="Times New Roman"/>
                <w:b/>
                <w:bCs/>
                <w:color w:val="auto"/>
                <w:lang w:val="uk-UA" w:eastAsia="ru-RU" w:bidi="ar-SA"/>
              </w:rPr>
            </w:pPr>
            <w:r w:rsidRPr="00EF39AD">
              <w:rPr>
                <w:rFonts w:ascii="Times New Roman" w:eastAsiaTheme="minorHAnsi" w:hAnsi="Times New Roman" w:cs="Times New Roman"/>
                <w:i/>
                <w:color w:val="auto"/>
                <w:lang w:val="uk-UA" w:bidi="ar-SA"/>
              </w:rPr>
              <w:t xml:space="preserve">         України</w:t>
            </w:r>
            <w:r w:rsidRPr="00EF39AD">
              <w:rPr>
                <w:rFonts w:ascii="Times New Roman" w:eastAsiaTheme="minorHAnsi" w:hAnsi="Times New Roman" w:cs="Times New Roman"/>
                <w:b/>
                <w:color w:val="auto"/>
                <w:lang w:val="uk-UA" w:bidi="ar-SA"/>
              </w:rPr>
              <w:t xml:space="preserve">  </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Українська мова </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Українська  література </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2</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Зарубіжна література</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Іноземна мова (англійська)</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Історія України  </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1/2 +1/0</w:t>
            </w:r>
          </w:p>
        </w:tc>
        <w:tc>
          <w:tcPr>
            <w:tcW w:w="2126" w:type="dxa"/>
            <w:tcBorders>
              <w:top w:val="single" w:sz="6" w:space="0" w:color="auto"/>
              <w:left w:val="single" w:sz="6" w:space="0" w:color="auto"/>
              <w:bottom w:val="single" w:sz="6" w:space="0" w:color="auto"/>
              <w:right w:val="single" w:sz="4" w:space="0" w:color="auto"/>
            </w:tcBorders>
            <w:shd w:val="clear" w:color="auto" w:fill="FFFFFF"/>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Всесвітня історія</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c>
          <w:tcPr>
            <w:tcW w:w="2126" w:type="dxa"/>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r>
      <w:tr w:rsidR="00EF39AD" w:rsidRPr="00EF39AD" w:rsidTr="00EF39AD">
        <w:trPr>
          <w:cantSplit/>
          <w:trHeight w:val="380"/>
        </w:trPr>
        <w:tc>
          <w:tcPr>
            <w:tcW w:w="5812" w:type="dxa"/>
            <w:gridSpan w:val="3"/>
            <w:tcBorders>
              <w:top w:val="single" w:sz="6" w:space="0" w:color="auto"/>
              <w:left w:val="single" w:sz="4" w:space="0" w:color="auto"/>
              <w:bottom w:val="single" w:sz="6" w:space="0" w:color="auto"/>
              <w:right w:val="single" w:sz="6" w:space="0" w:color="auto"/>
            </w:tcBorders>
          </w:tcPr>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Математика (</w:t>
            </w:r>
            <w:r w:rsidRPr="00EF39AD">
              <w:rPr>
                <w:rFonts w:ascii="Times New Roman" w:eastAsiaTheme="minorHAnsi" w:hAnsi="Times New Roman" w:cs="Times New Roman"/>
                <w:color w:val="auto"/>
                <w:lang w:val="uk-UA" w:eastAsia="uk-UA" w:bidi="ar-SA"/>
              </w:rPr>
              <w:t>алгебра і початки аналізу та  геометрія)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F39AD" w:rsidRPr="00EF39AD" w:rsidRDefault="00EF39AD" w:rsidP="00EF39AD">
            <w:pPr>
              <w:widowControl/>
              <w:ind w:left="-108"/>
              <w:jc w:val="center"/>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3+1</w:t>
            </w:r>
          </w:p>
        </w:tc>
        <w:tc>
          <w:tcPr>
            <w:tcW w:w="2126" w:type="dxa"/>
            <w:tcBorders>
              <w:top w:val="single" w:sz="6" w:space="0" w:color="auto"/>
              <w:left w:val="single" w:sz="6" w:space="0" w:color="auto"/>
              <w:bottom w:val="single" w:sz="6" w:space="0" w:color="auto"/>
              <w:right w:val="single" w:sz="4" w:space="0" w:color="auto"/>
            </w:tcBorders>
            <w:shd w:val="clear" w:color="auto" w:fill="F3F3F3"/>
          </w:tcPr>
          <w:p w:rsidR="00EF39AD" w:rsidRPr="00EF39AD" w:rsidRDefault="00EF39AD" w:rsidP="00EF39AD">
            <w:pPr>
              <w:widowControl/>
              <w:ind w:left="-108"/>
              <w:jc w:val="center"/>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3+1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Біологія і екологія</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                   2</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Географія</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ru-RU" w:bidi="ar-SA"/>
              </w:rPr>
              <w:t xml:space="preserve">                 </w:t>
            </w:r>
            <w:r w:rsidRPr="00EF39AD">
              <w:rPr>
                <w:rFonts w:ascii="Times New Roman" w:eastAsia="Calibri" w:hAnsi="Times New Roman" w:cs="Times New Roman"/>
                <w:color w:val="auto"/>
                <w:lang w:val="uk-UA" w:bidi="ar-SA"/>
              </w:rPr>
              <w:t>1</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 xml:space="preserve">Фізика </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shd w:val="clear" w:color="auto" w:fill="FFFFFF"/>
                <w:lang w:val="uk-UA" w:bidi="ar-SA"/>
              </w:rPr>
              <w:t>3</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tabs>
                <w:tab w:val="left" w:pos="688"/>
                <w:tab w:val="center" w:pos="759"/>
              </w:tabs>
              <w:ind w:left="-108"/>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shd w:val="clear" w:color="auto" w:fill="FFFFFF"/>
                <w:lang w:val="uk-UA" w:bidi="ar-SA"/>
              </w:rPr>
              <w:t xml:space="preserve">                3</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tcPr>
          <w:p w:rsidR="00EF39AD" w:rsidRPr="00EF39AD" w:rsidRDefault="00EF39AD" w:rsidP="00EF39AD">
            <w:pPr>
              <w:widowControl/>
              <w:ind w:left="33"/>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Астрономія</w:t>
            </w:r>
          </w:p>
        </w:tc>
        <w:tc>
          <w:tcPr>
            <w:tcW w:w="2552" w:type="dxa"/>
            <w:tcBorders>
              <w:top w:val="single" w:sz="6" w:space="0" w:color="auto"/>
              <w:left w:val="single" w:sz="6" w:space="0" w:color="auto"/>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color w:val="auto"/>
                <w:shd w:val="clear" w:color="auto" w:fill="FFFFFF"/>
                <w:lang w:val="uk-UA" w:bidi="ar-SA"/>
              </w:rPr>
            </w:pPr>
            <w:r w:rsidRPr="00EF39AD">
              <w:rPr>
                <w:rFonts w:ascii="Times New Roman" w:eastAsia="Calibri" w:hAnsi="Times New Roman" w:cs="Times New Roman"/>
                <w:color w:val="auto"/>
                <w:shd w:val="clear" w:color="auto" w:fill="FFFFFF"/>
                <w:lang w:val="uk-UA" w:bidi="ar-SA"/>
              </w:rPr>
              <w:t>1</w:t>
            </w:r>
          </w:p>
        </w:tc>
        <w:tc>
          <w:tcPr>
            <w:tcW w:w="2126" w:type="dxa"/>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tabs>
                <w:tab w:val="left" w:pos="688"/>
                <w:tab w:val="center" w:pos="759"/>
              </w:tabs>
              <w:ind w:left="-108"/>
              <w:rPr>
                <w:rFonts w:ascii="Times New Roman" w:eastAsia="Calibri" w:hAnsi="Times New Roman" w:cs="Times New Roman"/>
                <w:color w:val="auto"/>
                <w:shd w:val="clear" w:color="auto" w:fill="FFFFFF"/>
                <w:lang w:val="uk-UA" w:bidi="ar-SA"/>
              </w:rPr>
            </w:pPr>
            <w:r w:rsidRPr="00EF39AD">
              <w:rPr>
                <w:rFonts w:ascii="Times New Roman" w:eastAsia="Calibri" w:hAnsi="Times New Roman" w:cs="Times New Roman"/>
                <w:color w:val="auto"/>
                <w:shd w:val="clear" w:color="auto" w:fill="FFFFFF"/>
                <w:lang w:val="uk-UA" w:bidi="ar-SA"/>
              </w:rPr>
              <w:t xml:space="preserve">                1</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Хімія</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Фізична культура</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w:t>
            </w:r>
          </w:p>
        </w:tc>
      </w:tr>
      <w:tr w:rsidR="00EF39AD" w:rsidRPr="00EF39AD" w:rsidTr="00EF39AD">
        <w:trPr>
          <w:cantSplit/>
        </w:trPr>
        <w:tc>
          <w:tcPr>
            <w:tcW w:w="5812" w:type="dxa"/>
            <w:gridSpan w:val="3"/>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Захист України</w:t>
            </w:r>
          </w:p>
        </w:tc>
        <w:tc>
          <w:tcPr>
            <w:tcW w:w="2552" w:type="dxa"/>
            <w:tcBorders>
              <w:top w:val="single" w:sz="6" w:space="0" w:color="auto"/>
              <w:left w:val="single" w:sz="6"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2/1</w:t>
            </w:r>
          </w:p>
        </w:tc>
      </w:tr>
      <w:tr w:rsidR="00EF39AD" w:rsidRPr="00EF39AD" w:rsidTr="00EF39AD">
        <w:trPr>
          <w:cantSplit/>
          <w:trHeight w:val="270"/>
        </w:trPr>
        <w:tc>
          <w:tcPr>
            <w:tcW w:w="3970" w:type="dxa"/>
            <w:gridSpan w:val="2"/>
            <w:vMerge w:val="restart"/>
            <w:tcBorders>
              <w:top w:val="single" w:sz="6" w:space="0" w:color="auto"/>
              <w:left w:val="single" w:sz="4"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b/>
                <w:bCs/>
                <w:color w:val="auto"/>
                <w:lang w:val="uk-UA" w:bidi="ar-SA"/>
              </w:rPr>
              <w:t>Вибірково-обов’язкові предмети</w:t>
            </w:r>
            <w:r w:rsidRPr="00EF39AD">
              <w:rPr>
                <w:rFonts w:ascii="Times New Roman" w:eastAsia="Calibri" w:hAnsi="Times New Roman" w:cs="Times New Roman"/>
                <w:color w:val="auto"/>
                <w:lang w:val="uk-UA" w:bidi="ar-SA"/>
              </w:rPr>
              <w:t xml:space="preserve">  </w:t>
            </w:r>
          </w:p>
        </w:tc>
        <w:tc>
          <w:tcPr>
            <w:tcW w:w="1842" w:type="dxa"/>
            <w:tcBorders>
              <w:top w:val="single" w:sz="4" w:space="0" w:color="auto"/>
              <w:left w:val="single" w:sz="4" w:space="0" w:color="auto"/>
              <w:right w:val="single" w:sz="6"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Мистецтво</w:t>
            </w:r>
          </w:p>
        </w:tc>
        <w:tc>
          <w:tcPr>
            <w:tcW w:w="2552" w:type="dxa"/>
            <w:tcBorders>
              <w:top w:val="single" w:sz="6" w:space="0" w:color="auto"/>
              <w:left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1/2</w:t>
            </w:r>
          </w:p>
        </w:tc>
        <w:tc>
          <w:tcPr>
            <w:tcW w:w="2126" w:type="dxa"/>
            <w:tcBorders>
              <w:top w:val="single" w:sz="6" w:space="0" w:color="auto"/>
              <w:left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1/2</w:t>
            </w:r>
          </w:p>
        </w:tc>
      </w:tr>
      <w:tr w:rsidR="00EF39AD" w:rsidRPr="00EF39AD" w:rsidTr="00EF39AD">
        <w:trPr>
          <w:cantSplit/>
          <w:trHeight w:val="345"/>
        </w:trPr>
        <w:tc>
          <w:tcPr>
            <w:tcW w:w="3970" w:type="dxa"/>
            <w:gridSpan w:val="2"/>
            <w:vMerge/>
            <w:tcBorders>
              <w:left w:val="single" w:sz="4" w:space="0" w:color="auto"/>
              <w:bottom w:val="single" w:sz="4" w:space="0" w:color="auto"/>
              <w:right w:val="single" w:sz="4" w:space="0" w:color="auto"/>
            </w:tcBorders>
            <w:vAlign w:val="center"/>
          </w:tcPr>
          <w:p w:rsidR="00EF39AD" w:rsidRPr="00EF39AD" w:rsidRDefault="00EF39AD" w:rsidP="00EF39AD">
            <w:pPr>
              <w:widowControl/>
              <w:rPr>
                <w:rFonts w:ascii="Times New Roman" w:eastAsia="Calibri" w:hAnsi="Times New Roman" w:cs="Times New Roman"/>
                <w:color w:val="auto"/>
                <w:lang w:val="uk-UA" w:eastAsia="ru-RU" w:bidi="ar-SA"/>
              </w:rPr>
            </w:pPr>
          </w:p>
        </w:tc>
        <w:tc>
          <w:tcPr>
            <w:tcW w:w="1842" w:type="dxa"/>
            <w:tcBorders>
              <w:top w:val="single" w:sz="4" w:space="0" w:color="auto"/>
              <w:left w:val="single" w:sz="4" w:space="0" w:color="auto"/>
              <w:bottom w:val="single" w:sz="4" w:space="0" w:color="auto"/>
              <w:right w:val="single" w:sz="6" w:space="0" w:color="auto"/>
            </w:tcBorders>
          </w:tcPr>
          <w:p w:rsidR="00EF39AD" w:rsidRPr="00EF39AD" w:rsidRDefault="00EF39AD" w:rsidP="00EF39AD">
            <w:pPr>
              <w:widowControl/>
              <w:ind w:left="33"/>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Інформатика</w:t>
            </w:r>
          </w:p>
        </w:tc>
        <w:tc>
          <w:tcPr>
            <w:tcW w:w="2552" w:type="dxa"/>
            <w:tcBorders>
              <w:top w:val="single" w:sz="4" w:space="0" w:color="auto"/>
              <w:left w:val="single" w:sz="6" w:space="0" w:color="auto"/>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2/1</w:t>
            </w:r>
          </w:p>
        </w:tc>
        <w:tc>
          <w:tcPr>
            <w:tcW w:w="2126" w:type="dxa"/>
            <w:tcBorders>
              <w:top w:val="single" w:sz="4" w:space="0" w:color="auto"/>
              <w:left w:val="single" w:sz="6" w:space="0" w:color="auto"/>
              <w:bottom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bidi="ar-SA"/>
              </w:rPr>
              <w:t>2/1</w:t>
            </w:r>
          </w:p>
        </w:tc>
      </w:tr>
      <w:tr w:rsidR="00EF39AD" w:rsidRPr="00EF39AD" w:rsidTr="00EF39AD">
        <w:trPr>
          <w:cantSplit/>
          <w:trHeight w:val="495"/>
        </w:trPr>
        <w:tc>
          <w:tcPr>
            <w:tcW w:w="5812" w:type="dxa"/>
            <w:gridSpan w:val="3"/>
            <w:tcBorders>
              <w:top w:val="single" w:sz="4"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bidi="ar-SA"/>
              </w:rPr>
            </w:pPr>
            <w:r w:rsidRPr="00EF39AD">
              <w:rPr>
                <w:rFonts w:ascii="Times New Roman" w:eastAsia="Calibri" w:hAnsi="Times New Roman" w:cs="Times New Roman"/>
                <w:b/>
                <w:color w:val="auto"/>
                <w:lang w:val="uk-UA" w:bidi="ar-SA"/>
              </w:rPr>
              <w:t>Додаткові години</w:t>
            </w:r>
            <w:r w:rsidRPr="00EF39AD">
              <w:rPr>
                <w:rFonts w:ascii="Times New Roman" w:eastAsia="Calibri" w:hAnsi="Times New Roman" w:cs="Times New Roman"/>
                <w:b/>
                <w:bCs/>
                <w:color w:val="auto"/>
                <w:vertAlign w:val="superscript"/>
                <w:lang w:val="uk-UA" w:bidi="ar-SA"/>
              </w:rPr>
              <w:t xml:space="preserve"> </w:t>
            </w:r>
            <w:r w:rsidRPr="00EF39AD">
              <w:rPr>
                <w:rFonts w:ascii="Times New Roman" w:eastAsia="Calibri" w:hAnsi="Times New Roman" w:cs="Times New Roman"/>
                <w:b/>
                <w:bCs/>
                <w:color w:val="auto"/>
                <w:lang w:val="uk-UA" w:bidi="ar-SA"/>
              </w:rPr>
              <w:t xml:space="preserve"> на </w:t>
            </w:r>
            <w:r w:rsidRPr="00EF39AD">
              <w:rPr>
                <w:rFonts w:ascii="Times New Roman" w:eastAsia="Calibri" w:hAnsi="Times New Roman" w:cs="Times New Roman"/>
                <w:b/>
                <w:color w:val="auto"/>
                <w:lang w:val="uk-UA" w:bidi="ar-SA"/>
              </w:rPr>
              <w:t>профільні предмети</w:t>
            </w:r>
            <w:r w:rsidRPr="00EF39AD">
              <w:rPr>
                <w:rFonts w:ascii="Times New Roman" w:eastAsia="Calibri" w:hAnsi="Times New Roman" w:cs="Times New Roman"/>
                <w:color w:val="auto"/>
                <w:lang w:val="uk-UA" w:bidi="ar-SA"/>
              </w:rPr>
              <w:t>, окремі базові предмети, спеціальні курси, факультативні курси та індивідуальні заняття</w:t>
            </w:r>
          </w:p>
        </w:tc>
        <w:tc>
          <w:tcPr>
            <w:tcW w:w="2552" w:type="dxa"/>
            <w:tcBorders>
              <w:top w:val="single" w:sz="6" w:space="0" w:color="auto"/>
              <w:left w:val="single" w:sz="4" w:space="0" w:color="auto"/>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p>
          <w:p w:rsidR="00EF39AD" w:rsidRPr="00EF39AD" w:rsidRDefault="00EF39AD" w:rsidP="00EF39AD">
            <w:pPr>
              <w:widowControl/>
              <w:ind w:left="-108"/>
              <w:jc w:val="center"/>
              <w:rPr>
                <w:rFonts w:ascii="Times New Roman" w:eastAsia="Calibri" w:hAnsi="Times New Roman" w:cs="Times New Roman"/>
                <w:b/>
                <w:color w:val="auto"/>
                <w:shd w:val="clear" w:color="auto" w:fill="FF0000"/>
                <w:lang w:val="uk-UA" w:eastAsia="ru-RU" w:bidi="ar-SA"/>
              </w:rPr>
            </w:pPr>
            <w:r w:rsidRPr="00EF39AD">
              <w:rPr>
                <w:rFonts w:ascii="Times New Roman" w:eastAsia="Calibri" w:hAnsi="Times New Roman" w:cs="Times New Roman"/>
                <w:b/>
                <w:color w:val="auto"/>
                <w:lang w:val="uk-UA" w:bidi="ar-SA"/>
              </w:rPr>
              <w:t>9</w:t>
            </w:r>
          </w:p>
        </w:tc>
        <w:tc>
          <w:tcPr>
            <w:tcW w:w="2126" w:type="dxa"/>
            <w:tcBorders>
              <w:top w:val="single" w:sz="6" w:space="0" w:color="auto"/>
              <w:left w:val="single" w:sz="6" w:space="0" w:color="auto"/>
              <w:bottom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p>
          <w:p w:rsidR="00EF39AD" w:rsidRPr="00EF39AD" w:rsidRDefault="00EF39AD" w:rsidP="00EF39AD">
            <w:pPr>
              <w:widowControl/>
              <w:ind w:left="-108"/>
              <w:jc w:val="center"/>
              <w:rPr>
                <w:rFonts w:ascii="Times New Roman" w:eastAsia="Calibri" w:hAnsi="Times New Roman" w:cs="Times New Roman"/>
                <w:b/>
                <w:color w:val="auto"/>
                <w:lang w:val="uk-UA" w:bidi="ar-SA"/>
              </w:rPr>
            </w:pPr>
            <w:r w:rsidRPr="00EF39AD">
              <w:rPr>
                <w:rFonts w:ascii="Times New Roman" w:eastAsia="Calibri" w:hAnsi="Times New Roman" w:cs="Times New Roman"/>
                <w:b/>
                <w:color w:val="auto"/>
                <w:lang w:val="uk-UA" w:bidi="ar-SA"/>
              </w:rPr>
              <w:t>9</w:t>
            </w:r>
          </w:p>
          <w:p w:rsidR="00EF39AD" w:rsidRPr="00EF39AD" w:rsidRDefault="00EF39AD" w:rsidP="00EF39AD">
            <w:pPr>
              <w:widowControl/>
              <w:rPr>
                <w:rFonts w:ascii="Times New Roman" w:eastAsia="Calibri" w:hAnsi="Times New Roman" w:cs="Times New Roman"/>
                <w:b/>
                <w:color w:val="auto"/>
                <w:lang w:val="uk-UA" w:eastAsia="ru-RU" w:bidi="ar-SA"/>
              </w:rPr>
            </w:pPr>
          </w:p>
        </w:tc>
      </w:tr>
      <w:tr w:rsidR="00EF39AD" w:rsidRPr="00EF39AD" w:rsidTr="00EF39AD">
        <w:trPr>
          <w:cantSplit/>
          <w:trHeight w:val="255"/>
        </w:trPr>
        <w:tc>
          <w:tcPr>
            <w:tcW w:w="2552" w:type="dxa"/>
            <w:vMerge w:val="restart"/>
            <w:tcBorders>
              <w:top w:val="single" w:sz="4" w:space="0" w:color="auto"/>
              <w:left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Профільні предмети</w:t>
            </w:r>
          </w:p>
        </w:tc>
        <w:tc>
          <w:tcPr>
            <w:tcW w:w="3260" w:type="dxa"/>
            <w:gridSpan w:val="2"/>
            <w:tcBorders>
              <w:top w:val="single" w:sz="4" w:space="0" w:color="auto"/>
              <w:left w:val="single" w:sz="4" w:space="0" w:color="auto"/>
              <w:bottom w:val="single" w:sz="4" w:space="0" w:color="auto"/>
              <w:right w:val="single" w:sz="4" w:space="0" w:color="auto"/>
            </w:tcBorders>
            <w:hideMark/>
          </w:tcPr>
          <w:p w:rsidR="00EF39AD" w:rsidRPr="00EF39AD" w:rsidRDefault="00EF39AD" w:rsidP="00EF39AD">
            <w:pPr>
              <w:widowControl/>
              <w:rPr>
                <w:rFonts w:ascii="Times New Roman" w:eastAsia="Calibri" w:hAnsi="Times New Roman" w:cs="Times New Roman"/>
                <w:b/>
                <w:color w:val="auto"/>
                <w:lang w:val="uk-UA" w:eastAsia="ru-RU" w:bidi="ar-SA"/>
              </w:rPr>
            </w:pPr>
            <w:r w:rsidRPr="00EF39AD">
              <w:rPr>
                <w:rFonts w:ascii="Times New Roman" w:eastAsia="Calibri" w:hAnsi="Times New Roman" w:cs="Times New Roman"/>
                <w:color w:val="auto"/>
                <w:lang w:val="uk-UA" w:bidi="ar-SA"/>
              </w:rPr>
              <w:t xml:space="preserve">Історія України  </w:t>
            </w:r>
          </w:p>
        </w:tc>
        <w:tc>
          <w:tcPr>
            <w:tcW w:w="2552" w:type="dxa"/>
            <w:tcBorders>
              <w:top w:val="single" w:sz="6" w:space="0" w:color="auto"/>
              <w:left w:val="single" w:sz="4" w:space="0" w:color="auto"/>
              <w:bottom w:val="single" w:sz="4"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c>
          <w:tcPr>
            <w:tcW w:w="2126" w:type="dxa"/>
            <w:tcBorders>
              <w:top w:val="single" w:sz="6" w:space="0" w:color="auto"/>
              <w:left w:val="single" w:sz="6" w:space="0" w:color="auto"/>
              <w:bottom w:val="single" w:sz="4"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3+1</w:t>
            </w:r>
          </w:p>
        </w:tc>
      </w:tr>
      <w:tr w:rsidR="00EF39AD" w:rsidRPr="00EF39AD" w:rsidTr="00EF39AD">
        <w:trPr>
          <w:cantSplit/>
          <w:trHeight w:val="351"/>
        </w:trPr>
        <w:tc>
          <w:tcPr>
            <w:tcW w:w="2552" w:type="dxa"/>
            <w:vMerge/>
            <w:tcBorders>
              <w:left w:val="single" w:sz="6" w:space="0" w:color="auto"/>
              <w:right w:val="single" w:sz="4" w:space="0" w:color="auto"/>
            </w:tcBorders>
            <w:vAlign w:val="center"/>
            <w:hideMark/>
          </w:tcPr>
          <w:p w:rsidR="00EF39AD" w:rsidRPr="00EF39AD" w:rsidRDefault="00EF39AD" w:rsidP="00EF39AD">
            <w:pPr>
              <w:widowControl/>
              <w:rPr>
                <w:rFonts w:ascii="Times New Roman" w:eastAsia="Calibri" w:hAnsi="Times New Roman" w:cs="Times New Roman"/>
                <w:b/>
                <w:color w:val="auto"/>
                <w:lang w:val="uk-UA" w:eastAsia="ru-RU" w:bidi="ar-SA"/>
              </w:rPr>
            </w:pPr>
          </w:p>
        </w:tc>
        <w:tc>
          <w:tcPr>
            <w:tcW w:w="3260" w:type="dxa"/>
            <w:gridSpan w:val="2"/>
            <w:tcBorders>
              <w:top w:val="single" w:sz="4" w:space="0" w:color="auto"/>
              <w:left w:val="single" w:sz="4"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b/>
                <w:color w:val="auto"/>
                <w:lang w:val="uk-UA" w:eastAsia="ru-RU" w:bidi="ar-SA"/>
              </w:rPr>
            </w:pPr>
            <w:r w:rsidRPr="00EF39AD">
              <w:rPr>
                <w:rFonts w:ascii="Times New Roman" w:eastAsia="Calibri" w:hAnsi="Times New Roman" w:cs="Times New Roman"/>
                <w:color w:val="auto"/>
                <w:lang w:val="uk-UA" w:bidi="ar-SA"/>
              </w:rPr>
              <w:t>Англійська мова</w:t>
            </w:r>
          </w:p>
        </w:tc>
        <w:tc>
          <w:tcPr>
            <w:tcW w:w="2552" w:type="dxa"/>
            <w:tcBorders>
              <w:top w:val="single" w:sz="4" w:space="0" w:color="auto"/>
              <w:left w:val="single" w:sz="4" w:space="0" w:color="auto"/>
              <w:right w:val="single" w:sz="6" w:space="0" w:color="auto"/>
            </w:tcBorders>
            <w:hideMark/>
          </w:tcPr>
          <w:p w:rsidR="00EF39AD" w:rsidRPr="00EF39AD" w:rsidRDefault="00EF39AD" w:rsidP="00EF39AD">
            <w:pPr>
              <w:widowControl/>
              <w:ind w:left="-108"/>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5</w:t>
            </w:r>
          </w:p>
        </w:tc>
        <w:tc>
          <w:tcPr>
            <w:tcW w:w="2126" w:type="dxa"/>
            <w:tcBorders>
              <w:top w:val="single" w:sz="4" w:space="0" w:color="auto"/>
              <w:left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p>
        </w:tc>
      </w:tr>
      <w:tr w:rsidR="00EF39AD" w:rsidRPr="00EF39AD" w:rsidTr="00EF39AD">
        <w:trPr>
          <w:cantSplit/>
          <w:trHeight w:val="142"/>
        </w:trPr>
        <w:tc>
          <w:tcPr>
            <w:tcW w:w="5812" w:type="dxa"/>
            <w:gridSpan w:val="3"/>
            <w:tcBorders>
              <w:top w:val="single" w:sz="4" w:space="0" w:color="auto"/>
              <w:left w:val="single" w:sz="6" w:space="0" w:color="auto"/>
              <w:bottom w:val="single" w:sz="6" w:space="0" w:color="auto"/>
              <w:right w:val="single" w:sz="4" w:space="0" w:color="auto"/>
            </w:tcBorders>
            <w:vAlign w:val="center"/>
          </w:tcPr>
          <w:p w:rsidR="00EF39AD" w:rsidRPr="00EF39AD" w:rsidRDefault="00EF39AD" w:rsidP="00EF39AD">
            <w:pPr>
              <w:widowControl/>
              <w:ind w:left="33"/>
              <w:rPr>
                <w:rFonts w:ascii="Times New Roman" w:eastAsia="Calibri" w:hAnsi="Times New Roman" w:cs="Times New Roman"/>
                <w:b/>
                <w:color w:val="auto"/>
                <w:lang w:val="uk-UA" w:bidi="ar-SA"/>
              </w:rPr>
            </w:pPr>
            <w:r w:rsidRPr="00EF39AD">
              <w:rPr>
                <w:rFonts w:ascii="Times New Roman" w:eastAsia="Calibri" w:hAnsi="Times New Roman" w:cs="Times New Roman"/>
                <w:b/>
                <w:color w:val="auto"/>
                <w:lang w:val="uk-UA" w:bidi="ar-SA"/>
              </w:rPr>
              <w:t>Разом</w:t>
            </w:r>
          </w:p>
        </w:tc>
        <w:tc>
          <w:tcPr>
            <w:tcW w:w="2552" w:type="dxa"/>
            <w:tcBorders>
              <w:top w:val="single" w:sz="4" w:space="0" w:color="auto"/>
              <w:left w:val="single" w:sz="4" w:space="0" w:color="auto"/>
              <w:bottom w:val="single" w:sz="6"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b/>
                <w:color w:val="auto"/>
                <w:lang w:val="uk-UA" w:bidi="ar-SA"/>
              </w:rPr>
            </w:pPr>
            <w:r w:rsidRPr="00EF39AD">
              <w:rPr>
                <w:rFonts w:ascii="Times New Roman" w:eastAsia="Calibri" w:hAnsi="Times New Roman" w:cs="Times New Roman"/>
                <w:b/>
                <w:color w:val="auto"/>
                <w:lang w:val="uk-UA" w:eastAsia="ru-RU" w:bidi="ar-SA"/>
              </w:rPr>
              <w:t>29+3+3/29+3+2</w:t>
            </w:r>
          </w:p>
        </w:tc>
        <w:tc>
          <w:tcPr>
            <w:tcW w:w="2126" w:type="dxa"/>
            <w:tcBorders>
              <w:top w:val="single" w:sz="4" w:space="0" w:color="auto"/>
              <w:left w:val="single" w:sz="6" w:space="0" w:color="auto"/>
              <w:bottom w:val="single" w:sz="6" w:space="0" w:color="auto"/>
              <w:right w:val="single" w:sz="4" w:space="0" w:color="auto"/>
            </w:tcBorders>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eastAsia="ru-RU" w:bidi="ar-SA"/>
              </w:rPr>
              <w:t>28+3+4/ 27+3+4</w:t>
            </w:r>
          </w:p>
        </w:tc>
      </w:tr>
      <w:tr w:rsidR="00EF39AD" w:rsidRPr="00EF39AD" w:rsidTr="00EF39AD">
        <w:trPr>
          <w:cantSplit/>
          <w:trHeight w:val="898"/>
        </w:trPr>
        <w:tc>
          <w:tcPr>
            <w:tcW w:w="2552" w:type="dxa"/>
            <w:vMerge w:val="restart"/>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 xml:space="preserve">факультативні курси </w:t>
            </w:r>
          </w:p>
        </w:tc>
        <w:tc>
          <w:tcPr>
            <w:tcW w:w="3260" w:type="dxa"/>
            <w:gridSpan w:val="2"/>
            <w:tcBorders>
              <w:top w:val="single" w:sz="4" w:space="0" w:color="auto"/>
              <w:left w:val="single" w:sz="4" w:space="0" w:color="auto"/>
              <w:right w:val="single" w:sz="4" w:space="0" w:color="auto"/>
            </w:tcBorders>
          </w:tcPr>
          <w:p w:rsidR="00EF39AD" w:rsidRPr="00EF39AD" w:rsidRDefault="00EF39AD" w:rsidP="00EF39AD">
            <w:pPr>
              <w:widowControl/>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Історія рідного краю</w:t>
            </w:r>
          </w:p>
          <w:p w:rsidR="00EF39AD" w:rsidRPr="00EF39AD" w:rsidRDefault="00EF39AD" w:rsidP="00EF39AD">
            <w:pPr>
              <w:widowControl/>
              <w:rPr>
                <w:rFonts w:ascii="Times New Roman" w:eastAsiaTheme="minorHAnsi" w:hAnsi="Times New Roman" w:cs="Times New Roman"/>
                <w:color w:val="auto"/>
                <w:lang w:val="uk-UA" w:bidi="ar-SA"/>
              </w:rPr>
            </w:pPr>
            <w:r w:rsidRPr="00EF39AD">
              <w:rPr>
                <w:rFonts w:ascii="Times New Roman" w:eastAsia="Calibri" w:hAnsi="Times New Roman" w:cs="Times New Roman"/>
                <w:color w:val="auto"/>
                <w:lang w:val="uk-UA" w:eastAsia="ru-RU" w:bidi="ar-SA"/>
              </w:rPr>
              <w:t>(Закарпаття з найдавніших часів - початку ХХІ ст.)</w:t>
            </w:r>
          </w:p>
        </w:tc>
        <w:tc>
          <w:tcPr>
            <w:tcW w:w="2552" w:type="dxa"/>
            <w:tcBorders>
              <w:top w:val="single" w:sz="4" w:space="0" w:color="auto"/>
              <w:left w:val="single" w:sz="4" w:space="0" w:color="auto"/>
              <w:right w:val="single" w:sz="6" w:space="0" w:color="auto"/>
            </w:tcBorders>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c>
          <w:tcPr>
            <w:tcW w:w="2126" w:type="dxa"/>
            <w:tcBorders>
              <w:top w:val="single" w:sz="4" w:space="0" w:color="auto"/>
              <w:left w:val="single" w:sz="6" w:space="0" w:color="auto"/>
              <w:right w:val="single" w:sz="4" w:space="0" w:color="auto"/>
            </w:tcBorders>
          </w:tcPr>
          <w:p w:rsidR="00EF39AD" w:rsidRPr="00EF39AD" w:rsidRDefault="00EF39AD" w:rsidP="00EF39AD">
            <w:pPr>
              <w:widowControl/>
              <w:rPr>
                <w:rFonts w:ascii="Times New Roman" w:eastAsia="Calibri" w:hAnsi="Times New Roman" w:cs="Times New Roman"/>
                <w:color w:val="auto"/>
                <w:lang w:val="uk-UA" w:bidi="ar-SA"/>
              </w:rPr>
            </w:pPr>
            <w:r w:rsidRPr="00EF39AD">
              <w:rPr>
                <w:rFonts w:ascii="Times New Roman" w:eastAsia="Calibri" w:hAnsi="Times New Roman" w:cs="Times New Roman"/>
                <w:color w:val="auto"/>
                <w:lang w:val="uk-UA" w:eastAsia="ru-RU" w:bidi="ar-SA"/>
              </w:rPr>
              <w:t xml:space="preserve">              1</w:t>
            </w:r>
          </w:p>
        </w:tc>
      </w:tr>
      <w:tr w:rsidR="00EF39AD" w:rsidRPr="00EF39AD" w:rsidTr="00EF39AD">
        <w:trPr>
          <w:cantSplit/>
          <w:trHeight w:val="315"/>
        </w:trPr>
        <w:tc>
          <w:tcPr>
            <w:tcW w:w="2552" w:type="dxa"/>
            <w:vMerge/>
            <w:tcBorders>
              <w:top w:val="single" w:sz="6" w:space="0" w:color="auto"/>
              <w:left w:val="single" w:sz="6" w:space="0" w:color="auto"/>
              <w:bottom w:val="single" w:sz="6" w:space="0" w:color="auto"/>
              <w:right w:val="single" w:sz="4" w:space="0" w:color="auto"/>
            </w:tcBorders>
            <w:vAlign w:val="center"/>
            <w:hideMark/>
          </w:tcPr>
          <w:p w:rsidR="00EF39AD" w:rsidRPr="00EF39AD" w:rsidRDefault="00EF39AD" w:rsidP="00EF39AD">
            <w:pPr>
              <w:widowControl/>
              <w:rPr>
                <w:rFonts w:ascii="Times New Roman" w:eastAsia="Calibri" w:hAnsi="Times New Roman" w:cs="Times New Roman"/>
                <w:b/>
                <w:color w:val="auto"/>
                <w:lang w:val="uk-UA" w:eastAsia="ru-RU" w:bidi="ar-SA"/>
              </w:rPr>
            </w:pPr>
          </w:p>
        </w:tc>
        <w:tc>
          <w:tcPr>
            <w:tcW w:w="3260" w:type="dxa"/>
            <w:gridSpan w:val="2"/>
            <w:tcBorders>
              <w:top w:val="single" w:sz="4" w:space="0" w:color="auto"/>
              <w:left w:val="single" w:sz="4"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The Key to Success (англ. мова)</w:t>
            </w:r>
          </w:p>
        </w:tc>
        <w:tc>
          <w:tcPr>
            <w:tcW w:w="2552" w:type="dxa"/>
            <w:tcBorders>
              <w:top w:val="single" w:sz="4"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c>
          <w:tcPr>
            <w:tcW w:w="2126" w:type="dxa"/>
            <w:tcBorders>
              <w:top w:val="single" w:sz="4"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bidi="ar-SA"/>
              </w:rPr>
              <w:t>1</w:t>
            </w:r>
          </w:p>
        </w:tc>
      </w:tr>
      <w:tr w:rsidR="00EF39AD" w:rsidRPr="00EF39AD" w:rsidTr="00EF39AD">
        <w:trPr>
          <w:cantSplit/>
          <w:trHeight w:val="151"/>
        </w:trPr>
        <w:tc>
          <w:tcPr>
            <w:tcW w:w="2552" w:type="dxa"/>
            <w:vMerge/>
            <w:tcBorders>
              <w:top w:val="single" w:sz="6" w:space="0" w:color="auto"/>
              <w:left w:val="single" w:sz="6" w:space="0" w:color="auto"/>
              <w:bottom w:val="single" w:sz="6" w:space="0" w:color="auto"/>
              <w:right w:val="single" w:sz="4" w:space="0" w:color="auto"/>
            </w:tcBorders>
            <w:vAlign w:val="center"/>
            <w:hideMark/>
          </w:tcPr>
          <w:p w:rsidR="00EF39AD" w:rsidRPr="00EF39AD" w:rsidRDefault="00EF39AD" w:rsidP="00EF39AD">
            <w:pPr>
              <w:widowControl/>
              <w:rPr>
                <w:rFonts w:ascii="Times New Roman" w:eastAsia="Calibri" w:hAnsi="Times New Roman" w:cs="Times New Roman"/>
                <w:b/>
                <w:color w:val="auto"/>
                <w:lang w:val="uk-UA" w:eastAsia="ru-RU" w:bidi="ar-SA"/>
              </w:rPr>
            </w:pPr>
          </w:p>
        </w:tc>
        <w:tc>
          <w:tcPr>
            <w:tcW w:w="3260" w:type="dxa"/>
            <w:gridSpan w:val="2"/>
            <w:tcBorders>
              <w:top w:val="single" w:sz="4" w:space="0" w:color="auto"/>
              <w:left w:val="single" w:sz="4"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Theme="minorHAnsi" w:hAnsi="Times New Roman" w:cs="Times New Roman"/>
                <w:color w:val="auto"/>
                <w:lang w:val="uk-UA" w:eastAsia="ru-RU" w:bidi="ar-SA"/>
              </w:rPr>
            </w:pPr>
            <w:r w:rsidRPr="00EF39AD">
              <w:rPr>
                <w:rFonts w:ascii="Times New Roman" w:eastAsiaTheme="minorHAnsi" w:hAnsi="Times New Roman" w:cs="Times New Roman"/>
                <w:color w:val="auto"/>
                <w:sz w:val="22"/>
                <w:szCs w:val="22"/>
                <w:lang w:val="uk-UA" w:bidi="ar-SA"/>
              </w:rPr>
              <w:t>Основи синтаксису</w:t>
            </w:r>
          </w:p>
        </w:tc>
        <w:tc>
          <w:tcPr>
            <w:tcW w:w="2552" w:type="dxa"/>
            <w:tcBorders>
              <w:top w:val="single" w:sz="4"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1</w:t>
            </w:r>
          </w:p>
        </w:tc>
        <w:tc>
          <w:tcPr>
            <w:tcW w:w="2126" w:type="dxa"/>
            <w:tcBorders>
              <w:top w:val="single" w:sz="4"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1</w:t>
            </w:r>
          </w:p>
        </w:tc>
      </w:tr>
      <w:tr w:rsidR="00EF39AD" w:rsidRPr="00EF39AD" w:rsidTr="00EF39AD">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Гранично допустиме тижневе навантаження на учня</w:t>
            </w:r>
          </w:p>
        </w:tc>
        <w:tc>
          <w:tcPr>
            <w:tcW w:w="2552" w:type="dxa"/>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33</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b/>
                <w:color w:val="auto"/>
                <w:lang w:val="uk-UA" w:eastAsia="ru-RU" w:bidi="ar-SA"/>
              </w:rPr>
            </w:pPr>
            <w:r w:rsidRPr="00EF39AD">
              <w:rPr>
                <w:rFonts w:ascii="Times New Roman" w:eastAsia="Calibri" w:hAnsi="Times New Roman" w:cs="Times New Roman"/>
                <w:b/>
                <w:color w:val="auto"/>
                <w:lang w:val="uk-UA" w:bidi="ar-SA"/>
              </w:rPr>
              <w:t>33</w:t>
            </w:r>
          </w:p>
        </w:tc>
      </w:tr>
      <w:tr w:rsidR="00EF39AD" w:rsidRPr="00EF39AD" w:rsidTr="00EF39AD">
        <w:trPr>
          <w:cantSplit/>
        </w:trPr>
        <w:tc>
          <w:tcPr>
            <w:tcW w:w="5812" w:type="dxa"/>
            <w:gridSpan w:val="3"/>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33"/>
              <w:rPr>
                <w:rFonts w:ascii="Times New Roman" w:eastAsia="Calibri" w:hAnsi="Times New Roman" w:cs="Times New Roman"/>
                <w:color w:val="auto"/>
                <w:lang w:val="uk-UA" w:eastAsia="ru-RU" w:bidi="ar-SA"/>
              </w:rPr>
            </w:pPr>
            <w:r w:rsidRPr="00EF39AD">
              <w:rPr>
                <w:rFonts w:ascii="Times New Roman" w:eastAsia="Calibri" w:hAnsi="Times New Roman" w:cs="Times New Roman"/>
                <w:b/>
                <w:bCs/>
                <w:color w:val="auto"/>
                <w:lang w:val="uk-UA" w:bidi="ar-SA"/>
              </w:rPr>
              <w:t xml:space="preserve">Всього фінансується </w:t>
            </w:r>
            <w:r w:rsidRPr="00EF39AD">
              <w:rPr>
                <w:rFonts w:ascii="Times New Roman" w:eastAsia="Calibri" w:hAnsi="Times New Roman" w:cs="Times New Roman"/>
                <w:color w:val="auto"/>
                <w:lang w:val="uk-UA" w:bidi="ar-SA"/>
              </w:rPr>
              <w:t>(без урахування поділу класу на групи)</w:t>
            </w:r>
          </w:p>
        </w:tc>
        <w:tc>
          <w:tcPr>
            <w:tcW w:w="2552" w:type="dxa"/>
            <w:tcBorders>
              <w:top w:val="single" w:sz="6" w:space="0" w:color="auto"/>
              <w:left w:val="single" w:sz="4" w:space="0" w:color="auto"/>
              <w:bottom w:val="single" w:sz="6" w:space="0" w:color="auto"/>
              <w:right w:val="single" w:sz="6"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38</w:t>
            </w:r>
          </w:p>
        </w:tc>
        <w:tc>
          <w:tcPr>
            <w:tcW w:w="2126" w:type="dxa"/>
            <w:tcBorders>
              <w:top w:val="single" w:sz="6" w:space="0" w:color="auto"/>
              <w:left w:val="single" w:sz="6" w:space="0" w:color="auto"/>
              <w:bottom w:val="single" w:sz="6" w:space="0" w:color="auto"/>
              <w:right w:val="single" w:sz="4" w:space="0" w:color="auto"/>
            </w:tcBorders>
            <w:hideMark/>
          </w:tcPr>
          <w:p w:rsidR="00EF39AD" w:rsidRPr="00EF39AD" w:rsidRDefault="00EF39AD" w:rsidP="00EF39AD">
            <w:pPr>
              <w:widowControl/>
              <w:ind w:left="-108"/>
              <w:jc w:val="center"/>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bidi="ar-SA"/>
              </w:rPr>
              <w:t>38</w:t>
            </w:r>
          </w:p>
        </w:tc>
      </w:tr>
    </w:tbl>
    <w:p w:rsidR="00EF39AD" w:rsidRPr="00EF39AD" w:rsidRDefault="00EF39AD" w:rsidP="00EF39AD">
      <w:pPr>
        <w:widowControl/>
        <w:ind w:left="-426" w:right="-143"/>
        <w:jc w:val="both"/>
        <w:rPr>
          <w:rFonts w:ascii="Times New Roman" w:eastAsia="Times New Roman" w:hAnsi="Times New Roman" w:cs="Times New Roman"/>
          <w:color w:val="auto"/>
          <w:lang w:val="uk-UA" w:eastAsia="ru-RU" w:bidi="ar-SA"/>
        </w:rPr>
      </w:pPr>
    </w:p>
    <w:p w:rsidR="00EF39AD" w:rsidRPr="00EF39AD" w:rsidRDefault="00EF39AD" w:rsidP="00EF39AD">
      <w:pPr>
        <w:widowControl/>
        <w:ind w:left="-426" w:right="-143"/>
        <w:jc w:val="both"/>
        <w:rPr>
          <w:rFonts w:ascii="Times New Roman" w:eastAsia="Calibri" w:hAnsi="Times New Roman" w:cs="Times New Roman"/>
          <w:color w:val="auto"/>
          <w:lang w:val="uk-UA" w:bidi="ar-SA"/>
        </w:rPr>
      </w:pPr>
      <w:r w:rsidRPr="00EF39AD">
        <w:rPr>
          <w:rFonts w:ascii="Times New Roman" w:eastAsia="Times New Roman" w:hAnsi="Times New Roman" w:cs="Times New Roman"/>
          <w:color w:val="auto"/>
          <w:lang w:val="uk-UA" w:eastAsia="ru-RU" w:bidi="ar-SA"/>
        </w:rPr>
        <w:t xml:space="preserve">Навчальний план  </w:t>
      </w:r>
      <w:r w:rsidRPr="00EF39AD">
        <w:rPr>
          <w:rFonts w:ascii="Times New Roman" w:eastAsia="Times New Roman" w:hAnsi="Times New Roman" w:cs="Times New Roman"/>
          <w:b/>
          <w:color w:val="auto"/>
          <w:spacing w:val="-6"/>
          <w:lang w:val="uk-UA" w:eastAsia="ru-RU" w:bidi="ar-SA"/>
        </w:rPr>
        <w:t xml:space="preserve"> </w:t>
      </w:r>
      <w:r w:rsidRPr="00EF39AD">
        <w:rPr>
          <w:rFonts w:ascii="Times New Roman" w:eastAsia="Times New Roman" w:hAnsi="Times New Roman" w:cs="Times New Roman"/>
          <w:color w:val="auto"/>
          <w:spacing w:val="-6"/>
          <w:lang w:val="uk-UA" w:eastAsia="ru-RU" w:bidi="ar-SA"/>
        </w:rPr>
        <w:t>складено на основі</w:t>
      </w:r>
      <w:r w:rsidRPr="00EF39AD">
        <w:rPr>
          <w:rFonts w:ascii="Times New Roman" w:eastAsia="Times New Roman" w:hAnsi="Times New Roman" w:cs="Times New Roman"/>
          <w:b/>
          <w:color w:val="auto"/>
          <w:spacing w:val="-6"/>
          <w:lang w:val="uk-UA" w:eastAsia="ru-RU" w:bidi="ar-SA"/>
        </w:rPr>
        <w:t xml:space="preserve"> Таблиць 2, 3  </w:t>
      </w:r>
      <w:r w:rsidRPr="00EF39AD">
        <w:rPr>
          <w:rFonts w:ascii="Times New Roman" w:eastAsia="Calibri" w:hAnsi="Times New Roman" w:cs="Times New Roman"/>
          <w:color w:val="auto"/>
          <w:lang w:val="uk-UA" w:bidi="ar-SA"/>
        </w:rPr>
        <w:t>Типової освітньої програми, затвердженої  наказом Міністерства освіти і науки України від 20.04.2018 № 408 зі змінами затвердженими наказом Міністерства освіти і науки України від 28.11.2019 № 1493 та наказом Міністерства освіти і науки України від 31.03.2020 № 464</w:t>
      </w:r>
    </w:p>
    <w:p w:rsidR="00EF39AD" w:rsidRPr="00EF39AD" w:rsidRDefault="00EF39AD" w:rsidP="00EF39AD">
      <w:pPr>
        <w:widowControl/>
        <w:ind w:left="-426" w:right="-143"/>
        <w:jc w:val="both"/>
        <w:rPr>
          <w:rFonts w:ascii="Times New Roman" w:eastAsia="Times New Roman" w:hAnsi="Times New Roman" w:cs="Times New Roman"/>
          <w:b/>
          <w:i/>
          <w:color w:val="auto"/>
          <w:lang w:val="uk-UA" w:eastAsia="ru-RU" w:bidi="ar-SA"/>
        </w:rPr>
      </w:pPr>
    </w:p>
    <w:p w:rsidR="00EF39AD" w:rsidRPr="00EF39AD" w:rsidRDefault="00EF39AD" w:rsidP="00EF39AD">
      <w:pPr>
        <w:widowControl/>
        <w:shd w:val="clear" w:color="auto" w:fill="FFFFFF"/>
        <w:ind w:left="5670"/>
        <w:rPr>
          <w:rFonts w:ascii="Times New Roman" w:eastAsia="Calibri" w:hAnsi="Times New Roman" w:cs="Times New Roman"/>
          <w:color w:val="auto"/>
          <w:lang w:val="uk-UA" w:bidi="ar-SA"/>
        </w:rPr>
      </w:pPr>
    </w:p>
    <w:p w:rsidR="00EF39AD" w:rsidRPr="00EF39AD" w:rsidRDefault="00EF39AD" w:rsidP="00EF39AD">
      <w:pPr>
        <w:widowControl/>
        <w:ind w:right="-143"/>
        <w:jc w:val="both"/>
        <w:rPr>
          <w:rFonts w:ascii="Times New Roman" w:eastAsia="Calibri" w:hAnsi="Times New Roman" w:cs="Times New Roman"/>
          <w:color w:val="auto"/>
          <w:sz w:val="28"/>
          <w:szCs w:val="28"/>
          <w:lang w:val="uk-UA" w:bidi="ar-SA"/>
        </w:rPr>
      </w:pPr>
      <w:r w:rsidRPr="00EF39AD">
        <w:rPr>
          <w:rFonts w:ascii="Times New Roman" w:eastAsia="Times New Roman" w:hAnsi="Times New Roman" w:cs="Times New Roman"/>
          <w:b/>
          <w:bCs/>
          <w:color w:val="auto"/>
          <w:sz w:val="28"/>
          <w:szCs w:val="28"/>
          <w:lang w:val="uk-UA" w:eastAsia="ru-RU" w:bidi="ar-SA"/>
        </w:rPr>
        <w:t xml:space="preserve">Директор </w:t>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r>
      <w:r w:rsidRPr="00EF39AD">
        <w:rPr>
          <w:rFonts w:ascii="Times New Roman" w:eastAsia="Times New Roman" w:hAnsi="Times New Roman" w:cs="Times New Roman"/>
          <w:b/>
          <w:bCs/>
          <w:color w:val="auto"/>
          <w:sz w:val="28"/>
          <w:szCs w:val="28"/>
          <w:lang w:val="uk-UA" w:eastAsia="ru-RU" w:bidi="ar-SA"/>
        </w:rPr>
        <w:tab/>
        <w:t xml:space="preserve">                      Наталія     СТАНКОВИЧ</w:t>
      </w:r>
    </w:p>
    <w:p w:rsidR="00EF39AD" w:rsidRPr="00EF39AD" w:rsidRDefault="00EF39AD" w:rsidP="00EF39AD">
      <w:pPr>
        <w:widowControl/>
        <w:shd w:val="clear" w:color="auto" w:fill="FFFFFF"/>
        <w:ind w:left="5670"/>
        <w:rPr>
          <w:rFonts w:ascii="Times New Roman" w:eastAsia="Calibri" w:hAnsi="Times New Roman" w:cs="Times New Roman"/>
          <w:color w:val="auto"/>
          <w:lang w:val="uk-UA" w:eastAsia="ru-RU" w:bidi="ar-SA"/>
        </w:rPr>
      </w:pPr>
      <w:r w:rsidRPr="00EF39AD">
        <w:rPr>
          <w:rFonts w:ascii="Times New Roman" w:eastAsia="Calibri" w:hAnsi="Times New Roman" w:cs="Times New Roman"/>
          <w:color w:val="auto"/>
          <w:lang w:val="uk-UA" w:eastAsia="ru-RU" w:bidi="ar-SA"/>
        </w:rPr>
        <w:t xml:space="preserve">                                           </w:t>
      </w:r>
    </w:p>
    <w:p w:rsidR="00EF39AD" w:rsidRDefault="00EF39AD" w:rsidP="00E62DC1">
      <w:pPr>
        <w:widowControl/>
        <w:shd w:val="clear" w:color="auto" w:fill="FFFFFF"/>
        <w:rPr>
          <w:rFonts w:ascii="Times New Roman" w:eastAsia="Calibri" w:hAnsi="Times New Roman" w:cs="Times New Roman"/>
          <w:color w:val="auto"/>
          <w:sz w:val="28"/>
          <w:szCs w:val="28"/>
          <w:lang w:val="uk-UA" w:eastAsia="ru-RU" w:bidi="ar-SA"/>
        </w:rPr>
      </w:pPr>
    </w:p>
    <w:p w:rsidR="00FC274A" w:rsidRDefault="00FC274A" w:rsidP="00F34D03">
      <w:pPr>
        <w:rPr>
          <w:rFonts w:ascii="Times New Roman" w:eastAsia="Times New Roman" w:hAnsi="Times New Roman" w:cs="Times New Roman"/>
          <w:b/>
          <w:sz w:val="28"/>
          <w:szCs w:val="28"/>
          <w:lang w:val="ru-RU" w:eastAsia="ru-RU"/>
        </w:rPr>
      </w:pPr>
    </w:p>
    <w:p w:rsidR="008203D1" w:rsidRPr="008203D1" w:rsidRDefault="008203D1" w:rsidP="008203D1">
      <w:pPr>
        <w:jc w:val="center"/>
        <w:rPr>
          <w:rFonts w:ascii="Times New Roman" w:eastAsia="Times New Roman" w:hAnsi="Times New Roman" w:cs="Times New Roman"/>
          <w:lang w:val="ru-RU"/>
        </w:rPr>
      </w:pPr>
      <w:r w:rsidRPr="008203D1">
        <w:rPr>
          <w:rFonts w:ascii="Times New Roman" w:eastAsia="Times New Roman" w:hAnsi="Times New Roman" w:cs="Times New Roman"/>
          <w:b/>
          <w:bCs/>
          <w:lang w:val="ru-RU"/>
        </w:rPr>
        <w:lastRenderedPageBreak/>
        <w:t>Розділ 5</w:t>
      </w:r>
    </w:p>
    <w:p w:rsidR="008203D1" w:rsidRDefault="008203D1" w:rsidP="008203D1">
      <w:pPr>
        <w:jc w:val="center"/>
        <w:rPr>
          <w:rFonts w:ascii="Times New Roman" w:eastAsia="Times New Roman" w:hAnsi="Times New Roman" w:cs="Times New Roman"/>
          <w:b/>
          <w:bCs/>
          <w:lang w:val="ru-RU"/>
        </w:rPr>
      </w:pPr>
      <w:r w:rsidRPr="008203D1">
        <w:rPr>
          <w:rFonts w:ascii="Times New Roman" w:eastAsia="Times New Roman" w:hAnsi="Times New Roman" w:cs="Times New Roman"/>
          <w:b/>
          <w:bCs/>
          <w:lang w:val="ru-RU"/>
        </w:rPr>
        <w:t>Особливості організації освітнього процесу та застосовування в ньому</w:t>
      </w:r>
    </w:p>
    <w:p w:rsidR="008203D1" w:rsidRPr="008203D1" w:rsidRDefault="008203D1" w:rsidP="008203D1">
      <w:pPr>
        <w:jc w:val="center"/>
        <w:rPr>
          <w:rFonts w:ascii="Times New Roman" w:eastAsia="Times New Roman" w:hAnsi="Times New Roman" w:cs="Times New Roman"/>
          <w:lang w:val="ru-RU"/>
        </w:rPr>
      </w:pPr>
      <w:r w:rsidRPr="008203D1">
        <w:rPr>
          <w:rFonts w:ascii="Times New Roman" w:eastAsia="Times New Roman" w:hAnsi="Times New Roman" w:cs="Times New Roman"/>
          <w:b/>
          <w:bCs/>
          <w:lang w:val="ru-RU"/>
        </w:rPr>
        <w:t xml:space="preserve"> педагогічних технологій</w:t>
      </w:r>
    </w:p>
    <w:p w:rsidR="008203D1" w:rsidRPr="008203D1" w:rsidRDefault="008203D1" w:rsidP="008203D1">
      <w:pPr>
        <w:tabs>
          <w:tab w:val="left" w:pos="567"/>
        </w:tabs>
        <w:jc w:val="both"/>
        <w:rPr>
          <w:rFonts w:ascii="Times New Roman" w:hAnsi="Times New Roman" w:cs="Times New Roman"/>
          <w:lang w:val="ru-RU"/>
        </w:rPr>
      </w:pPr>
      <w:r w:rsidRPr="00EC150B">
        <w:rPr>
          <w:rFonts w:ascii="Times New Roman" w:hAnsi="Times New Roman" w:cs="Times New Roman"/>
          <w:sz w:val="28"/>
          <w:lang w:val="ru-RU"/>
        </w:rPr>
        <w:tab/>
      </w:r>
      <w:r w:rsidRPr="008203D1">
        <w:rPr>
          <w:rFonts w:ascii="Times New Roman" w:hAnsi="Times New Roman" w:cs="Times New Roman"/>
          <w:lang w:val="ru-RU"/>
        </w:rPr>
        <w:t xml:space="preserve">Великого значення на сьогоднішній день набуває аспект педагогіки партнерства між всіма учасниками освітнього процесу.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r>
      <w:r w:rsidRPr="00EC036F">
        <w:rPr>
          <w:rFonts w:ascii="Times New Roman" w:hAnsi="Times New Roman" w:cs="Times New Roman"/>
          <w:b/>
          <w:lang w:val="ru-RU"/>
        </w:rPr>
        <w:t>Педагогіка партнерства</w:t>
      </w:r>
      <w:r w:rsidRPr="008203D1">
        <w:rPr>
          <w:rFonts w:ascii="Times New Roman" w:hAnsi="Times New Roman" w:cs="Times New Roman"/>
          <w:lang w:val="ru-RU"/>
        </w:rPr>
        <w:t xml:space="preserve">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8203D1" w:rsidRPr="00EC036F" w:rsidRDefault="00EC036F" w:rsidP="00EC036F">
      <w:pPr>
        <w:tabs>
          <w:tab w:val="left" w:pos="567"/>
        </w:tabs>
        <w:jc w:val="both"/>
        <w:rPr>
          <w:rFonts w:ascii="Times New Roman" w:hAnsi="Times New Roman"/>
          <w:lang w:val="ru-RU"/>
        </w:rPr>
      </w:pPr>
      <w:r>
        <w:rPr>
          <w:rFonts w:ascii="Times New Roman" w:hAnsi="Times New Roman"/>
          <w:lang w:val="uk-UA"/>
        </w:rPr>
        <w:t xml:space="preserve">- </w:t>
      </w:r>
      <w:r w:rsidR="008203D1" w:rsidRPr="00EC036F">
        <w:rPr>
          <w:rFonts w:ascii="Times New Roman" w:hAnsi="Times New Roman"/>
          <w:lang w:val="ru-RU"/>
        </w:rPr>
        <w:t xml:space="preserve">подолання інертності мислення, </w:t>
      </w:r>
    </w:p>
    <w:p w:rsidR="008203D1" w:rsidRPr="00EC036F" w:rsidRDefault="00EC036F" w:rsidP="00EC036F">
      <w:pPr>
        <w:tabs>
          <w:tab w:val="left" w:pos="567"/>
        </w:tabs>
        <w:jc w:val="both"/>
        <w:rPr>
          <w:rFonts w:ascii="Times New Roman" w:hAnsi="Times New Roman"/>
          <w:lang w:val="ru-RU"/>
        </w:rPr>
      </w:pPr>
      <w:r>
        <w:rPr>
          <w:rFonts w:ascii="Times New Roman" w:hAnsi="Times New Roman"/>
          <w:lang w:val="ru-RU"/>
        </w:rPr>
        <w:t>-</w:t>
      </w:r>
      <w:r w:rsidR="008203D1" w:rsidRPr="00EC036F">
        <w:rPr>
          <w:rFonts w:ascii="Times New Roman" w:hAnsi="Times New Roman"/>
          <w:lang w:val="ru-RU"/>
        </w:rPr>
        <w:t xml:space="preserve"> перехід на якісно новий рівень побудови взаємовідносин між учасниками освітнього процесу.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Принципи партнерства застосовуємо</w:t>
      </w:r>
      <w:r w:rsidR="00EC036F">
        <w:rPr>
          <w:rFonts w:ascii="Times New Roman" w:hAnsi="Times New Roman" w:cs="Times New Roman"/>
          <w:lang w:val="ru-RU"/>
        </w:rPr>
        <w:t xml:space="preserve"> через</w:t>
      </w:r>
      <w:r w:rsidRPr="008203D1">
        <w:rPr>
          <w:rFonts w:ascii="Times New Roman" w:hAnsi="Times New Roman" w:cs="Times New Roman"/>
          <w:lang w:val="ru-RU"/>
        </w:rPr>
        <w:t xml:space="preserve">: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поваг</w:t>
      </w:r>
      <w:r w:rsidR="00EC036F">
        <w:rPr>
          <w:rFonts w:ascii="Times New Roman" w:hAnsi="Times New Roman" w:cs="Times New Roman"/>
          <w:lang w:val="ru-RU"/>
        </w:rPr>
        <w:t>у</w:t>
      </w:r>
      <w:r w:rsidRPr="008203D1">
        <w:rPr>
          <w:rFonts w:ascii="Times New Roman" w:hAnsi="Times New Roman" w:cs="Times New Roman"/>
          <w:lang w:val="ru-RU"/>
        </w:rPr>
        <w:t xml:space="preserve"> до особистості;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доброзичливість і позитивне ставлення;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довір</w:t>
      </w:r>
      <w:r w:rsidR="00EC036F">
        <w:rPr>
          <w:rFonts w:ascii="Times New Roman" w:hAnsi="Times New Roman" w:cs="Times New Roman"/>
          <w:lang w:val="ru-RU"/>
        </w:rPr>
        <w:t>у</w:t>
      </w:r>
      <w:r w:rsidRPr="008203D1">
        <w:rPr>
          <w:rFonts w:ascii="Times New Roman" w:hAnsi="Times New Roman" w:cs="Times New Roman"/>
          <w:lang w:val="ru-RU"/>
        </w:rPr>
        <w:t xml:space="preserve"> у відносинах;</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діалог – взаємоді</w:t>
      </w:r>
      <w:r w:rsidR="00EC036F">
        <w:rPr>
          <w:rFonts w:ascii="Times New Roman" w:hAnsi="Times New Roman" w:cs="Times New Roman"/>
          <w:lang w:val="ru-RU"/>
        </w:rPr>
        <w:t>ю</w:t>
      </w:r>
      <w:r w:rsidRPr="008203D1">
        <w:rPr>
          <w:rFonts w:ascii="Times New Roman" w:hAnsi="Times New Roman" w:cs="Times New Roman"/>
          <w:lang w:val="ru-RU"/>
        </w:rPr>
        <w:t xml:space="preserve"> – взаємоповаг</w:t>
      </w:r>
      <w:r w:rsidR="00EC036F">
        <w:rPr>
          <w:rFonts w:ascii="Times New Roman" w:hAnsi="Times New Roman" w:cs="Times New Roman"/>
          <w:lang w:val="ru-RU"/>
        </w:rPr>
        <w:t>у</w:t>
      </w:r>
      <w:r w:rsidRPr="008203D1">
        <w:rPr>
          <w:rFonts w:ascii="Times New Roman" w:hAnsi="Times New Roman" w:cs="Times New Roman"/>
          <w:lang w:val="ru-RU"/>
        </w:rPr>
        <w:t xml:space="preserve">;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w:t>
      </w:r>
      <w:r w:rsidR="00EC036F">
        <w:rPr>
          <w:rFonts w:ascii="Times New Roman" w:hAnsi="Times New Roman" w:cs="Times New Roman"/>
          <w:lang w:val="ru-RU"/>
        </w:rPr>
        <w:t xml:space="preserve"> </w:t>
      </w:r>
      <w:r w:rsidRPr="008203D1">
        <w:rPr>
          <w:rFonts w:ascii="Times New Roman" w:hAnsi="Times New Roman" w:cs="Times New Roman"/>
          <w:lang w:val="ru-RU"/>
        </w:rPr>
        <w:t>розподілене лідерство (проактивність, право вибору та відповідальність за нього, горизонтальність зв’язків);</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принципи соціального партнерства (рівність сторін, добровільність прийняття зобов’язань, обов’язковість виконання домовленостей).</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 xml:space="preserve">Утілюючи ідеї педагогіки партнерства, вчителю необхідно використовувати </w:t>
      </w:r>
      <w:r w:rsidR="00EC036F">
        <w:rPr>
          <w:rFonts w:ascii="Times New Roman" w:hAnsi="Times New Roman" w:cs="Times New Roman"/>
          <w:lang w:val="ru-RU"/>
        </w:rPr>
        <w:t>у</w:t>
      </w:r>
      <w:r w:rsidRPr="008203D1">
        <w:rPr>
          <w:rFonts w:ascii="Times New Roman" w:hAnsi="Times New Roman" w:cs="Times New Roman"/>
          <w:lang w:val="ru-RU"/>
        </w:rPr>
        <w:t xml:space="preserve">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Упродовж останніх років наполегливо працюємо на</w:t>
      </w:r>
      <w:r w:rsidR="00EC036F">
        <w:rPr>
          <w:rFonts w:ascii="Times New Roman" w:hAnsi="Times New Roman" w:cs="Times New Roman"/>
          <w:lang w:val="ru-RU"/>
        </w:rPr>
        <w:t>д</w:t>
      </w:r>
      <w:r w:rsidRPr="008203D1">
        <w:rPr>
          <w:rFonts w:ascii="Times New Roman" w:hAnsi="Times New Roman" w:cs="Times New Roman"/>
          <w:lang w:val="ru-RU"/>
        </w:rPr>
        <w:t xml:space="preserve"> упровадження</w:t>
      </w:r>
      <w:r w:rsidR="00EC036F">
        <w:rPr>
          <w:rFonts w:ascii="Times New Roman" w:hAnsi="Times New Roman" w:cs="Times New Roman"/>
          <w:lang w:val="ru-RU"/>
        </w:rPr>
        <w:t>м</w:t>
      </w:r>
      <w:r w:rsidRPr="008203D1">
        <w:rPr>
          <w:rFonts w:ascii="Times New Roman" w:hAnsi="Times New Roman" w:cs="Times New Roman"/>
          <w:lang w:val="ru-RU"/>
        </w:rPr>
        <w:t xml:space="preserve"> особистісно-орієнтованої моделі освіти, заснованої на ідеології дитиноцентризму.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r>
      <w:r w:rsidRPr="00EC036F">
        <w:rPr>
          <w:rFonts w:ascii="Times New Roman" w:hAnsi="Times New Roman" w:cs="Times New Roman"/>
          <w:b/>
          <w:lang w:val="ru-RU"/>
        </w:rPr>
        <w:t>Дитиноцентризм</w:t>
      </w:r>
      <w:r w:rsidRPr="008203D1">
        <w:rPr>
          <w:rFonts w:ascii="Times New Roman" w:hAnsi="Times New Roman" w:cs="Times New Roman"/>
          <w:lang w:val="ru-RU"/>
        </w:rPr>
        <w:t xml:space="preserve"> розуміється як максимальне наближення навчання і виховання конкретної дитини до її сутності, здібностей і життєвих планів.</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ab/>
        <w:t>Актуальними для нової української школи є такі ідеї дитиноцентризму:</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 відсутність адміністративного контролю, який обме</w:t>
      </w:r>
      <w:r w:rsidRPr="008203D1">
        <w:rPr>
          <w:rFonts w:ascii="Times New Roman" w:hAnsi="Times New Roman" w:cs="Times New Roman"/>
          <w:lang w:val="ru-RU"/>
        </w:rPr>
        <w:softHyphen/>
        <w:t>жує свободу педагогічної творчості;</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практична спрямованість навчальної діяльності, взаємозв’язок особистого розвитку дитини з її практичним досвідом;</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відмова від орієнтації навчально-виховного процесу на середнього школяра і обов’язкове врахування інтересів кожної дитини;</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xml:space="preserve">• виховання вільної незалежної особистості; </w:t>
      </w:r>
    </w:p>
    <w:p w:rsidR="008203D1" w:rsidRPr="008203D1" w:rsidRDefault="008203D1" w:rsidP="008203D1">
      <w:pPr>
        <w:tabs>
          <w:tab w:val="left" w:pos="567"/>
        </w:tabs>
        <w:jc w:val="both"/>
        <w:rPr>
          <w:rFonts w:ascii="Times New Roman" w:hAnsi="Times New Roman" w:cs="Times New Roman"/>
          <w:lang w:val="ru-RU"/>
        </w:rPr>
      </w:pPr>
      <w:r w:rsidRPr="008203D1">
        <w:rPr>
          <w:rFonts w:ascii="Times New Roman" w:hAnsi="Times New Roman" w:cs="Times New Roman"/>
          <w:lang w:val="ru-RU"/>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8203D1" w:rsidRPr="008203D1" w:rsidRDefault="008203D1" w:rsidP="008203D1">
      <w:pPr>
        <w:tabs>
          <w:tab w:val="left" w:pos="567"/>
        </w:tabs>
        <w:jc w:val="both"/>
        <w:rPr>
          <w:rFonts w:ascii="Times New Roman" w:eastAsia="Calibri" w:hAnsi="Times New Roman" w:cs="Times New Roman"/>
          <w:b/>
          <w:bCs/>
          <w:caps/>
          <w:lang w:val="ru-RU"/>
        </w:rPr>
      </w:pPr>
      <w:r w:rsidRPr="008203D1">
        <w:rPr>
          <w:rFonts w:ascii="Times New Roman" w:hAnsi="Times New Roman" w:cs="Times New Roman"/>
          <w:lang w:val="ru-RU"/>
        </w:rPr>
        <w:t>•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7C7C1B" w:rsidRPr="007C7C1B" w:rsidRDefault="007C7C1B" w:rsidP="007C7C1B">
      <w:pPr>
        <w:jc w:val="center"/>
        <w:rPr>
          <w:rFonts w:ascii="Times New Roman" w:eastAsia="Times New Roman" w:hAnsi="Times New Roman" w:cs="Times New Roman"/>
          <w:lang w:val="ru-RU"/>
        </w:rPr>
      </w:pPr>
      <w:r w:rsidRPr="007C7C1B">
        <w:rPr>
          <w:rFonts w:ascii="Times New Roman" w:eastAsia="Times New Roman" w:hAnsi="Times New Roman" w:cs="Times New Roman"/>
          <w:b/>
          <w:bCs/>
          <w:lang w:val="ru-RU"/>
        </w:rPr>
        <w:t>Розділ 6</w:t>
      </w:r>
    </w:p>
    <w:p w:rsidR="007C7C1B" w:rsidRPr="007C7C1B" w:rsidRDefault="007C7C1B" w:rsidP="007C7C1B">
      <w:pPr>
        <w:jc w:val="center"/>
        <w:rPr>
          <w:rFonts w:ascii="Times New Roman" w:eastAsia="Times New Roman" w:hAnsi="Times New Roman" w:cs="Times New Roman"/>
          <w:lang w:val="ru-RU"/>
        </w:rPr>
      </w:pPr>
      <w:r w:rsidRPr="007C7C1B">
        <w:rPr>
          <w:rFonts w:ascii="Times New Roman" w:eastAsia="Times New Roman" w:hAnsi="Times New Roman" w:cs="Times New Roman"/>
          <w:b/>
          <w:bCs/>
          <w:lang w:val="ru-RU"/>
        </w:rPr>
        <w:t>Показники (вимірники) реалізації освітньої програми</w:t>
      </w:r>
    </w:p>
    <w:p w:rsidR="008203D1" w:rsidRPr="007C7C1B" w:rsidRDefault="008203D1" w:rsidP="008203D1">
      <w:pPr>
        <w:tabs>
          <w:tab w:val="left" w:pos="567"/>
        </w:tabs>
        <w:jc w:val="both"/>
        <w:rPr>
          <w:rFonts w:ascii="Times New Roman" w:hAnsi="Times New Roman" w:cs="Times New Roman"/>
          <w:color w:val="333333"/>
          <w:shd w:val="clear" w:color="auto" w:fill="FFFFFF"/>
          <w:lang w:val="ru-RU"/>
        </w:rPr>
      </w:pPr>
      <w:r w:rsidRPr="008203D1">
        <w:rPr>
          <w:rFonts w:ascii="Times New Roman" w:hAnsi="Times New Roman" w:cs="Times New Roman"/>
          <w:color w:val="333333"/>
          <w:sz w:val="28"/>
          <w:szCs w:val="28"/>
          <w:shd w:val="clear" w:color="auto" w:fill="FFFFFF"/>
          <w:lang w:val="ru-RU"/>
        </w:rPr>
        <w:tab/>
      </w:r>
      <w:r w:rsidRPr="007C7C1B">
        <w:rPr>
          <w:rFonts w:ascii="Times New Roman" w:hAnsi="Times New Roman" w:cs="Times New Roman"/>
          <w:color w:val="333333"/>
          <w:shd w:val="clear" w:color="auto" w:fill="FFFFFF"/>
          <w:lang w:val="ru-RU"/>
        </w:rPr>
        <w:t>Одним з сучасних викликів цієї Освітньої програми є впровадження Державного стандарту початкової освіти, нових навчальних прогр</w:t>
      </w:r>
      <w:r w:rsidR="00775D0D">
        <w:rPr>
          <w:rFonts w:ascii="Times New Roman" w:hAnsi="Times New Roman" w:cs="Times New Roman"/>
          <w:color w:val="333333"/>
          <w:shd w:val="clear" w:color="auto" w:fill="FFFFFF"/>
          <w:lang w:val="ru-RU"/>
        </w:rPr>
        <w:t>ам для 10-11 класів, які почали</w:t>
      </w:r>
      <w:r w:rsidRPr="007C7C1B">
        <w:rPr>
          <w:rFonts w:ascii="Times New Roman" w:hAnsi="Times New Roman" w:cs="Times New Roman"/>
          <w:color w:val="333333"/>
          <w:shd w:val="clear" w:color="auto" w:fill="FFFFFF"/>
          <w:lang w:val="ru-RU"/>
        </w:rPr>
        <w:t xml:space="preserve"> дія</w:t>
      </w:r>
      <w:r w:rsidR="008D3A3D">
        <w:rPr>
          <w:rFonts w:ascii="Times New Roman" w:hAnsi="Times New Roman" w:cs="Times New Roman"/>
          <w:color w:val="333333"/>
          <w:shd w:val="clear" w:color="auto" w:fill="FFFFFF"/>
          <w:lang w:val="ru-RU"/>
        </w:rPr>
        <w:t>ти у 2018-2019 навчальному році та нової навчальної програми Нової Української Школи для</w:t>
      </w:r>
      <w:r w:rsidRPr="007C7C1B">
        <w:rPr>
          <w:rFonts w:ascii="Times New Roman" w:hAnsi="Times New Roman" w:cs="Times New Roman"/>
          <w:color w:val="333333"/>
          <w:shd w:val="clear" w:color="auto" w:fill="FFFFFF"/>
          <w:lang w:val="ru-RU"/>
        </w:rPr>
        <w:t xml:space="preserve"> </w:t>
      </w:r>
      <w:r w:rsidR="00D61970">
        <w:rPr>
          <w:rFonts w:ascii="Times New Roman" w:hAnsi="Times New Roman" w:cs="Times New Roman"/>
          <w:color w:val="333333"/>
          <w:shd w:val="clear" w:color="auto" w:fill="FFFFFF"/>
          <w:lang w:val="ru-RU"/>
        </w:rPr>
        <w:t xml:space="preserve">    </w:t>
      </w:r>
      <w:r w:rsidR="008D3A3D">
        <w:rPr>
          <w:rFonts w:ascii="Times New Roman" w:hAnsi="Times New Roman" w:cs="Times New Roman"/>
          <w:color w:val="333333"/>
          <w:shd w:val="clear" w:color="auto" w:fill="FFFFFF"/>
          <w:lang w:val="ru-RU"/>
        </w:rPr>
        <w:t>5-</w:t>
      </w:r>
      <w:r w:rsidR="00242270">
        <w:rPr>
          <w:rFonts w:ascii="Times New Roman" w:hAnsi="Times New Roman" w:cs="Times New Roman"/>
          <w:color w:val="333333"/>
          <w:shd w:val="clear" w:color="auto" w:fill="FFFFFF"/>
          <w:lang w:val="ru-RU"/>
        </w:rPr>
        <w:t>7</w:t>
      </w:r>
      <w:r w:rsidR="00D61970">
        <w:rPr>
          <w:rFonts w:ascii="Times New Roman" w:hAnsi="Times New Roman" w:cs="Times New Roman"/>
          <w:color w:val="333333"/>
          <w:shd w:val="clear" w:color="auto" w:fill="FFFFFF"/>
          <w:lang w:val="ru-RU"/>
        </w:rPr>
        <w:t>-</w:t>
      </w:r>
      <w:r w:rsidR="008D3A3D">
        <w:rPr>
          <w:rFonts w:ascii="Times New Roman" w:hAnsi="Times New Roman" w:cs="Times New Roman"/>
          <w:color w:val="333333"/>
          <w:shd w:val="clear" w:color="auto" w:fill="FFFFFF"/>
          <w:lang w:val="ru-RU"/>
        </w:rPr>
        <w:t xml:space="preserve">х класів. </w:t>
      </w:r>
      <w:r w:rsidRPr="007C7C1B">
        <w:rPr>
          <w:rFonts w:ascii="Times New Roman" w:hAnsi="Times New Roman" w:cs="Times New Roman"/>
          <w:color w:val="333333"/>
          <w:shd w:val="clear" w:color="auto" w:fill="FFFFFF"/>
          <w:lang w:val="ru-RU"/>
        </w:rPr>
        <w:t>Адже ці документи  мають новий змі</w:t>
      </w:r>
      <w:proofErr w:type="gramStart"/>
      <w:r w:rsidRPr="007C7C1B">
        <w:rPr>
          <w:rFonts w:ascii="Times New Roman" w:hAnsi="Times New Roman" w:cs="Times New Roman"/>
          <w:color w:val="333333"/>
          <w:shd w:val="clear" w:color="auto" w:fill="FFFFFF"/>
          <w:lang w:val="ru-RU"/>
        </w:rPr>
        <w:t>ст</w:t>
      </w:r>
      <w:proofErr w:type="gramEnd"/>
      <w:r w:rsidRPr="007C7C1B">
        <w:rPr>
          <w:rFonts w:ascii="Times New Roman" w:hAnsi="Times New Roman" w:cs="Times New Roman"/>
          <w:color w:val="333333"/>
          <w:shd w:val="clear" w:color="auto" w:fill="FFFFFF"/>
          <w:lang w:val="ru-RU"/>
        </w:rPr>
        <w:t xml:space="preserve">, спрямований на формування компетентностей в учнів, дотриманням діяльнісного та компетентнісного </w:t>
      </w:r>
      <w:proofErr w:type="gramStart"/>
      <w:r w:rsidRPr="007C7C1B">
        <w:rPr>
          <w:rFonts w:ascii="Times New Roman" w:hAnsi="Times New Roman" w:cs="Times New Roman"/>
          <w:color w:val="333333"/>
          <w:shd w:val="clear" w:color="auto" w:fill="FFFFFF"/>
          <w:lang w:val="ru-RU"/>
        </w:rPr>
        <w:t>п</w:t>
      </w:r>
      <w:proofErr w:type="gramEnd"/>
      <w:r w:rsidRPr="007C7C1B">
        <w:rPr>
          <w:rFonts w:ascii="Times New Roman" w:hAnsi="Times New Roman" w:cs="Times New Roman"/>
          <w:color w:val="333333"/>
          <w:shd w:val="clear" w:color="auto" w:fill="FFFFFF"/>
          <w:lang w:val="ru-RU"/>
        </w:rPr>
        <w:t xml:space="preserve">ідходів, </w:t>
      </w:r>
      <w:r w:rsidRPr="007C7C1B">
        <w:rPr>
          <w:rFonts w:ascii="Times New Roman" w:hAnsi="Times New Roman" w:cs="Times New Roman"/>
          <w:color w:val="333333"/>
          <w:shd w:val="clear" w:color="auto" w:fill="FFFFFF"/>
          <w:lang w:val="ru-RU"/>
        </w:rPr>
        <w:lastRenderedPageBreak/>
        <w:t>реалізацією інтегрованого навчання та формувального оцінювання в 1-х класах.</w:t>
      </w:r>
      <w:r w:rsidR="00066AAB">
        <w:rPr>
          <w:rFonts w:ascii="Times New Roman" w:hAnsi="Times New Roman" w:cs="Times New Roman"/>
          <w:color w:val="333333"/>
          <w:shd w:val="clear" w:color="auto" w:fill="FFFFFF"/>
          <w:lang w:val="ru-RU"/>
        </w:rPr>
        <w:t xml:space="preserve"> </w:t>
      </w:r>
      <w:r w:rsidRPr="007C7C1B">
        <w:rPr>
          <w:rFonts w:ascii="Times New Roman" w:hAnsi="Times New Roman" w:cs="Times New Roman"/>
          <w:color w:val="333333"/>
          <w:shd w:val="clear" w:color="auto" w:fill="FFFFFF"/>
          <w:lang w:val="ru-RU"/>
        </w:rPr>
        <w:t>Всі ці параметри потребують особливої уваги як з боку адміністрації школи, так і з боку батьків, які перебувають з нами в партнерських відносинах.</w:t>
      </w:r>
    </w:p>
    <w:p w:rsidR="008203D1" w:rsidRPr="007C7C1B" w:rsidRDefault="00066AAB" w:rsidP="008203D1">
      <w:pPr>
        <w:tabs>
          <w:tab w:val="left" w:pos="5103"/>
        </w:tabs>
        <w:jc w:val="both"/>
        <w:rPr>
          <w:rFonts w:ascii="Times New Roman" w:hAnsi="Times New Roman" w:cs="Times New Roman"/>
          <w:lang w:val="ru-RU"/>
        </w:rPr>
      </w:pPr>
      <w:r>
        <w:rPr>
          <w:rFonts w:ascii="Times New Roman" w:eastAsia="Calibri" w:hAnsi="Times New Roman" w:cs="Times New Roman"/>
          <w:bCs/>
          <w:lang w:val="ru-RU"/>
        </w:rPr>
        <w:t xml:space="preserve">        </w:t>
      </w:r>
      <w:r w:rsidR="008203D1" w:rsidRPr="007C7C1B">
        <w:rPr>
          <w:rFonts w:ascii="Times New Roman" w:eastAsia="Calibri" w:hAnsi="Times New Roman" w:cs="Times New Roman"/>
          <w:bCs/>
          <w:lang w:val="ru-RU"/>
        </w:rPr>
        <w:t>До вимірювання також належать рівень виконання планів та програм, календарно-тематичне планування вчителя, а також професійно-діяльністі якості педагогічних працівників. Особливу увагу приділ</w:t>
      </w:r>
      <w:r>
        <w:rPr>
          <w:rFonts w:ascii="Times New Roman" w:eastAsia="Calibri" w:hAnsi="Times New Roman" w:cs="Times New Roman"/>
          <w:bCs/>
          <w:lang w:val="ru-RU"/>
        </w:rPr>
        <w:t>яємо</w:t>
      </w:r>
      <w:r w:rsidR="008203D1" w:rsidRPr="007C7C1B">
        <w:rPr>
          <w:rFonts w:ascii="Times New Roman" w:eastAsia="Calibri" w:hAnsi="Times New Roman" w:cs="Times New Roman"/>
          <w:bCs/>
          <w:lang w:val="ru-RU"/>
        </w:rPr>
        <w:t xml:space="preserve"> вчителям </w:t>
      </w:r>
      <w:r w:rsidR="008203D1" w:rsidRPr="007C7C1B">
        <w:rPr>
          <w:rFonts w:ascii="Times New Roman" w:hAnsi="Times New Roman" w:cs="Times New Roman"/>
          <w:lang w:val="ru-RU"/>
        </w:rPr>
        <w:t>початкових класів</w:t>
      </w:r>
      <w:r>
        <w:rPr>
          <w:rFonts w:ascii="Times New Roman" w:hAnsi="Times New Roman" w:cs="Times New Roman"/>
          <w:lang w:val="ru-RU"/>
        </w:rPr>
        <w:t>, адже вони найближчне до реалізації положень реформи</w:t>
      </w:r>
      <w:r w:rsidR="008203D1" w:rsidRPr="007C7C1B">
        <w:rPr>
          <w:rFonts w:ascii="Times New Roman" w:hAnsi="Times New Roman" w:cs="Times New Roman"/>
          <w:lang w:val="ru-RU"/>
        </w:rPr>
        <w:t>.</w:t>
      </w:r>
      <w:r>
        <w:rPr>
          <w:rFonts w:ascii="Times New Roman" w:hAnsi="Times New Roman" w:cs="Times New Roman"/>
          <w:lang w:val="ru-RU"/>
        </w:rPr>
        <w:t xml:space="preserve"> </w:t>
      </w:r>
      <w:r w:rsidR="008203D1" w:rsidRPr="007C7C1B">
        <w:rPr>
          <w:rFonts w:ascii="Times New Roman" w:hAnsi="Times New Roman" w:cs="Times New Roman"/>
          <w:lang w:val="ru-RU"/>
        </w:rPr>
        <w:t xml:space="preserve">Визначаємо критерії, що  містять основні індивідуально-особистісні та професійно-діяльнісні якості, необхідні для успішного виконання стратегічної мети та завдань реформування початкової освіти: </w:t>
      </w:r>
    </w:p>
    <w:p w:rsidR="008203D1" w:rsidRPr="007C7C1B" w:rsidRDefault="008203D1" w:rsidP="008203D1">
      <w:pPr>
        <w:tabs>
          <w:tab w:val="left" w:pos="567"/>
        </w:tabs>
        <w:jc w:val="both"/>
        <w:rPr>
          <w:rFonts w:ascii="Times New Roman" w:hAnsi="Times New Roman" w:cs="Times New Roman"/>
          <w:lang w:val="ru-RU"/>
        </w:rPr>
      </w:pPr>
      <w:r w:rsidRPr="007C7C1B">
        <w:rPr>
          <w:rFonts w:ascii="Times New Roman" w:hAnsi="Times New Roman" w:cs="Times New Roman"/>
          <w:lang w:val="ru-RU"/>
        </w:rPr>
        <w:tab/>
        <w:t xml:space="preserve">• </w:t>
      </w:r>
      <w:r w:rsidRPr="00066AAB">
        <w:rPr>
          <w:rFonts w:ascii="Times New Roman" w:hAnsi="Times New Roman" w:cs="Times New Roman"/>
          <w:b/>
          <w:lang w:val="ru-RU"/>
        </w:rPr>
        <w:t>професійно-педагогічна компетентність</w:t>
      </w:r>
      <w:r w:rsidRPr="007C7C1B">
        <w:rPr>
          <w:rFonts w:ascii="Times New Roman" w:hAnsi="Times New Roman" w:cs="Times New Roman"/>
          <w:lang w:val="ru-RU"/>
        </w:rPr>
        <w:t xml:space="preserve"> – обізнаність із новітніми науково обґрунтованими відомостями з педагогіки, психології, методик, інноватики для створення освітньо-розвивального середовища, що сприяє цілісному індивідуально-особистісному становленню дітей молодшого шкільного віку, здатність до продуктивної професійної діяльності на основі розвиненої педагогічної рефлексії відповідно до провідних ціннісно-світоглядних орієнтацій, вимог педагогічної етики та викликів початкової школи; </w:t>
      </w:r>
    </w:p>
    <w:p w:rsidR="008203D1" w:rsidRPr="007C7C1B" w:rsidRDefault="008203D1" w:rsidP="008203D1">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w:t>
      </w:r>
      <w:r w:rsidRPr="00FB68BC">
        <w:rPr>
          <w:rFonts w:ascii="Times New Roman" w:hAnsi="Times New Roman" w:cs="Times New Roman"/>
          <w:b/>
          <w:lang w:val="ru-RU"/>
        </w:rPr>
        <w:t>соціально-громадянська компетентність</w:t>
      </w:r>
      <w:r w:rsidRPr="007C7C1B">
        <w:rPr>
          <w:rFonts w:ascii="Times New Roman" w:hAnsi="Times New Roman" w:cs="Times New Roman"/>
          <w:lang w:val="ru-RU"/>
        </w:rPr>
        <w:t xml:space="preserve"> – розуміння сутності громадянського суспільства, володіння знаннями про права і свободи людини, усвідомлення глобальних (у тому числі екологічних) проблем людства і можливостей власної участі у їх розв’язанні, усвідомлення громадянського обов’язку та почуття власної гідності, вміння визначати проблемні питання у соціокультурній, професійній сферах життєдіяльності людини та віднаходити шляхи їх розв’язання, навички ефективної та конструктивної участі в цивілізаційному суспільному розвитку, здатність до ефективної командної роботи, вміння попереджувати та розв’язувати конфлікти, досягаючи компромісів; </w:t>
      </w:r>
    </w:p>
    <w:p w:rsidR="008203D1" w:rsidRPr="007C7C1B" w:rsidRDefault="008203D1" w:rsidP="008203D1">
      <w:pPr>
        <w:tabs>
          <w:tab w:val="left" w:pos="5103"/>
        </w:tabs>
        <w:ind w:firstLine="567"/>
        <w:jc w:val="both"/>
        <w:rPr>
          <w:rFonts w:ascii="Times New Roman" w:hAnsi="Times New Roman" w:cs="Times New Roman"/>
          <w:lang w:val="ru-RU"/>
        </w:rPr>
      </w:pPr>
      <w:r w:rsidRPr="00FB68BC">
        <w:rPr>
          <w:rFonts w:ascii="Times New Roman" w:hAnsi="Times New Roman" w:cs="Times New Roman"/>
          <w:b/>
          <w:lang w:val="ru-RU"/>
        </w:rPr>
        <w:t>• загальнокультурна компетентність</w:t>
      </w:r>
      <w:r w:rsidRPr="007C7C1B">
        <w:rPr>
          <w:rFonts w:ascii="Times New Roman" w:hAnsi="Times New Roman" w:cs="Times New Roman"/>
          <w:lang w:val="ru-RU"/>
        </w:rPr>
        <w:t xml:space="preserve"> – здатність розуміти твори мистецтва, формувати власні мистецькі смаки, самостійно виражати ідеї, досвід та почуття за допомогою мистецтва, усвідомлення власної національної ідентичності як підґрунтя відкритого ставлення та поваги до розмаїття культурного вираження інших; </w:t>
      </w:r>
    </w:p>
    <w:p w:rsidR="008203D1" w:rsidRPr="007C7C1B" w:rsidRDefault="008203D1" w:rsidP="008203D1">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w:t>
      </w:r>
      <w:r w:rsidRPr="00FB68BC">
        <w:rPr>
          <w:rFonts w:ascii="Times New Roman" w:hAnsi="Times New Roman" w:cs="Times New Roman"/>
          <w:b/>
          <w:lang w:val="ru-RU"/>
        </w:rPr>
        <w:t>мовно-комунікативна компетентність</w:t>
      </w:r>
      <w:r w:rsidRPr="007C7C1B">
        <w:rPr>
          <w:rFonts w:ascii="Times New Roman" w:hAnsi="Times New Roman" w:cs="Times New Roman"/>
          <w:lang w:val="ru-RU"/>
        </w:rPr>
        <w:t xml:space="preserve"> – володіння системними знаннями про норми і типи педагогічного спілкування в процесі організації колективної та індивідуальної діяльності, вміння вислуховувати, відстоювати власну позицію, використовуючи різні прийоми розміркувань та аргументації, розвиненість культури професійного спілкування, здатність досягати педагогічних результатів засобами продуктивної комунікативної взаємодії (відповідних знань, вербальних і невербальних умінь і навичок залежно від комунікативно-діяльнісних ситуацій); </w:t>
      </w:r>
    </w:p>
    <w:p w:rsidR="008203D1" w:rsidRPr="007C7C1B" w:rsidRDefault="008203D1" w:rsidP="008203D1">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w:t>
      </w:r>
      <w:r w:rsidRPr="00FB68BC">
        <w:rPr>
          <w:rFonts w:ascii="Times New Roman" w:hAnsi="Times New Roman" w:cs="Times New Roman"/>
          <w:b/>
          <w:lang w:val="ru-RU"/>
        </w:rPr>
        <w:t>психологічно-фасилітативна компетентність</w:t>
      </w:r>
      <w:r w:rsidRPr="007C7C1B">
        <w:rPr>
          <w:rFonts w:ascii="Times New Roman" w:hAnsi="Times New Roman" w:cs="Times New Roman"/>
          <w:lang w:val="ru-RU"/>
        </w:rPr>
        <w:t xml:space="preserve"> – усвідомлення ціннісної значущості фізичного, психічного і морального здоров’я дитини, здатність сприяти творчому становленню молодших школярів та їхній індивідуалізації;</w:t>
      </w:r>
    </w:p>
    <w:p w:rsidR="008203D1" w:rsidRPr="007C7C1B" w:rsidRDefault="008203D1" w:rsidP="007C7C1B">
      <w:pPr>
        <w:tabs>
          <w:tab w:val="left" w:pos="5103"/>
        </w:tabs>
        <w:ind w:firstLine="567"/>
        <w:jc w:val="both"/>
        <w:rPr>
          <w:rFonts w:ascii="Times New Roman" w:hAnsi="Times New Roman" w:cs="Times New Roman"/>
          <w:lang w:val="ru-RU"/>
        </w:rPr>
      </w:pPr>
      <w:r w:rsidRPr="007C7C1B">
        <w:rPr>
          <w:rFonts w:ascii="Times New Roman" w:hAnsi="Times New Roman" w:cs="Times New Roman"/>
          <w:lang w:val="ru-RU"/>
        </w:rPr>
        <w:t xml:space="preserve"> • </w:t>
      </w:r>
      <w:r w:rsidRPr="00FB68BC">
        <w:rPr>
          <w:rFonts w:ascii="Times New Roman" w:hAnsi="Times New Roman" w:cs="Times New Roman"/>
          <w:b/>
          <w:lang w:val="ru-RU"/>
        </w:rPr>
        <w:t>підприємницька компетентність</w:t>
      </w:r>
      <w:r w:rsidRPr="007C7C1B">
        <w:rPr>
          <w:rFonts w:ascii="Times New Roman" w:hAnsi="Times New Roman" w:cs="Times New Roman"/>
          <w:lang w:val="ru-RU"/>
        </w:rPr>
        <w:t xml:space="preserve"> – вміння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w:t>
      </w:r>
    </w:p>
    <w:p w:rsidR="008203D1" w:rsidRPr="007C7C1B" w:rsidRDefault="008203D1" w:rsidP="007C7C1B">
      <w:pPr>
        <w:tabs>
          <w:tab w:val="left" w:pos="5103"/>
        </w:tabs>
        <w:ind w:firstLine="567"/>
        <w:jc w:val="both"/>
        <w:rPr>
          <w:rFonts w:ascii="Times New Roman" w:eastAsia="Calibri" w:hAnsi="Times New Roman" w:cs="Times New Roman"/>
          <w:bCs/>
          <w:lang w:val="ru-RU"/>
        </w:rPr>
      </w:pPr>
      <w:r w:rsidRPr="007C7C1B">
        <w:rPr>
          <w:rFonts w:ascii="Times New Roman" w:hAnsi="Times New Roman" w:cs="Times New Roman"/>
          <w:lang w:val="ru-RU"/>
        </w:rPr>
        <w:t xml:space="preserve"> </w:t>
      </w:r>
      <w:r w:rsidR="000C4914">
        <w:rPr>
          <w:rFonts w:ascii="Times New Roman" w:hAnsi="Times New Roman" w:cs="Times New Roman"/>
          <w:b/>
          <w:lang w:val="ru-RU"/>
        </w:rPr>
        <w:t>•</w:t>
      </w:r>
      <w:r w:rsidRPr="00FB68BC">
        <w:rPr>
          <w:rFonts w:ascii="Times New Roman" w:hAnsi="Times New Roman" w:cs="Times New Roman"/>
          <w:b/>
          <w:lang w:val="ru-RU"/>
        </w:rPr>
        <w:t>інформаційно-цифрова компетентність</w:t>
      </w:r>
      <w:r w:rsidRPr="007C7C1B">
        <w:rPr>
          <w:rFonts w:ascii="Times New Roman" w:hAnsi="Times New Roman" w:cs="Times New Roman"/>
          <w:lang w:val="ru-RU"/>
        </w:rPr>
        <w:t xml:space="preserve"> –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w:t>
      </w:r>
    </w:p>
    <w:p w:rsidR="008203D1" w:rsidRPr="007C7C1B" w:rsidRDefault="008203D1" w:rsidP="008203D1">
      <w:pPr>
        <w:pStyle w:val="af8"/>
        <w:spacing w:line="276" w:lineRule="auto"/>
        <w:ind w:firstLine="709"/>
        <w:rPr>
          <w:rFonts w:ascii="Times New Roman" w:hAnsi="Times New Roman"/>
          <w:caps/>
          <w:sz w:val="24"/>
          <w:szCs w:val="24"/>
        </w:rPr>
      </w:pPr>
    </w:p>
    <w:p w:rsidR="007C7C1B" w:rsidRDefault="007C7C1B" w:rsidP="007C7C1B">
      <w:pPr>
        <w:spacing w:before="100" w:beforeAutospacing="1" w:after="100" w:afterAutospacing="1"/>
        <w:jc w:val="center"/>
        <w:rPr>
          <w:rFonts w:ascii="Times New Roman" w:eastAsia="Times New Roman" w:hAnsi="Times New Roman" w:cs="Times New Roman"/>
          <w:b/>
          <w:bCs/>
          <w:lang w:val="ru-RU"/>
        </w:rPr>
      </w:pPr>
    </w:p>
    <w:p w:rsidR="00B17754" w:rsidRDefault="00B17754" w:rsidP="007C7C1B">
      <w:pPr>
        <w:spacing w:before="100" w:beforeAutospacing="1" w:after="100" w:afterAutospacing="1"/>
        <w:jc w:val="center"/>
        <w:rPr>
          <w:rFonts w:ascii="Times New Roman" w:eastAsia="Times New Roman" w:hAnsi="Times New Roman" w:cs="Times New Roman"/>
          <w:b/>
          <w:bCs/>
          <w:lang w:val="ru-RU"/>
        </w:rPr>
      </w:pPr>
    </w:p>
    <w:p w:rsidR="00B17754" w:rsidRDefault="00B17754" w:rsidP="007C7C1B">
      <w:pPr>
        <w:spacing w:before="100" w:beforeAutospacing="1" w:after="100" w:afterAutospacing="1"/>
        <w:jc w:val="center"/>
        <w:rPr>
          <w:rFonts w:ascii="Times New Roman" w:eastAsia="Times New Roman" w:hAnsi="Times New Roman" w:cs="Times New Roman"/>
          <w:b/>
          <w:bCs/>
          <w:lang w:val="ru-RU"/>
        </w:rPr>
      </w:pPr>
    </w:p>
    <w:p w:rsidR="00B17754" w:rsidRDefault="00B17754" w:rsidP="007C7C1B">
      <w:pPr>
        <w:spacing w:before="100" w:beforeAutospacing="1" w:after="100" w:afterAutospacing="1"/>
        <w:jc w:val="center"/>
        <w:rPr>
          <w:rFonts w:ascii="Times New Roman" w:eastAsia="Times New Roman" w:hAnsi="Times New Roman" w:cs="Times New Roman"/>
          <w:b/>
          <w:bCs/>
          <w:lang w:val="ru-RU"/>
        </w:rPr>
      </w:pPr>
    </w:p>
    <w:p w:rsidR="005D6896" w:rsidRDefault="005D6896" w:rsidP="00F934C6">
      <w:pPr>
        <w:jc w:val="center"/>
        <w:rPr>
          <w:rFonts w:ascii="Times New Roman" w:eastAsia="Times New Roman" w:hAnsi="Times New Roman" w:cs="Times New Roman"/>
          <w:b/>
          <w:bCs/>
          <w:lang w:val="ru-RU"/>
        </w:rPr>
      </w:pPr>
    </w:p>
    <w:p w:rsidR="007C7C1B" w:rsidRPr="007C7C1B" w:rsidRDefault="007C7C1B" w:rsidP="00F934C6">
      <w:pPr>
        <w:jc w:val="center"/>
        <w:rPr>
          <w:rFonts w:ascii="Times New Roman" w:eastAsia="Times New Roman" w:hAnsi="Times New Roman" w:cs="Times New Roman"/>
          <w:lang w:val="ru-RU"/>
        </w:rPr>
      </w:pPr>
      <w:r w:rsidRPr="007C7C1B">
        <w:rPr>
          <w:rFonts w:ascii="Times New Roman" w:eastAsia="Times New Roman" w:hAnsi="Times New Roman" w:cs="Times New Roman"/>
          <w:b/>
          <w:bCs/>
          <w:lang w:val="ru-RU"/>
        </w:rPr>
        <w:lastRenderedPageBreak/>
        <w:t>Розділ 7</w:t>
      </w:r>
    </w:p>
    <w:p w:rsidR="007C7C1B" w:rsidRDefault="007C7C1B" w:rsidP="00F934C6">
      <w:pPr>
        <w:jc w:val="center"/>
        <w:rPr>
          <w:rFonts w:ascii="Times New Roman" w:eastAsia="Times New Roman" w:hAnsi="Times New Roman" w:cs="Times New Roman"/>
          <w:b/>
          <w:bCs/>
          <w:lang w:val="ru-RU"/>
        </w:rPr>
      </w:pPr>
      <w:r w:rsidRPr="007C7C1B">
        <w:rPr>
          <w:rFonts w:ascii="Times New Roman" w:eastAsia="Times New Roman" w:hAnsi="Times New Roman" w:cs="Times New Roman"/>
          <w:b/>
          <w:bCs/>
          <w:lang w:val="ru-RU"/>
        </w:rPr>
        <w:t>Програмно-методичне забезпечення освітньої програми</w:t>
      </w:r>
    </w:p>
    <w:p w:rsidR="007C7C1B" w:rsidRPr="00086D37" w:rsidRDefault="007C7C1B" w:rsidP="007C7C1B">
      <w:pPr>
        <w:widowControl/>
        <w:jc w:val="center"/>
        <w:rPr>
          <w:rFonts w:ascii="Times New Roman" w:eastAsia="Calibri" w:hAnsi="Times New Roman" w:cs="Times New Roman"/>
          <w:b/>
          <w:color w:val="auto"/>
          <w:lang w:val="uk-UA" w:bidi="ar-SA"/>
        </w:rPr>
      </w:pPr>
      <w:r w:rsidRPr="00086D37">
        <w:rPr>
          <w:rFonts w:ascii="Times New Roman" w:eastAsia="Calibri" w:hAnsi="Times New Roman" w:cs="Times New Roman"/>
          <w:b/>
          <w:color w:val="auto"/>
          <w:lang w:val="uk-UA" w:bidi="ar-SA"/>
        </w:rPr>
        <w:t xml:space="preserve">Перелік навчальних програм </w:t>
      </w:r>
    </w:p>
    <w:p w:rsidR="007C7C1B" w:rsidRPr="00086D37" w:rsidRDefault="007C7C1B" w:rsidP="007C7C1B">
      <w:pPr>
        <w:widowControl/>
        <w:jc w:val="center"/>
        <w:rPr>
          <w:rFonts w:ascii="Times New Roman" w:eastAsia="Calibri" w:hAnsi="Times New Roman" w:cs="Times New Roman"/>
          <w:b/>
          <w:color w:val="auto"/>
          <w:lang w:val="uk-UA" w:bidi="ar-SA"/>
        </w:rPr>
      </w:pPr>
      <w:r w:rsidRPr="00086D37">
        <w:rPr>
          <w:rFonts w:ascii="Times New Roman" w:eastAsia="Calibri" w:hAnsi="Times New Roman" w:cs="Times New Roman"/>
          <w:b/>
          <w:color w:val="auto"/>
          <w:lang w:val="uk-UA" w:bidi="ar-SA"/>
        </w:rPr>
        <w:t>для учнів закладів загальної середньої освіти І ступеня</w:t>
      </w:r>
    </w:p>
    <w:p w:rsidR="007C7C1B" w:rsidRPr="00086D37" w:rsidRDefault="00C77AA5" w:rsidP="007C7C1B">
      <w:pPr>
        <w:widowControl/>
        <w:jc w:val="center"/>
        <w:rPr>
          <w:rFonts w:ascii="Times New Roman" w:eastAsia="Calibri" w:hAnsi="Times New Roman" w:cs="Times New Roman"/>
          <w:color w:val="auto"/>
          <w:lang w:val="uk-UA" w:bidi="ar-SA"/>
        </w:rPr>
      </w:pPr>
      <w:r w:rsidRPr="00C77AA5">
        <w:rPr>
          <w:lang w:val="ru-RU"/>
        </w:rPr>
        <w:t xml:space="preserve"> </w:t>
      </w:r>
      <w:r w:rsidRPr="00C77AA5">
        <w:rPr>
          <w:rFonts w:ascii="Times New Roman" w:eastAsia="Calibri" w:hAnsi="Times New Roman" w:cs="Times New Roman"/>
          <w:color w:val="auto"/>
          <w:lang w:val="uk-UA" w:bidi="ar-SA"/>
        </w:rPr>
        <w:t>(наказ МО</w:t>
      </w:r>
      <w:r>
        <w:rPr>
          <w:rFonts w:ascii="Times New Roman" w:eastAsia="Calibri" w:hAnsi="Times New Roman" w:cs="Times New Roman"/>
          <w:color w:val="auto"/>
          <w:lang w:val="uk-UA" w:bidi="ar-SA"/>
        </w:rPr>
        <w:t>Н України від 21.03.2018 № 268)</w:t>
      </w:r>
      <w:r w:rsidRPr="00C77AA5">
        <w:rPr>
          <w:lang w:val="ru-RU"/>
        </w:rPr>
        <w:t xml:space="preserve"> </w:t>
      </w:r>
      <w:r w:rsidRPr="00C77AA5">
        <w:rPr>
          <w:rFonts w:ascii="Times New Roman" w:eastAsia="Calibri" w:hAnsi="Times New Roman" w:cs="Times New Roman"/>
          <w:color w:val="auto"/>
          <w:lang w:val="uk-UA" w:bidi="ar-SA"/>
        </w:rPr>
        <w:t>(наказ МОН України від 20.04.2018 № 407).</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590"/>
      </w:tblGrid>
      <w:tr w:rsidR="007C7C1B" w:rsidRPr="00086D37" w:rsidTr="00936878">
        <w:trPr>
          <w:trHeight w:val="20"/>
        </w:trPr>
        <w:tc>
          <w:tcPr>
            <w:tcW w:w="617" w:type="dxa"/>
            <w:tcBorders>
              <w:top w:val="single" w:sz="4" w:space="0" w:color="auto"/>
              <w:left w:val="single" w:sz="4" w:space="0" w:color="auto"/>
              <w:bottom w:val="single" w:sz="4" w:space="0" w:color="auto"/>
              <w:right w:val="single" w:sz="4" w:space="0" w:color="auto"/>
            </w:tcBorders>
            <w:hideMark/>
          </w:tcPr>
          <w:p w:rsidR="007C7C1B" w:rsidRPr="00931D15" w:rsidRDefault="007C7C1B" w:rsidP="00936878">
            <w:pPr>
              <w:widowControl/>
              <w:rPr>
                <w:rFonts w:ascii="Times New Roman" w:eastAsia="Calibri" w:hAnsi="Times New Roman" w:cs="Times New Roman"/>
                <w:color w:val="auto"/>
                <w:sz w:val="20"/>
                <w:szCs w:val="20"/>
                <w:lang w:val="uk-UA" w:bidi="ar-SA"/>
              </w:rPr>
            </w:pPr>
            <w:r w:rsidRPr="00931D15">
              <w:rPr>
                <w:rFonts w:ascii="Times New Roman" w:eastAsia="Calibri" w:hAnsi="Times New Roman" w:cs="Times New Roman"/>
                <w:color w:val="auto"/>
                <w:sz w:val="20"/>
                <w:szCs w:val="20"/>
                <w:lang w:val="uk-UA" w:bidi="ar-SA"/>
              </w:rPr>
              <w:t>№ п/п</w:t>
            </w:r>
          </w:p>
        </w:tc>
        <w:tc>
          <w:tcPr>
            <w:tcW w:w="9590" w:type="dxa"/>
            <w:tcBorders>
              <w:top w:val="single" w:sz="4" w:space="0" w:color="auto"/>
              <w:left w:val="single" w:sz="4" w:space="0" w:color="auto"/>
              <w:bottom w:val="single" w:sz="4" w:space="0" w:color="auto"/>
              <w:right w:val="single" w:sz="4" w:space="0" w:color="auto"/>
            </w:tcBorders>
            <w:hideMark/>
          </w:tcPr>
          <w:p w:rsidR="007C7C1B" w:rsidRPr="00086D37" w:rsidRDefault="007C7C1B" w:rsidP="00936878">
            <w:pPr>
              <w:widowControl/>
              <w:jc w:val="center"/>
              <w:rPr>
                <w:rFonts w:ascii="Times New Roman" w:eastAsia="Calibri" w:hAnsi="Times New Roman" w:cs="Times New Roman"/>
                <w:b/>
                <w:color w:val="auto"/>
                <w:lang w:val="uk-UA" w:bidi="ar-SA"/>
              </w:rPr>
            </w:pPr>
            <w:r w:rsidRPr="00086D37">
              <w:rPr>
                <w:rFonts w:ascii="Times New Roman" w:eastAsia="Calibri" w:hAnsi="Times New Roman" w:cs="Times New Roman"/>
                <w:b/>
                <w:color w:val="auto"/>
                <w:lang w:val="uk-UA" w:bidi="ar-SA"/>
              </w:rPr>
              <w:t>Назва навчальної програми</w:t>
            </w:r>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9" w:tgtFrame="_blank" w:history="1">
              <w:r w:rsidR="007C7C1B" w:rsidRPr="00086D37">
                <w:rPr>
                  <w:rFonts w:ascii="Times New Roman" w:eastAsia="Times New Roman" w:hAnsi="Times New Roman" w:cs="Times New Roman"/>
                  <w:lang w:val="uk-UA" w:eastAsia="uk-UA" w:bidi="ar-SA"/>
                </w:rPr>
                <w:t>Українська мова. Навчальна програма для загальноосвітніх навчальних закладів 1–4 класи</w:t>
              </w:r>
            </w:hyperlink>
            <w:r w:rsidR="00C77AA5">
              <w:rPr>
                <w:rFonts w:ascii="Times New Roman" w:eastAsia="Times New Roman" w:hAnsi="Times New Roman" w:cs="Times New Roman"/>
                <w:lang w:val="uk-UA" w:eastAsia="uk-UA" w:bidi="ar-SA"/>
              </w:rPr>
              <w:t>(оновлено).</w:t>
            </w:r>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0" w:tgtFrame="_blank" w:history="1">
              <w:r w:rsidR="007C7C1B" w:rsidRPr="00086D37">
                <w:rPr>
                  <w:rFonts w:ascii="Times New Roman" w:eastAsia="Times New Roman" w:hAnsi="Times New Roman" w:cs="Times New Roman"/>
                  <w:lang w:val="uk-UA" w:eastAsia="uk-UA" w:bidi="ar-SA"/>
                </w:rPr>
                <w:t>Інформатика. Навчальна програма для загальноосвітніх навчальних закладів 2–4 класів</w:t>
              </w:r>
            </w:hyperlink>
            <w:r w:rsidR="00C77AA5">
              <w:rPr>
                <w:rFonts w:ascii="Times New Roman" w:eastAsia="Times New Roman" w:hAnsi="Times New Roman" w:cs="Times New Roman"/>
                <w:lang w:val="uk-UA" w:eastAsia="uk-UA" w:bidi="ar-SA"/>
              </w:rPr>
              <w:t xml:space="preserve"> (оновлено)</w:t>
            </w:r>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1" w:tgtFrame="_blank" w:history="1">
              <w:r w:rsidR="007C7C1B" w:rsidRPr="00086D37">
                <w:rPr>
                  <w:rFonts w:ascii="Times New Roman" w:eastAsia="Times New Roman" w:hAnsi="Times New Roman" w:cs="Times New Roman"/>
                  <w:lang w:val="uk-UA" w:eastAsia="uk-UA" w:bidi="ar-SA"/>
                </w:rPr>
                <w:t>Літературне читання. Навчальна програма для загальноосвітніх навчальних закладів 2–4 класи</w:t>
              </w:r>
            </w:hyperlink>
            <w:r w:rsidR="00C77AA5">
              <w:rPr>
                <w:rFonts w:ascii="Times New Roman" w:eastAsia="Times New Roman" w:hAnsi="Times New Roman" w:cs="Times New Roman"/>
                <w:lang w:val="uk-UA" w:eastAsia="uk-UA" w:bidi="ar-SA"/>
              </w:rPr>
              <w:t>(оновлено)</w:t>
            </w:r>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2" w:tgtFrame="_blank" w:history="1">
              <w:r w:rsidR="007C7C1B" w:rsidRPr="00086D37">
                <w:rPr>
                  <w:rFonts w:ascii="Times New Roman" w:eastAsia="Times New Roman" w:hAnsi="Times New Roman" w:cs="Times New Roman"/>
                  <w:lang w:val="uk-UA" w:eastAsia="uk-UA" w:bidi="ar-SA"/>
                </w:rPr>
                <w:t>Математика. Навчальна програма для загальноосвітніх навчальних закладів 1–4 класи</w:t>
              </w:r>
            </w:hyperlink>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3" w:tgtFrame="_blank" w:history="1">
              <w:r w:rsidR="007C7C1B" w:rsidRPr="00086D37">
                <w:rPr>
                  <w:rFonts w:ascii="Times New Roman" w:eastAsia="Times New Roman" w:hAnsi="Times New Roman" w:cs="Times New Roman"/>
                  <w:lang w:val="uk-UA" w:eastAsia="uk-UA" w:bidi="ar-SA"/>
                </w:rPr>
                <w:t>Природознавство. Навчальна програма для загальноосвітніх навчальних закладів 1–4 класи</w:t>
              </w:r>
            </w:hyperlink>
            <w:r w:rsidR="00C77AA5">
              <w:rPr>
                <w:rFonts w:ascii="Times New Roman" w:eastAsia="Times New Roman" w:hAnsi="Times New Roman" w:cs="Times New Roman"/>
                <w:lang w:val="uk-UA" w:eastAsia="uk-UA" w:bidi="ar-SA"/>
              </w:rPr>
              <w:t xml:space="preserve"> (оновлено)</w:t>
            </w:r>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4" w:tgtFrame="_blank" w:history="1">
              <w:r w:rsidR="007C7C1B" w:rsidRPr="00086D37">
                <w:rPr>
                  <w:rFonts w:ascii="Times New Roman" w:eastAsia="Times New Roman" w:hAnsi="Times New Roman" w:cs="Times New Roman"/>
                  <w:lang w:val="uk-UA" w:eastAsia="uk-UA" w:bidi="ar-SA"/>
                </w:rPr>
                <w:t>Трудове навчання. Навчальна програма для загальноосвітніх навчальних закладів 1–4 класи</w:t>
              </w:r>
            </w:hyperlink>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5" w:tgtFrame="_blank" w:history="1">
              <w:r w:rsidR="007C7C1B" w:rsidRPr="00086D37">
                <w:rPr>
                  <w:rFonts w:ascii="Times New Roman" w:eastAsia="Times New Roman" w:hAnsi="Times New Roman" w:cs="Times New Roman"/>
                  <w:lang w:val="uk-UA" w:eastAsia="uk-UA" w:bidi="ar-SA"/>
                </w:rPr>
                <w:t>Фізична культура. Навчальна програма для загальноосвітніх навчальних закладів 1–4 класи</w:t>
              </w:r>
            </w:hyperlink>
            <w:r w:rsidR="00C77AA5">
              <w:rPr>
                <w:rFonts w:ascii="Times New Roman" w:eastAsia="Times New Roman" w:hAnsi="Times New Roman" w:cs="Times New Roman"/>
                <w:lang w:val="uk-UA" w:eastAsia="uk-UA" w:bidi="ar-SA"/>
              </w:rPr>
              <w:t xml:space="preserve"> (оновлено)</w:t>
            </w:r>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086D37" w:rsidRDefault="00511C32" w:rsidP="00936878">
            <w:pPr>
              <w:widowControl/>
              <w:rPr>
                <w:rFonts w:ascii="Times New Roman" w:eastAsia="Times New Roman" w:hAnsi="Times New Roman" w:cs="Times New Roman"/>
                <w:color w:val="auto"/>
                <w:lang w:val="uk-UA" w:eastAsia="uk-UA" w:bidi="ar-SA"/>
              </w:rPr>
            </w:pPr>
            <w:hyperlink r:id="rId16" w:tgtFrame="_blank" w:history="1">
              <w:r w:rsidR="007C7C1B" w:rsidRPr="00086D37">
                <w:rPr>
                  <w:rFonts w:ascii="Times New Roman" w:eastAsia="Times New Roman" w:hAnsi="Times New Roman" w:cs="Times New Roman"/>
                  <w:lang w:val="uk-UA" w:eastAsia="uk-UA" w:bidi="ar-SA"/>
                </w:rPr>
                <w:t>Іноземні мови. Навчальні програми для 1–4 класів загальноосвітніх навчальних закладів та спеціалізованих шкіл</w:t>
              </w:r>
            </w:hyperlink>
          </w:p>
        </w:tc>
      </w:tr>
      <w:tr w:rsidR="007C7C1B"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7C7C1B" w:rsidRPr="00086D37" w:rsidRDefault="007C7C1B" w:rsidP="0008501B">
            <w:pPr>
              <w:widowControl/>
              <w:numPr>
                <w:ilvl w:val="0"/>
                <w:numId w:val="1"/>
              </w:numPr>
              <w:spacing w:after="200" w:line="276" w:lineRule="auto"/>
              <w:ind w:left="0" w:firstLine="0"/>
              <w:contextualSpacing/>
              <w:rPr>
                <w:rFonts w:ascii="Times New Roman" w:eastAsia="Calibri" w:hAnsi="Times New Roman" w:cs="Times New Roman"/>
                <w:color w:val="auto"/>
                <w:lang w:val="uk-UA" w:bidi="ar-SA"/>
              </w:rPr>
            </w:pPr>
          </w:p>
        </w:tc>
        <w:tc>
          <w:tcPr>
            <w:tcW w:w="9590" w:type="dxa"/>
            <w:tcBorders>
              <w:top w:val="single" w:sz="4" w:space="0" w:color="auto"/>
              <w:left w:val="single" w:sz="4" w:space="0" w:color="auto"/>
              <w:bottom w:val="single" w:sz="4" w:space="0" w:color="auto"/>
              <w:right w:val="single" w:sz="4" w:space="0" w:color="auto"/>
            </w:tcBorders>
          </w:tcPr>
          <w:p w:rsidR="007C7C1B" w:rsidRPr="00992B99" w:rsidRDefault="007C7C1B" w:rsidP="001D2A3D">
            <w:pPr>
              <w:widowControl/>
              <w:rPr>
                <w:rFonts w:ascii="Times New Roman" w:hAnsi="Times New Roman" w:cs="Times New Roman"/>
                <w:color w:val="auto"/>
                <w:lang w:val="uk-UA"/>
              </w:rPr>
            </w:pPr>
            <w:r w:rsidRPr="00992B99">
              <w:rPr>
                <w:rFonts w:ascii="Times New Roman" w:hAnsi="Times New Roman" w:cs="Times New Roman"/>
                <w:color w:val="auto"/>
                <w:lang w:val="uk-UA"/>
              </w:rPr>
              <w:t xml:space="preserve">Хореографія, лист </w:t>
            </w:r>
            <w:r w:rsidR="001D2A3D" w:rsidRPr="009127D6">
              <w:rPr>
                <w:rFonts w:ascii="Times New Roman" w:hAnsi="Times New Roman" w:cs="Times New Roman"/>
                <w:color w:val="auto"/>
                <w:sz w:val="22"/>
                <w:szCs w:val="22"/>
                <w:lang w:val="uk-UA"/>
              </w:rPr>
              <w:t>Ли</w:t>
            </w:r>
            <w:r w:rsidR="001D2A3D">
              <w:rPr>
                <w:rFonts w:ascii="Times New Roman" w:hAnsi="Times New Roman" w:cs="Times New Roman"/>
                <w:color w:val="auto"/>
                <w:sz w:val="22"/>
                <w:szCs w:val="22"/>
                <w:lang w:val="uk-UA"/>
              </w:rPr>
              <w:t xml:space="preserve">ст ІМЗО від 18.11.2020 № 221/12-Г-929    </w:t>
            </w:r>
          </w:p>
        </w:tc>
      </w:tr>
      <w:tr w:rsidR="00C77AA5" w:rsidRPr="00B0320A" w:rsidTr="00936878">
        <w:trPr>
          <w:trHeight w:val="20"/>
        </w:trPr>
        <w:tc>
          <w:tcPr>
            <w:tcW w:w="617" w:type="dxa"/>
            <w:tcBorders>
              <w:top w:val="single" w:sz="4" w:space="0" w:color="auto"/>
              <w:left w:val="single" w:sz="4" w:space="0" w:color="auto"/>
              <w:bottom w:val="single" w:sz="4" w:space="0" w:color="auto"/>
              <w:right w:val="single" w:sz="4" w:space="0" w:color="auto"/>
            </w:tcBorders>
          </w:tcPr>
          <w:p w:rsidR="00C77AA5" w:rsidRPr="001E00F5" w:rsidRDefault="00C77AA5" w:rsidP="0008501B">
            <w:pPr>
              <w:widowControl/>
              <w:numPr>
                <w:ilvl w:val="0"/>
                <w:numId w:val="1"/>
              </w:numPr>
              <w:spacing w:after="200" w:line="276" w:lineRule="auto"/>
              <w:ind w:left="0" w:firstLine="0"/>
              <w:contextualSpacing/>
              <w:rPr>
                <w:rFonts w:ascii="Times New Roman" w:eastAsia="Calibri" w:hAnsi="Times New Roman" w:cs="Times New Roman"/>
                <w:color w:val="auto"/>
                <w:sz w:val="28"/>
                <w:szCs w:val="28"/>
                <w:lang w:val="uk-UA" w:bidi="ar-SA"/>
              </w:rPr>
            </w:pPr>
          </w:p>
        </w:tc>
        <w:tc>
          <w:tcPr>
            <w:tcW w:w="9590" w:type="dxa"/>
            <w:tcBorders>
              <w:top w:val="single" w:sz="4" w:space="0" w:color="auto"/>
              <w:left w:val="single" w:sz="4" w:space="0" w:color="auto"/>
              <w:bottom w:val="single" w:sz="4" w:space="0" w:color="auto"/>
              <w:right w:val="single" w:sz="4" w:space="0" w:color="auto"/>
            </w:tcBorders>
          </w:tcPr>
          <w:p w:rsidR="00C77AA5" w:rsidRPr="000C2588" w:rsidRDefault="00511C32" w:rsidP="00D22574">
            <w:pPr>
              <w:widowControl/>
              <w:rPr>
                <w:rFonts w:ascii="Times New Roman" w:hAnsi="Times New Roman" w:cs="Times New Roman"/>
                <w:color w:val="auto"/>
                <w:lang w:val="uk-UA"/>
              </w:rPr>
            </w:pPr>
            <w:hyperlink r:id="rId17" w:tgtFrame="_blank" w:history="1">
              <w:r w:rsidR="00C77AA5">
                <w:rPr>
                  <w:rFonts w:ascii="Times New Roman" w:eastAsia="Times New Roman" w:hAnsi="Times New Roman" w:cs="Times New Roman"/>
                  <w:lang w:val="uk-UA" w:eastAsia="uk-UA" w:bidi="ar-SA"/>
                </w:rPr>
                <w:t>Мистецтво</w:t>
              </w:r>
              <w:r w:rsidR="00C77AA5" w:rsidRPr="00086D37">
                <w:rPr>
                  <w:rFonts w:ascii="Times New Roman" w:eastAsia="Times New Roman" w:hAnsi="Times New Roman" w:cs="Times New Roman"/>
                  <w:lang w:val="uk-UA" w:eastAsia="uk-UA" w:bidi="ar-SA"/>
                </w:rPr>
                <w:t>. Навчальна програма для загаль</w:t>
              </w:r>
              <w:r w:rsidR="00C77AA5">
                <w:rPr>
                  <w:rFonts w:ascii="Times New Roman" w:eastAsia="Times New Roman" w:hAnsi="Times New Roman" w:cs="Times New Roman"/>
                  <w:lang w:val="uk-UA" w:eastAsia="uk-UA" w:bidi="ar-SA"/>
                </w:rPr>
                <w:t>ноосвітніх навчальних закладів 1</w:t>
              </w:r>
              <w:r w:rsidR="00C77AA5" w:rsidRPr="00086D37">
                <w:rPr>
                  <w:rFonts w:ascii="Times New Roman" w:eastAsia="Times New Roman" w:hAnsi="Times New Roman" w:cs="Times New Roman"/>
                  <w:lang w:val="uk-UA" w:eastAsia="uk-UA" w:bidi="ar-SA"/>
                </w:rPr>
                <w:t>–4 класи</w:t>
              </w:r>
            </w:hyperlink>
          </w:p>
        </w:tc>
      </w:tr>
    </w:tbl>
    <w:p w:rsidR="006A5400" w:rsidRDefault="006A5400" w:rsidP="001607AA">
      <w:pPr>
        <w:rPr>
          <w:rFonts w:ascii="Times New Roman" w:eastAsia="Calibri" w:hAnsi="Times New Roman" w:cs="Times New Roman"/>
          <w:b/>
          <w:lang w:val="ru-RU"/>
        </w:rPr>
      </w:pPr>
    </w:p>
    <w:p w:rsidR="00075E3A" w:rsidRDefault="00075E3A" w:rsidP="006374CD">
      <w:pPr>
        <w:ind w:firstLine="709"/>
        <w:jc w:val="center"/>
        <w:rPr>
          <w:rFonts w:ascii="Times New Roman" w:eastAsia="Calibri" w:hAnsi="Times New Roman" w:cs="Times New Roman"/>
          <w:b/>
          <w:lang w:val="ru-RU"/>
        </w:rPr>
      </w:pPr>
      <w:r w:rsidRPr="00075E3A">
        <w:rPr>
          <w:rFonts w:ascii="Times New Roman" w:eastAsia="Calibri" w:hAnsi="Times New Roman" w:cs="Times New Roman"/>
          <w:b/>
          <w:lang w:val="ru-RU"/>
        </w:rPr>
        <w:t>Перелік навчальних програм для учнів ІІ ступеня</w:t>
      </w:r>
      <w:r w:rsidR="006374CD">
        <w:rPr>
          <w:rFonts w:ascii="Times New Roman" w:eastAsia="Calibri" w:hAnsi="Times New Roman" w:cs="Times New Roman"/>
          <w:b/>
          <w:lang w:val="ru-RU"/>
        </w:rPr>
        <w:t xml:space="preserve"> 5</w:t>
      </w:r>
      <w:r w:rsidR="00F20CBC">
        <w:rPr>
          <w:rFonts w:ascii="Times New Roman" w:eastAsia="Calibri" w:hAnsi="Times New Roman" w:cs="Times New Roman"/>
          <w:b/>
          <w:lang w:val="ru-RU"/>
        </w:rPr>
        <w:t>-7</w:t>
      </w:r>
      <w:r w:rsidR="006C16A5">
        <w:rPr>
          <w:rFonts w:ascii="Times New Roman" w:eastAsia="Calibri" w:hAnsi="Times New Roman" w:cs="Times New Roman"/>
          <w:b/>
          <w:lang w:val="ru-RU"/>
        </w:rPr>
        <w:t xml:space="preserve"> класів</w:t>
      </w:r>
      <w:r w:rsidR="006374CD">
        <w:rPr>
          <w:rFonts w:ascii="Times New Roman" w:eastAsia="Calibri" w:hAnsi="Times New Roman" w:cs="Times New Roman"/>
          <w:b/>
          <w:lang w:val="ru-RU"/>
        </w:rPr>
        <w:t xml:space="preserve"> НУШ</w:t>
      </w:r>
    </w:p>
    <w:p w:rsidR="005D6896" w:rsidRDefault="005D6896" w:rsidP="006374CD">
      <w:pPr>
        <w:ind w:firstLine="709"/>
        <w:jc w:val="center"/>
        <w:rPr>
          <w:rFonts w:ascii="Times New Roman" w:eastAsia="Calibri" w:hAnsi="Times New Roman" w:cs="Times New Roman"/>
          <w:b/>
          <w:lang w:val="ru-RU"/>
        </w:rPr>
      </w:pPr>
      <w:r>
        <w:rPr>
          <w:rFonts w:ascii="Times New Roman" w:eastAsia="Times New Roman" w:hAnsi="Times New Roman" w:cs="Times New Roman"/>
          <w:sz w:val="22"/>
          <w:szCs w:val="22"/>
          <w:lang w:val="uk-UA" w:eastAsia="uk-UA" w:bidi="ar-SA"/>
        </w:rPr>
        <w:t>(</w:t>
      </w:r>
      <w:r w:rsidRPr="000B2D6E">
        <w:rPr>
          <w:rFonts w:ascii="Times New Roman" w:eastAsia="Times New Roman" w:hAnsi="Times New Roman" w:cs="Times New Roman"/>
          <w:sz w:val="22"/>
          <w:szCs w:val="22"/>
          <w:lang w:val="uk-UA" w:eastAsia="uk-UA" w:bidi="ar-SA"/>
        </w:rPr>
        <w:t>Наказ Міністерства освіти і науки України від 12.07.2021 № 795)</w:t>
      </w:r>
    </w:p>
    <w:tbl>
      <w:tblPr>
        <w:tblW w:w="0" w:type="auto"/>
        <w:tblInd w:w="-318" w:type="dxa"/>
        <w:tblLayout w:type="fixed"/>
        <w:tblCellMar>
          <w:top w:w="15" w:type="dxa"/>
          <w:left w:w="15" w:type="dxa"/>
          <w:bottom w:w="15" w:type="dxa"/>
          <w:right w:w="15" w:type="dxa"/>
        </w:tblCellMar>
        <w:tblLook w:val="04A0" w:firstRow="1" w:lastRow="0" w:firstColumn="1" w:lastColumn="0" w:noHBand="0" w:noVBand="1"/>
      </w:tblPr>
      <w:tblGrid>
        <w:gridCol w:w="568"/>
        <w:gridCol w:w="1985"/>
        <w:gridCol w:w="1417"/>
        <w:gridCol w:w="6205"/>
      </w:tblGrid>
      <w:tr w:rsidR="000B2D6E" w:rsidRPr="000B2D6E"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b/>
                <w:bCs/>
                <w:lang w:val="uk-UA" w:eastAsia="uk-UA" w:bidi="ar-SA"/>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Pr>
                <w:rFonts w:ascii="Times New Roman" w:eastAsia="Times New Roman" w:hAnsi="Times New Roman" w:cs="Times New Roman"/>
                <w:b/>
                <w:bCs/>
                <w:lang w:val="uk-UA" w:eastAsia="uk-UA" w:bidi="ar-SA"/>
              </w:rPr>
              <w:t xml:space="preserve">Освітня </w:t>
            </w:r>
            <w:r w:rsidRPr="000B2D6E">
              <w:rPr>
                <w:rFonts w:ascii="Times New Roman" w:eastAsia="Times New Roman" w:hAnsi="Times New Roman" w:cs="Times New Roman"/>
                <w:b/>
                <w:bCs/>
                <w:lang w:val="uk-UA" w:eastAsia="uk-UA" w:bidi="ar-SA"/>
              </w:rPr>
              <w:t>галузь</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b/>
                <w:bCs/>
                <w:lang w:val="uk-UA" w:eastAsia="uk-UA" w:bidi="ar-SA"/>
              </w:rPr>
              <w:t>Предмет</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b/>
                <w:bCs/>
                <w:lang w:val="uk-UA" w:eastAsia="uk-UA" w:bidi="ar-SA"/>
              </w:rPr>
              <w:t>Назва модельної навчальної програми</w:t>
            </w:r>
          </w:p>
        </w:tc>
      </w:tr>
      <w:tr w:rsidR="000B2D6E" w:rsidRPr="00B0320A"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Українська мова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 xml:space="preserve"> «Українська мова. 5–6 класи» для закладів загальної середньої освіти  (автори Заболотний О. В., Заболотний В. В. та ін.). «Рекомендовано Міністерством освіти і науки України» (Наказ Міністерства освіти і науки України від 12.07.2021 № 795)»</w:t>
            </w:r>
          </w:p>
        </w:tc>
      </w:tr>
      <w:tr w:rsidR="000B2D6E" w:rsidRPr="000B2D6E"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Українська література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0433" w:rsidRPr="00800433" w:rsidRDefault="000B2D6E" w:rsidP="00800433">
            <w:pPr>
              <w:widowControl/>
              <w:spacing w:line="0" w:lineRule="atLeast"/>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«Українська література. 5–6 класи» для закладів зага</w:t>
            </w:r>
            <w:r w:rsidR="00800433">
              <w:rPr>
                <w:rFonts w:ascii="Times New Roman" w:eastAsia="Times New Roman" w:hAnsi="Times New Roman" w:cs="Times New Roman"/>
                <w:sz w:val="22"/>
                <w:szCs w:val="22"/>
                <w:lang w:val="uk-UA" w:eastAsia="uk-UA" w:bidi="ar-SA"/>
              </w:rPr>
              <w:t>льної середньої освіти </w:t>
            </w:r>
            <w:r w:rsidR="00800433" w:rsidRPr="00800433">
              <w:rPr>
                <w:rFonts w:ascii="Times New Roman" w:eastAsia="Times New Roman" w:hAnsi="Times New Roman" w:cs="Times New Roman"/>
                <w:sz w:val="22"/>
                <w:szCs w:val="22"/>
                <w:lang w:val="uk-UA" w:eastAsia="uk-UA" w:bidi="ar-SA"/>
              </w:rPr>
              <w:t>(автори: Яценко Т.О., Качак Т.Б., Кизилова В.В., Пахаренко В.І., Дячок С.О., Овдійчук Л.М., Слижук О.А.</w:t>
            </w:r>
            <w:r w:rsidR="00800433">
              <w:rPr>
                <w:rFonts w:ascii="Times New Roman" w:eastAsia="Times New Roman" w:hAnsi="Times New Roman" w:cs="Times New Roman"/>
                <w:sz w:val="22"/>
                <w:szCs w:val="22"/>
                <w:lang w:val="uk-UA" w:eastAsia="uk-UA" w:bidi="ar-SA"/>
              </w:rPr>
              <w:t xml:space="preserve">, Макаренко В.М., Тригуб І.А.) </w:t>
            </w:r>
            <w:r w:rsidR="00800433" w:rsidRPr="00800433">
              <w:rPr>
                <w:rFonts w:ascii="Times New Roman" w:eastAsia="Times New Roman" w:hAnsi="Times New Roman" w:cs="Times New Roman"/>
                <w:sz w:val="22"/>
                <w:szCs w:val="22"/>
                <w:lang w:val="uk-UA" w:eastAsia="uk-UA" w:bidi="ar-SA"/>
              </w:rPr>
              <w:t xml:space="preserve">Рекомендовано Міністерством освіти і науки України </w:t>
            </w:r>
          </w:p>
          <w:p w:rsidR="000B2D6E" w:rsidRPr="000B2D6E" w:rsidRDefault="00800433" w:rsidP="00800433">
            <w:pPr>
              <w:widowControl/>
              <w:spacing w:line="0" w:lineRule="atLeast"/>
              <w:rPr>
                <w:rFonts w:ascii="Times New Roman" w:eastAsia="Times New Roman" w:hAnsi="Times New Roman" w:cs="Times New Roman"/>
                <w:color w:val="auto"/>
                <w:lang w:val="uk-UA" w:eastAsia="uk-UA" w:bidi="ar-SA"/>
              </w:rPr>
            </w:pPr>
            <w:r w:rsidRPr="00800433">
              <w:rPr>
                <w:rFonts w:ascii="Times New Roman" w:eastAsia="Times New Roman" w:hAnsi="Times New Roman" w:cs="Times New Roman"/>
                <w:sz w:val="22"/>
                <w:szCs w:val="22"/>
                <w:lang w:val="uk-UA" w:eastAsia="uk-UA" w:bidi="ar-SA"/>
              </w:rPr>
              <w:t xml:space="preserve">(наказ від 12.07.2021 № 795) </w:t>
            </w:r>
          </w:p>
        </w:tc>
      </w:tr>
      <w:tr w:rsidR="000B2D6E" w:rsidRPr="00B0320A"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Англійська мова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 xml:space="preserve">Міністерство освіти і науки України Модельна навчальна програма «Іноземна мова. 5–9 класи» (автои: </w:t>
            </w:r>
            <w:r w:rsidR="00800433" w:rsidRPr="00800433">
              <w:rPr>
                <w:rFonts w:ascii="Times New Roman" w:eastAsia="Times New Roman" w:hAnsi="Times New Roman" w:cs="Times New Roman"/>
                <w:sz w:val="22"/>
                <w:szCs w:val="22"/>
                <w:lang w:val="uk-UA" w:eastAsia="uk-UA" w:bidi="ar-SA"/>
              </w:rPr>
              <w:t>Зимомря І. М., Мойсюк В. А., Тріфан М. С.</w:t>
            </w:r>
            <w:r w:rsidR="00800433">
              <w:rPr>
                <w:rFonts w:ascii="Times New Roman" w:eastAsia="Times New Roman" w:hAnsi="Times New Roman" w:cs="Times New Roman"/>
                <w:sz w:val="22"/>
                <w:szCs w:val="22"/>
                <w:lang w:val="uk-UA" w:eastAsia="uk-UA" w:bidi="ar-SA"/>
              </w:rPr>
              <w:t>,Унгурян І. К., Яковчук М. В. )</w:t>
            </w:r>
            <w:r w:rsidRPr="000B2D6E">
              <w:rPr>
                <w:rFonts w:ascii="Times New Roman" w:eastAsia="Times New Roman" w:hAnsi="Times New Roman" w:cs="Times New Roman"/>
                <w:sz w:val="22"/>
                <w:szCs w:val="22"/>
                <w:lang w:val="uk-UA" w:eastAsia="uk-UA" w:bidi="ar-SA"/>
              </w:rPr>
              <w:t>. «Рекомендовано Міністерством освіти і науки України» (Наказ Міністерства освіти і науки України від 12.07.2021 № 795)»</w:t>
            </w:r>
          </w:p>
        </w:tc>
      </w:tr>
      <w:tr w:rsidR="000B2D6E" w:rsidRPr="00B0320A"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72212E" w:rsidP="000B2D6E">
            <w:pPr>
              <w:widowControl/>
              <w:spacing w:line="0" w:lineRule="atLeast"/>
              <w:rPr>
                <w:rFonts w:ascii="Times New Roman" w:eastAsia="Times New Roman" w:hAnsi="Times New Roman" w:cs="Times New Roman"/>
                <w:color w:val="auto"/>
                <w:lang w:val="uk-UA" w:eastAsia="uk-UA" w:bidi="ar-SA"/>
              </w:rPr>
            </w:pPr>
            <w:r>
              <w:rPr>
                <w:rFonts w:ascii="Times New Roman" w:eastAsia="Times New Roman" w:hAnsi="Times New Roman" w:cs="Times New Roman"/>
                <w:lang w:val="uk-UA" w:eastAsia="uk-UA" w:bidi="ar-SA"/>
              </w:rPr>
              <w:t>Німец</w:t>
            </w:r>
            <w:r w:rsidR="000B2D6E" w:rsidRPr="000B2D6E">
              <w:rPr>
                <w:rFonts w:ascii="Times New Roman" w:eastAsia="Times New Roman" w:hAnsi="Times New Roman" w:cs="Times New Roman"/>
                <w:lang w:val="uk-UA" w:eastAsia="uk-UA" w:bidi="ar-SA"/>
              </w:rPr>
              <w:t>ька мова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3A3553">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«Друга іноземна мова. 5-9 класи»</w:t>
            </w:r>
            <w:r w:rsidR="003A3553">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«Рекомендовано Міністерством освіти і науки України» (Наказ Міністерства освіти і науки України від 12.07.2021 № 795)»</w:t>
            </w:r>
          </w:p>
        </w:tc>
      </w:tr>
      <w:tr w:rsidR="000B2D6E" w:rsidRPr="00B0320A"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Мовно-літературна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Зарубіжна література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DA04E7">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Міністерство освіти і науки України Модельна навчальна про</w:t>
            </w:r>
            <w:r w:rsidR="00EF662B">
              <w:rPr>
                <w:rFonts w:ascii="Times New Roman" w:eastAsia="Times New Roman" w:hAnsi="Times New Roman" w:cs="Times New Roman"/>
                <w:lang w:val="uk-UA" w:eastAsia="uk-UA" w:bidi="ar-SA"/>
              </w:rPr>
              <w:t>грама «Зарубіжна література. 5–9</w:t>
            </w:r>
            <w:r w:rsidRPr="000B2D6E">
              <w:rPr>
                <w:rFonts w:ascii="Times New Roman" w:eastAsia="Times New Roman" w:hAnsi="Times New Roman" w:cs="Times New Roman"/>
                <w:lang w:val="uk-UA" w:eastAsia="uk-UA" w:bidi="ar-SA"/>
              </w:rPr>
              <w:t xml:space="preserve"> класи» для закладів загальної середньої освіти (автори Ніколенко О.М., Ісаєва О.О., Клименко Ж.В.,Мацевко-Бекерська Л.В., Юлдашева Л.П., Рудніцька Н.П., Туряниця В. Г., Тіхоненко С.О., Вітко М.І., Джангобекова Т.А.). «Рекомендовано </w:t>
            </w:r>
            <w:r w:rsidRPr="000B2D6E">
              <w:rPr>
                <w:rFonts w:ascii="Times New Roman" w:eastAsia="Times New Roman" w:hAnsi="Times New Roman" w:cs="Times New Roman"/>
                <w:lang w:val="uk-UA" w:eastAsia="uk-UA" w:bidi="ar-SA"/>
              </w:rPr>
              <w:lastRenderedPageBreak/>
              <w:t>Міністерством освіти і науки України» (Наказ</w:t>
            </w:r>
            <w:r w:rsidR="003A3553">
              <w:rPr>
                <w:rFonts w:ascii="Times New Roman" w:eastAsia="Times New Roman" w:hAnsi="Times New Roman" w:cs="Times New Roman"/>
                <w:lang w:val="uk-UA" w:eastAsia="uk-UA" w:bidi="ar-SA"/>
              </w:rPr>
              <w:t xml:space="preserve"> </w:t>
            </w:r>
            <w:r w:rsidRPr="000B2D6E">
              <w:rPr>
                <w:rFonts w:ascii="Times New Roman" w:eastAsia="Times New Roman" w:hAnsi="Times New Roman" w:cs="Times New Roman"/>
                <w:lang w:val="uk-UA" w:eastAsia="uk-UA" w:bidi="ar-SA"/>
              </w:rPr>
              <w:t>Міністерст</w:t>
            </w:r>
            <w:r w:rsidR="00DA04E7">
              <w:rPr>
                <w:rFonts w:ascii="Times New Roman" w:eastAsia="Times New Roman" w:hAnsi="Times New Roman" w:cs="Times New Roman"/>
                <w:lang w:val="uk-UA" w:eastAsia="uk-UA" w:bidi="ar-SA"/>
              </w:rPr>
              <w:t>ва освіти і науки України від 10.10.2023 № 1226</w:t>
            </w:r>
            <w:r w:rsidRPr="000B2D6E">
              <w:rPr>
                <w:rFonts w:ascii="Times New Roman" w:eastAsia="Times New Roman" w:hAnsi="Times New Roman" w:cs="Times New Roman"/>
                <w:lang w:val="uk-UA" w:eastAsia="uk-UA" w:bidi="ar-SA"/>
              </w:rPr>
              <w:t>)</w:t>
            </w:r>
            <w:r w:rsidR="00DA04E7">
              <w:rPr>
                <w:rFonts w:ascii="TimesNewRomanPSMT" w:eastAsiaTheme="minorHAnsi" w:hAnsi="TimesNewRomanPSMT" w:cs="TimesNewRomanPSMT"/>
                <w:color w:val="auto"/>
                <w:sz w:val="28"/>
                <w:szCs w:val="28"/>
                <w:lang w:val="uk-UA" w:bidi="ar-SA"/>
              </w:rPr>
              <w:t xml:space="preserve"> </w:t>
            </w:r>
          </w:p>
        </w:tc>
      </w:tr>
      <w:tr w:rsidR="001D3910" w:rsidRPr="00B0320A" w:rsidTr="00457FC3">
        <w:trPr>
          <w:trHeight w:val="1290"/>
        </w:trPr>
        <w:tc>
          <w:tcPr>
            <w:tcW w:w="5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D3910" w:rsidRPr="000B2D6E" w:rsidRDefault="001D3910"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lastRenderedPageBreak/>
              <w:t>6</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D3910" w:rsidRPr="000B2D6E" w:rsidRDefault="001D3910"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Математична</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1D3910" w:rsidRPr="000B2D6E" w:rsidRDefault="001D3910"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Математика</w:t>
            </w:r>
          </w:p>
        </w:tc>
        <w:tc>
          <w:tcPr>
            <w:tcW w:w="62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D3910" w:rsidRPr="000B2D6E" w:rsidRDefault="001D3910" w:rsidP="000B2D6E">
            <w:pPr>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«Математика. 5-6 класи» для закладів загальної середньої (автор Істер О.С.). «Рекомендовано Міністерством освіти і науки України» (Наказ Міністерства освіти і науки України від 12.07.2021 № 795)</w:t>
            </w:r>
          </w:p>
        </w:tc>
      </w:tr>
      <w:tr w:rsidR="001D3910" w:rsidRPr="00B0320A" w:rsidTr="002C4638">
        <w:trPr>
          <w:trHeight w:val="1676"/>
        </w:trPr>
        <w:tc>
          <w:tcPr>
            <w:tcW w:w="568" w:type="dxa"/>
            <w:vMerge/>
            <w:tcBorders>
              <w:left w:val="single" w:sz="4" w:space="0" w:color="000000"/>
              <w:right w:val="single" w:sz="4" w:space="0" w:color="000000"/>
            </w:tcBorders>
            <w:tcMar>
              <w:top w:w="0" w:type="dxa"/>
              <w:left w:w="108" w:type="dxa"/>
              <w:bottom w:w="0" w:type="dxa"/>
              <w:right w:w="108" w:type="dxa"/>
            </w:tcMar>
            <w:vAlign w:val="center"/>
          </w:tcPr>
          <w:p w:rsidR="001D3910" w:rsidRPr="000B2D6E" w:rsidRDefault="001D3910"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right w:val="single" w:sz="4" w:space="0" w:color="000000"/>
            </w:tcBorders>
            <w:tcMar>
              <w:top w:w="0" w:type="dxa"/>
              <w:left w:w="108" w:type="dxa"/>
              <w:bottom w:w="0" w:type="dxa"/>
              <w:right w:w="108" w:type="dxa"/>
            </w:tcMar>
            <w:vAlign w:val="center"/>
          </w:tcPr>
          <w:p w:rsidR="001D3910" w:rsidRPr="000B2D6E" w:rsidRDefault="001D3910"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1D3910" w:rsidRPr="000B2D6E" w:rsidRDefault="002C4638" w:rsidP="000B2D6E">
            <w:pPr>
              <w:spacing w:line="0" w:lineRule="atLeast"/>
              <w:rPr>
                <w:rFonts w:ascii="Times New Roman" w:eastAsia="Times New Roman" w:hAnsi="Times New Roman" w:cs="Times New Roman"/>
                <w:lang w:val="uk-UA" w:eastAsia="uk-UA" w:bidi="ar-SA"/>
              </w:rPr>
            </w:pPr>
            <w:r w:rsidRPr="002C4638">
              <w:rPr>
                <w:rFonts w:ascii="Times New Roman" w:eastAsia="Times New Roman" w:hAnsi="Times New Roman" w:cs="Times New Roman"/>
                <w:lang w:val="uk-UA" w:eastAsia="uk-UA" w:bidi="ar-SA"/>
              </w:rPr>
              <w:t>Алгебра 7 клас</w:t>
            </w:r>
          </w:p>
        </w:tc>
        <w:tc>
          <w:tcPr>
            <w:tcW w:w="62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1D3910" w:rsidRPr="001D3910" w:rsidRDefault="002C4638" w:rsidP="001D3910">
            <w:pPr>
              <w:widowControl/>
              <w:spacing w:line="0" w:lineRule="atLeast"/>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 xml:space="preserve">Навчальна програма «Алгебра 7 клас» </w:t>
            </w:r>
            <w:r w:rsidR="001D3910" w:rsidRPr="001D3910">
              <w:rPr>
                <w:rFonts w:ascii="Times New Roman" w:eastAsia="Times New Roman" w:hAnsi="Times New Roman" w:cs="Times New Roman"/>
                <w:color w:val="auto"/>
                <w:lang w:val="uk-UA" w:eastAsia="uk-UA" w:bidi="ar-SA"/>
              </w:rPr>
              <w:t>за модельною навчальною програмою «Алгебра 7-9 класи»</w:t>
            </w:r>
          </w:p>
          <w:p w:rsidR="002C4638" w:rsidRPr="002C4638" w:rsidRDefault="001D3910" w:rsidP="002C4638">
            <w:pPr>
              <w:widowControl/>
              <w:spacing w:line="0" w:lineRule="atLeast"/>
              <w:rPr>
                <w:rFonts w:ascii="Times New Roman" w:eastAsia="Times New Roman" w:hAnsi="Times New Roman" w:cs="Times New Roman"/>
                <w:color w:val="auto"/>
                <w:lang w:val="uk-UA" w:eastAsia="uk-UA" w:bidi="ar-SA"/>
              </w:rPr>
            </w:pPr>
            <w:r w:rsidRPr="001D3910">
              <w:rPr>
                <w:rFonts w:ascii="Times New Roman" w:eastAsia="Times New Roman" w:hAnsi="Times New Roman" w:cs="Times New Roman"/>
                <w:color w:val="auto"/>
                <w:lang w:val="uk-UA" w:eastAsia="uk-UA" w:bidi="ar-SA"/>
              </w:rPr>
              <w:t>для закл</w:t>
            </w:r>
            <w:r w:rsidR="002C4638">
              <w:rPr>
                <w:rFonts w:ascii="Times New Roman" w:eastAsia="Times New Roman" w:hAnsi="Times New Roman" w:cs="Times New Roman"/>
                <w:color w:val="auto"/>
                <w:lang w:val="uk-UA" w:eastAsia="uk-UA" w:bidi="ar-SA"/>
              </w:rPr>
              <w:t xml:space="preserve">адів загальної середньої освіти </w:t>
            </w:r>
            <w:r w:rsidRPr="001D3910">
              <w:rPr>
                <w:rFonts w:ascii="Times New Roman" w:eastAsia="Times New Roman" w:hAnsi="Times New Roman" w:cs="Times New Roman"/>
                <w:color w:val="auto"/>
                <w:lang w:val="uk-UA" w:eastAsia="uk-UA" w:bidi="ar-SA"/>
              </w:rPr>
              <w:t>(автор Істер О.С.)</w:t>
            </w:r>
            <w:r w:rsidR="002C4638" w:rsidRPr="002C4638">
              <w:rPr>
                <w:lang w:val="ru-RU"/>
              </w:rPr>
              <w:t xml:space="preserve"> </w:t>
            </w:r>
            <w:r w:rsidR="002C4638" w:rsidRPr="002C4638">
              <w:rPr>
                <w:rFonts w:ascii="Times New Roman" w:eastAsia="Times New Roman" w:hAnsi="Times New Roman" w:cs="Times New Roman"/>
                <w:color w:val="auto"/>
                <w:lang w:val="uk-UA" w:eastAsia="uk-UA" w:bidi="ar-SA"/>
              </w:rPr>
              <w:t>Рекомендовано Міністерством освіти і науки України»</w:t>
            </w:r>
          </w:p>
          <w:p w:rsidR="001D3910" w:rsidRPr="002C4638" w:rsidRDefault="002C4638" w:rsidP="002C4638">
            <w:pPr>
              <w:widowControl/>
              <w:spacing w:line="0" w:lineRule="atLeast"/>
              <w:rPr>
                <w:rFonts w:ascii="Times New Roman" w:eastAsia="Times New Roman" w:hAnsi="Times New Roman" w:cs="Times New Roman"/>
                <w:color w:val="auto"/>
                <w:lang w:val="uk-UA" w:eastAsia="uk-UA" w:bidi="ar-SA"/>
              </w:rPr>
            </w:pPr>
            <w:r w:rsidRPr="002C4638">
              <w:rPr>
                <w:rFonts w:ascii="Times New Roman" w:eastAsia="Times New Roman" w:hAnsi="Times New Roman" w:cs="Times New Roman"/>
                <w:color w:val="auto"/>
                <w:lang w:val="uk-UA" w:eastAsia="uk-UA" w:bidi="ar-SA"/>
              </w:rPr>
              <w:t>(наказ Міністерства освіти і наук</w:t>
            </w:r>
            <w:r>
              <w:rPr>
                <w:rFonts w:ascii="Times New Roman" w:eastAsia="Times New Roman" w:hAnsi="Times New Roman" w:cs="Times New Roman"/>
                <w:color w:val="auto"/>
                <w:lang w:val="uk-UA" w:eastAsia="uk-UA" w:bidi="ar-SA"/>
              </w:rPr>
              <w:t>и України від 24.07.2023 № 883)</w:t>
            </w:r>
          </w:p>
        </w:tc>
      </w:tr>
      <w:tr w:rsidR="001D3910" w:rsidRPr="00B0320A" w:rsidTr="002C4638">
        <w:trPr>
          <w:trHeight w:val="1691"/>
        </w:trPr>
        <w:tc>
          <w:tcPr>
            <w:tcW w:w="5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D3910" w:rsidRPr="000B2D6E" w:rsidRDefault="001D3910"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D3910" w:rsidRPr="000B2D6E" w:rsidRDefault="001D3910"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1D3910" w:rsidRPr="000B2D6E" w:rsidRDefault="002C4638" w:rsidP="000B2D6E">
            <w:pPr>
              <w:spacing w:line="0" w:lineRule="atLeast"/>
              <w:rPr>
                <w:rFonts w:ascii="Times New Roman" w:eastAsia="Times New Roman" w:hAnsi="Times New Roman" w:cs="Times New Roman"/>
                <w:lang w:val="uk-UA" w:eastAsia="uk-UA" w:bidi="ar-SA"/>
              </w:rPr>
            </w:pPr>
            <w:r w:rsidRPr="002C4638">
              <w:rPr>
                <w:rFonts w:ascii="Times New Roman" w:eastAsia="Times New Roman" w:hAnsi="Times New Roman" w:cs="Times New Roman"/>
                <w:lang w:val="uk-UA" w:eastAsia="uk-UA" w:bidi="ar-SA"/>
              </w:rPr>
              <w:t>Геометрія 7 клас</w:t>
            </w:r>
          </w:p>
        </w:tc>
        <w:tc>
          <w:tcPr>
            <w:tcW w:w="6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4638" w:rsidRPr="002C4638" w:rsidRDefault="002C4638" w:rsidP="002C4638">
            <w:pPr>
              <w:widowControl/>
              <w:spacing w:line="0" w:lineRule="atLeast"/>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 xml:space="preserve">Навчальна програма «Геометрія 7 клас» </w:t>
            </w:r>
            <w:r w:rsidRPr="002C4638">
              <w:rPr>
                <w:rFonts w:ascii="Times New Roman" w:eastAsia="Times New Roman" w:hAnsi="Times New Roman" w:cs="Times New Roman"/>
                <w:color w:val="auto"/>
                <w:lang w:val="uk-UA" w:eastAsia="uk-UA" w:bidi="ar-SA"/>
              </w:rPr>
              <w:t>за модельною навчальною програмою «Геометрія 7-9 класи»</w:t>
            </w:r>
          </w:p>
          <w:p w:rsidR="001D3910" w:rsidRPr="001D3910" w:rsidRDefault="002C4638" w:rsidP="001D3910">
            <w:pPr>
              <w:widowControl/>
              <w:spacing w:line="0" w:lineRule="atLeast"/>
              <w:rPr>
                <w:rFonts w:ascii="Times New Roman" w:eastAsia="Times New Roman" w:hAnsi="Times New Roman" w:cs="Times New Roman"/>
                <w:color w:val="auto"/>
                <w:lang w:val="uk-UA" w:eastAsia="uk-UA" w:bidi="ar-SA"/>
              </w:rPr>
            </w:pPr>
            <w:r w:rsidRPr="002C4638">
              <w:rPr>
                <w:rFonts w:ascii="Times New Roman" w:eastAsia="Times New Roman" w:hAnsi="Times New Roman" w:cs="Times New Roman"/>
                <w:color w:val="auto"/>
                <w:lang w:val="uk-UA" w:eastAsia="uk-UA" w:bidi="ar-SA"/>
              </w:rPr>
              <w:t>для закл</w:t>
            </w:r>
            <w:r>
              <w:rPr>
                <w:rFonts w:ascii="Times New Roman" w:eastAsia="Times New Roman" w:hAnsi="Times New Roman" w:cs="Times New Roman"/>
                <w:color w:val="auto"/>
                <w:lang w:val="uk-UA" w:eastAsia="uk-UA" w:bidi="ar-SA"/>
              </w:rPr>
              <w:t xml:space="preserve">адів загальної середньої освіти (ІстерО.С.) </w:t>
            </w:r>
            <w:r w:rsidR="001D3910" w:rsidRPr="001D3910">
              <w:rPr>
                <w:rFonts w:ascii="Times New Roman" w:eastAsia="Times New Roman" w:hAnsi="Times New Roman" w:cs="Times New Roman"/>
                <w:color w:val="auto"/>
                <w:lang w:val="uk-UA" w:eastAsia="uk-UA" w:bidi="ar-SA"/>
              </w:rPr>
              <w:t>Рекомендовано Мініс</w:t>
            </w:r>
            <w:r>
              <w:rPr>
                <w:rFonts w:ascii="Times New Roman" w:eastAsia="Times New Roman" w:hAnsi="Times New Roman" w:cs="Times New Roman"/>
                <w:color w:val="auto"/>
                <w:lang w:val="uk-UA" w:eastAsia="uk-UA" w:bidi="ar-SA"/>
              </w:rPr>
              <w:t>терством освіти і науки України</w:t>
            </w:r>
          </w:p>
          <w:p w:rsidR="001D3910" w:rsidRPr="001D3910" w:rsidRDefault="001D3910" w:rsidP="002C4638">
            <w:pPr>
              <w:widowControl/>
              <w:spacing w:line="0" w:lineRule="atLeast"/>
              <w:rPr>
                <w:rFonts w:ascii="Times New Roman" w:eastAsia="Times New Roman" w:hAnsi="Times New Roman" w:cs="Times New Roman"/>
                <w:color w:val="auto"/>
                <w:lang w:val="uk-UA" w:eastAsia="uk-UA" w:bidi="ar-SA"/>
              </w:rPr>
            </w:pPr>
            <w:r w:rsidRPr="001D3910">
              <w:rPr>
                <w:rFonts w:ascii="Times New Roman" w:eastAsia="Times New Roman" w:hAnsi="Times New Roman" w:cs="Times New Roman"/>
                <w:color w:val="auto"/>
                <w:lang w:val="uk-UA" w:eastAsia="uk-UA" w:bidi="ar-SA"/>
              </w:rPr>
              <w:t>(наказ Міністерства освіти і наук</w:t>
            </w:r>
            <w:r w:rsidR="002C4638">
              <w:rPr>
                <w:rFonts w:ascii="Times New Roman" w:eastAsia="Times New Roman" w:hAnsi="Times New Roman" w:cs="Times New Roman"/>
                <w:color w:val="auto"/>
                <w:lang w:val="uk-UA" w:eastAsia="uk-UA" w:bidi="ar-SA"/>
              </w:rPr>
              <w:t>и України від 24.07.2023 № 883)</w:t>
            </w:r>
          </w:p>
        </w:tc>
      </w:tr>
      <w:tr w:rsidR="000B2D6E" w:rsidRPr="00B0320A"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Інформатична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Інформатика</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386F9E">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«Інформатика. 5-6 класи»</w:t>
            </w:r>
            <w:r w:rsidR="00386F9E">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для закладів за</w:t>
            </w:r>
            <w:r w:rsidR="00386F9E">
              <w:rPr>
                <w:rFonts w:ascii="Times New Roman" w:eastAsia="Times New Roman" w:hAnsi="Times New Roman" w:cs="Times New Roman"/>
                <w:sz w:val="22"/>
                <w:szCs w:val="22"/>
                <w:lang w:val="uk-UA" w:eastAsia="uk-UA" w:bidi="ar-SA"/>
              </w:rPr>
              <w:t xml:space="preserve">гальної середньої освіти </w:t>
            </w:r>
            <w:r w:rsidRPr="000B2D6E">
              <w:rPr>
                <w:rFonts w:ascii="Times New Roman" w:eastAsia="Times New Roman" w:hAnsi="Times New Roman" w:cs="Times New Roman"/>
                <w:sz w:val="22"/>
                <w:szCs w:val="22"/>
                <w:lang w:val="uk-UA" w:eastAsia="uk-UA" w:bidi="ar-SA"/>
              </w:rPr>
              <w:t xml:space="preserve"> </w:t>
            </w:r>
            <w:r w:rsidR="00386F9E" w:rsidRPr="00386F9E">
              <w:rPr>
                <w:rFonts w:ascii="Times New Roman" w:eastAsia="Times New Roman" w:hAnsi="Times New Roman" w:cs="Times New Roman"/>
                <w:sz w:val="22"/>
                <w:szCs w:val="22"/>
                <w:lang w:val="uk-UA" w:eastAsia="uk-UA" w:bidi="ar-SA"/>
              </w:rPr>
              <w:t>(автори Ривкінд Й.Я., Лисенко Т.І., Чернікова Л.А., Шакотько В.В.)</w:t>
            </w:r>
            <w:r w:rsidR="00386F9E">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«Рекомендовано Міністерством освіти і науки України» (наказ Міністерства освіти і науки України від 12.07.2021 № 795)</w:t>
            </w:r>
          </w:p>
        </w:tc>
      </w:tr>
      <w:tr w:rsidR="00D55FCE" w:rsidRPr="00B0320A" w:rsidTr="000E79FD">
        <w:trPr>
          <w:trHeight w:val="1726"/>
        </w:trPr>
        <w:tc>
          <w:tcPr>
            <w:tcW w:w="5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55FCE" w:rsidRPr="000B2D6E" w:rsidRDefault="00D55FC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8</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D55FCE" w:rsidRPr="000B2D6E" w:rsidRDefault="00D55FC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Громадянсько-історична</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55FCE" w:rsidRPr="000B2D6E" w:rsidRDefault="00D55FCE" w:rsidP="000B2D6E">
            <w:pPr>
              <w:widowControl/>
              <w:spacing w:line="0" w:lineRule="atLeast"/>
              <w:rPr>
                <w:rFonts w:ascii="Times New Roman" w:eastAsia="Times New Roman" w:hAnsi="Times New Roman" w:cs="Times New Roman"/>
                <w:color w:val="auto"/>
                <w:lang w:val="uk-UA" w:eastAsia="uk-UA" w:bidi="ar-SA"/>
              </w:rPr>
            </w:pPr>
            <w:r w:rsidRPr="00940D06">
              <w:rPr>
                <w:rFonts w:ascii="Times New Roman" w:eastAsia="Times New Roman" w:hAnsi="Times New Roman" w:cs="Times New Roman"/>
                <w:color w:val="auto"/>
                <w:lang w:val="uk-UA" w:eastAsia="uk-UA" w:bidi="ar-SA"/>
              </w:rPr>
              <w:t>Укра</w:t>
            </w:r>
            <w:r>
              <w:rPr>
                <w:rFonts w:ascii="Times New Roman" w:eastAsia="Times New Roman" w:hAnsi="Times New Roman" w:cs="Times New Roman"/>
                <w:color w:val="auto"/>
                <w:lang w:val="uk-UA" w:eastAsia="uk-UA" w:bidi="ar-SA"/>
              </w:rPr>
              <w:t>їна і світ.</w:t>
            </w:r>
            <w:r w:rsidRPr="00D93972">
              <w:rPr>
                <w:rFonts w:ascii="Times New Roman" w:eastAsia="Times New Roman" w:hAnsi="Times New Roman" w:cs="Times New Roman"/>
                <w:color w:val="auto"/>
                <w:lang w:val="uk-UA" w:eastAsia="uk-UA" w:bidi="ar-SA"/>
              </w:rPr>
              <w:t>Вступ до  історії України та Громадянської освіти.</w:t>
            </w:r>
          </w:p>
        </w:tc>
        <w:tc>
          <w:tcPr>
            <w:tcW w:w="62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D55FCE" w:rsidRPr="000E79FD" w:rsidRDefault="00D55FCE" w:rsidP="000E79FD">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w:t>
            </w:r>
            <w:r>
              <w:rPr>
                <w:rFonts w:ascii="Times New Roman" w:eastAsia="Times New Roman" w:hAnsi="Times New Roman" w:cs="Times New Roman"/>
                <w:sz w:val="22"/>
                <w:szCs w:val="22"/>
                <w:lang w:val="uk-UA" w:eastAsia="uk-UA" w:bidi="ar-SA"/>
              </w:rPr>
              <w:t xml:space="preserve"> навчальна програма «Вступ до  історії України та Громадянської освіти.»</w:t>
            </w:r>
            <w:r w:rsidRPr="000B2D6E">
              <w:rPr>
                <w:rFonts w:ascii="Times New Roman" w:eastAsia="Times New Roman" w:hAnsi="Times New Roman" w:cs="Times New Roman"/>
                <w:sz w:val="22"/>
                <w:szCs w:val="22"/>
                <w:lang w:val="uk-UA" w:eastAsia="uk-UA" w:bidi="ar-SA"/>
              </w:rPr>
              <w:t xml:space="preserve">5-6 класи (інтегрований курс)» для закладів загальної середньої освіти (автори </w:t>
            </w:r>
            <w:r>
              <w:rPr>
                <w:rFonts w:ascii="Times New Roman" w:eastAsia="Times New Roman" w:hAnsi="Times New Roman" w:cs="Times New Roman"/>
                <w:sz w:val="22"/>
                <w:szCs w:val="22"/>
                <w:lang w:val="uk-UA" w:eastAsia="uk-UA" w:bidi="ar-SA"/>
              </w:rPr>
              <w:t>Бурлака О.В.,</w:t>
            </w:r>
            <w:r w:rsidRPr="000B2D6E">
              <w:rPr>
                <w:rFonts w:ascii="Times New Roman" w:eastAsia="Times New Roman" w:hAnsi="Times New Roman" w:cs="Times New Roman"/>
                <w:sz w:val="22"/>
                <w:szCs w:val="22"/>
                <w:lang w:val="uk-UA" w:eastAsia="uk-UA" w:bidi="ar-SA"/>
              </w:rPr>
              <w:t>В</w:t>
            </w:r>
            <w:r>
              <w:rPr>
                <w:rFonts w:ascii="Times New Roman" w:eastAsia="Times New Roman" w:hAnsi="Times New Roman" w:cs="Times New Roman"/>
                <w:sz w:val="22"/>
                <w:szCs w:val="22"/>
                <w:lang w:val="uk-UA" w:eastAsia="uk-UA" w:bidi="ar-SA"/>
              </w:rPr>
              <w:t>л</w:t>
            </w:r>
            <w:r w:rsidRPr="000B2D6E">
              <w:rPr>
                <w:rFonts w:ascii="Times New Roman" w:eastAsia="Times New Roman" w:hAnsi="Times New Roman" w:cs="Times New Roman"/>
                <w:sz w:val="22"/>
                <w:szCs w:val="22"/>
                <w:lang w:val="uk-UA" w:eastAsia="uk-UA" w:bidi="ar-SA"/>
              </w:rPr>
              <w:t>ас</w:t>
            </w:r>
            <w:r>
              <w:rPr>
                <w:rFonts w:ascii="Times New Roman" w:eastAsia="Times New Roman" w:hAnsi="Times New Roman" w:cs="Times New Roman"/>
                <w:sz w:val="22"/>
                <w:szCs w:val="22"/>
                <w:lang w:val="uk-UA" w:eastAsia="uk-UA" w:bidi="ar-SA"/>
              </w:rPr>
              <w:t>ов Н.С</w:t>
            </w:r>
            <w:r w:rsidRPr="000B2D6E">
              <w:rPr>
                <w:rFonts w:ascii="Times New Roman" w:eastAsia="Times New Roman" w:hAnsi="Times New Roman" w:cs="Times New Roman"/>
                <w:sz w:val="22"/>
                <w:szCs w:val="22"/>
                <w:lang w:val="uk-UA" w:eastAsia="uk-UA" w:bidi="ar-SA"/>
              </w:rPr>
              <w:t>.,</w:t>
            </w:r>
            <w:r>
              <w:rPr>
                <w:rFonts w:ascii="Times New Roman" w:eastAsia="Times New Roman" w:hAnsi="Times New Roman" w:cs="Times New Roman"/>
                <w:sz w:val="22"/>
                <w:szCs w:val="22"/>
                <w:lang w:val="uk-UA" w:eastAsia="uk-UA" w:bidi="ar-SA"/>
              </w:rPr>
              <w:t xml:space="preserve">Желіба О.В.,  Майорський В.В., Піскарьов І.О., Щупак І.Я..). </w:t>
            </w:r>
            <w:r w:rsidRPr="000B2D6E">
              <w:rPr>
                <w:rFonts w:ascii="Times New Roman" w:eastAsia="Times New Roman" w:hAnsi="Times New Roman" w:cs="Times New Roman"/>
                <w:sz w:val="22"/>
                <w:szCs w:val="22"/>
                <w:lang w:val="uk-UA" w:eastAsia="uk-UA" w:bidi="ar-SA"/>
              </w:rPr>
              <w:t>Рекомендовано Міністерством освіти і науки</w:t>
            </w:r>
            <w:r>
              <w:rPr>
                <w:rFonts w:ascii="Times New Roman" w:eastAsia="Times New Roman" w:hAnsi="Times New Roman" w:cs="Times New Roman"/>
                <w:sz w:val="22"/>
                <w:szCs w:val="22"/>
                <w:lang w:val="uk-UA" w:eastAsia="uk-UA" w:bidi="ar-SA"/>
              </w:rPr>
              <w:t xml:space="preserve"> України</w:t>
            </w:r>
            <w:r>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(Наказ Міністерства освіти і науки України від 12.07.2021 № 795)</w:t>
            </w:r>
          </w:p>
        </w:tc>
      </w:tr>
      <w:tr w:rsidR="00D55FCE" w:rsidRPr="00B0320A" w:rsidTr="00D55FCE">
        <w:trPr>
          <w:trHeight w:val="1324"/>
        </w:trPr>
        <w:tc>
          <w:tcPr>
            <w:tcW w:w="568" w:type="dxa"/>
            <w:vMerge/>
            <w:tcBorders>
              <w:left w:val="single" w:sz="4" w:space="0" w:color="000000"/>
              <w:right w:val="single" w:sz="4" w:space="0" w:color="000000"/>
            </w:tcBorders>
            <w:tcMar>
              <w:top w:w="0" w:type="dxa"/>
              <w:left w:w="108" w:type="dxa"/>
              <w:bottom w:w="0" w:type="dxa"/>
              <w:right w:w="108" w:type="dxa"/>
            </w:tcMar>
            <w:vAlign w:val="center"/>
          </w:tcPr>
          <w:p w:rsidR="00D55FCE" w:rsidRPr="000B2D6E" w:rsidRDefault="00D55FCE"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right w:val="single" w:sz="4" w:space="0" w:color="000000"/>
            </w:tcBorders>
            <w:tcMar>
              <w:top w:w="0" w:type="dxa"/>
              <w:left w:w="108" w:type="dxa"/>
              <w:bottom w:w="0" w:type="dxa"/>
              <w:right w:w="108" w:type="dxa"/>
            </w:tcMar>
            <w:vAlign w:val="center"/>
          </w:tcPr>
          <w:p w:rsidR="00D55FCE" w:rsidRPr="000B2D6E" w:rsidRDefault="00D55FCE"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D55FCE" w:rsidRPr="00D93972" w:rsidRDefault="00D55FCE" w:rsidP="00D55FCE">
            <w:pPr>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 xml:space="preserve">Історія </w:t>
            </w:r>
            <w:r w:rsidRPr="00940D06">
              <w:rPr>
                <w:rFonts w:ascii="Times New Roman" w:eastAsia="Times New Roman" w:hAnsi="Times New Roman" w:cs="Times New Roman"/>
                <w:color w:val="auto"/>
                <w:lang w:val="uk-UA" w:eastAsia="uk-UA" w:bidi="ar-SA"/>
              </w:rPr>
              <w:t>Укра</w:t>
            </w:r>
            <w:r>
              <w:rPr>
                <w:rFonts w:ascii="Times New Roman" w:eastAsia="Times New Roman" w:hAnsi="Times New Roman" w:cs="Times New Roman"/>
                <w:color w:val="auto"/>
                <w:lang w:val="uk-UA" w:eastAsia="uk-UA" w:bidi="ar-SA"/>
              </w:rPr>
              <w:t xml:space="preserve">їни </w:t>
            </w:r>
          </w:p>
        </w:tc>
        <w:tc>
          <w:tcPr>
            <w:tcW w:w="6205"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D55FCE" w:rsidRPr="000B2D6E" w:rsidRDefault="00D55FCE" w:rsidP="00BA1063">
            <w:pPr>
              <w:spacing w:line="0" w:lineRule="atLeast"/>
              <w:rPr>
                <w:rFonts w:ascii="Times New Roman" w:eastAsia="Times New Roman" w:hAnsi="Times New Roman" w:cs="Times New Roman"/>
                <w:lang w:val="uk-UA" w:eastAsia="uk-UA" w:bidi="ar-SA"/>
              </w:rPr>
            </w:pPr>
            <w:r w:rsidRPr="00BA1063">
              <w:rPr>
                <w:rFonts w:ascii="Times New Roman" w:eastAsia="Times New Roman" w:hAnsi="Times New Roman" w:cs="Times New Roman"/>
                <w:sz w:val="22"/>
                <w:szCs w:val="22"/>
                <w:lang w:val="uk-UA" w:eastAsia="uk-UA" w:bidi="ar-SA"/>
              </w:rPr>
              <w:t>Модельна навчальна програма</w:t>
            </w:r>
            <w:r>
              <w:rPr>
                <w:rFonts w:ascii="Times New Roman" w:eastAsia="Times New Roman" w:hAnsi="Times New Roman" w:cs="Times New Roman"/>
                <w:sz w:val="22"/>
                <w:szCs w:val="22"/>
                <w:lang w:val="uk-UA" w:eastAsia="uk-UA" w:bidi="ar-SA"/>
              </w:rPr>
              <w:t xml:space="preserve"> Історія України 7-9 класи. (Бурлака О.В</w:t>
            </w:r>
            <w:r w:rsidRPr="00A40D29">
              <w:rPr>
                <w:rFonts w:ascii="Times New Roman" w:eastAsia="Times New Roman" w:hAnsi="Times New Roman" w:cs="Times New Roman"/>
                <w:sz w:val="22"/>
                <w:szCs w:val="22"/>
                <w:lang w:val="uk-UA" w:eastAsia="uk-UA" w:bidi="ar-SA"/>
              </w:rPr>
              <w:t>., Желіба</w:t>
            </w:r>
            <w:r>
              <w:rPr>
                <w:rFonts w:ascii="Times New Roman" w:eastAsia="Times New Roman" w:hAnsi="Times New Roman" w:cs="Times New Roman"/>
                <w:sz w:val="22"/>
                <w:szCs w:val="22"/>
                <w:lang w:val="uk-UA" w:eastAsia="uk-UA" w:bidi="ar-SA"/>
              </w:rPr>
              <w:t>О.В.,Павловська –Кравчук В.А.</w:t>
            </w:r>
            <w:r w:rsidRPr="00D55FCE">
              <w:rPr>
                <w:lang w:val="uk-UA"/>
              </w:rPr>
              <w:t xml:space="preserve">, </w:t>
            </w:r>
            <w:r w:rsidRPr="00D55FCE">
              <w:rPr>
                <w:rFonts w:ascii="Times New Roman" w:hAnsi="Times New Roman" w:cs="Times New Roman"/>
                <w:sz w:val="22"/>
                <w:szCs w:val="22"/>
                <w:lang w:val="uk-UA"/>
              </w:rPr>
              <w:t>Худобець О. А., Черкас Б. В., Щупак І. Я.)</w:t>
            </w:r>
            <w:r w:rsidRPr="00BA1063">
              <w:rPr>
                <w:rFonts w:ascii="Times New Roman" w:eastAsia="Times New Roman" w:hAnsi="Times New Roman" w:cs="Times New Roman"/>
                <w:sz w:val="22"/>
                <w:szCs w:val="22"/>
                <w:lang w:val="uk-UA" w:eastAsia="uk-UA" w:bidi="ar-SA"/>
              </w:rPr>
              <w:t>Рекомендовано Міністерством ос</w:t>
            </w:r>
            <w:r>
              <w:rPr>
                <w:rFonts w:ascii="Times New Roman" w:eastAsia="Times New Roman" w:hAnsi="Times New Roman" w:cs="Times New Roman"/>
                <w:sz w:val="22"/>
                <w:szCs w:val="22"/>
                <w:lang w:val="uk-UA" w:eastAsia="uk-UA" w:bidi="ar-SA"/>
              </w:rPr>
              <w:t>віти і науки України</w:t>
            </w:r>
            <w:r w:rsidRPr="00BA1063">
              <w:rPr>
                <w:rFonts w:ascii="Times New Roman" w:eastAsia="Times New Roman" w:hAnsi="Times New Roman" w:cs="Times New Roman"/>
                <w:sz w:val="22"/>
                <w:szCs w:val="22"/>
                <w:lang w:val="uk-UA" w:eastAsia="uk-UA" w:bidi="ar-SA"/>
              </w:rPr>
              <w:t>(наказ Міністерства освіти і науки Ук</w:t>
            </w:r>
            <w:r>
              <w:rPr>
                <w:rFonts w:ascii="Times New Roman" w:eastAsia="Times New Roman" w:hAnsi="Times New Roman" w:cs="Times New Roman"/>
                <w:sz w:val="22"/>
                <w:szCs w:val="22"/>
                <w:lang w:val="uk-UA" w:eastAsia="uk-UA" w:bidi="ar-SA"/>
              </w:rPr>
              <w:t>раїни від 16 серпня 2023 року №</w:t>
            </w:r>
            <w:r w:rsidRPr="00BA1063">
              <w:rPr>
                <w:rFonts w:ascii="Times New Roman" w:eastAsia="Times New Roman" w:hAnsi="Times New Roman" w:cs="Times New Roman"/>
                <w:sz w:val="22"/>
                <w:szCs w:val="22"/>
                <w:lang w:val="uk-UA" w:eastAsia="uk-UA" w:bidi="ar-SA"/>
              </w:rPr>
              <w:t xml:space="preserve"> 1001)</w:t>
            </w:r>
          </w:p>
        </w:tc>
      </w:tr>
      <w:tr w:rsidR="00D55FCE" w:rsidRPr="00B0320A" w:rsidTr="00715287">
        <w:trPr>
          <w:trHeight w:val="1019"/>
        </w:trPr>
        <w:tc>
          <w:tcPr>
            <w:tcW w:w="5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55FCE" w:rsidRPr="000B2D6E" w:rsidRDefault="00D55FCE"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55FCE" w:rsidRPr="000B2D6E" w:rsidRDefault="00D55FCE"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D55FCE" w:rsidRDefault="00715287" w:rsidP="00D55FCE">
            <w:pPr>
              <w:jc w:val="both"/>
              <w:rPr>
                <w:rFonts w:ascii="Times New Roman" w:eastAsia="Times New Roman" w:hAnsi="Times New Roman" w:cs="Times New Roman"/>
                <w:color w:val="auto"/>
                <w:lang w:val="uk-UA" w:eastAsia="uk-UA" w:bidi="ar-SA"/>
              </w:rPr>
            </w:pPr>
            <w:r w:rsidRPr="00715287">
              <w:rPr>
                <w:rFonts w:ascii="Times New Roman" w:eastAsia="Times New Roman" w:hAnsi="Times New Roman" w:cs="Times New Roman"/>
                <w:color w:val="auto"/>
                <w:lang w:val="uk-UA" w:eastAsia="uk-UA" w:bidi="ar-SA"/>
              </w:rPr>
              <w:t>Всесвітня  Історія</w:t>
            </w:r>
          </w:p>
        </w:tc>
        <w:tc>
          <w:tcPr>
            <w:tcW w:w="6205"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rsidR="00D55FCE" w:rsidRPr="00715287" w:rsidRDefault="00D55FCE" w:rsidP="00710205">
            <w:pPr>
              <w:spacing w:line="0" w:lineRule="atLeast"/>
              <w:rPr>
                <w:rFonts w:ascii="Times New Roman" w:eastAsia="Times New Roman" w:hAnsi="Times New Roman" w:cs="Times New Roman"/>
                <w:lang w:val="uk-UA" w:eastAsia="uk-UA" w:bidi="ar-SA"/>
              </w:rPr>
            </w:pPr>
            <w:r w:rsidRPr="00BA1063">
              <w:rPr>
                <w:lang w:val="uk-UA"/>
              </w:rPr>
              <w:t xml:space="preserve"> </w:t>
            </w:r>
            <w:r w:rsidRPr="00BA1063">
              <w:rPr>
                <w:rFonts w:ascii="Times New Roman" w:eastAsia="Times New Roman" w:hAnsi="Times New Roman" w:cs="Times New Roman"/>
                <w:sz w:val="22"/>
                <w:szCs w:val="22"/>
                <w:lang w:val="uk-UA" w:eastAsia="uk-UA" w:bidi="ar-SA"/>
              </w:rPr>
              <w:t>Модельна навчальна програма</w:t>
            </w:r>
            <w:r>
              <w:rPr>
                <w:rFonts w:ascii="Times New Roman" w:eastAsia="Times New Roman" w:hAnsi="Times New Roman" w:cs="Times New Roman"/>
                <w:sz w:val="22"/>
                <w:szCs w:val="22"/>
                <w:lang w:val="uk-UA" w:eastAsia="uk-UA" w:bidi="ar-SA"/>
              </w:rPr>
              <w:t xml:space="preserve"> Всесвітня </w:t>
            </w:r>
            <w:r w:rsidRPr="00BA1063">
              <w:rPr>
                <w:rFonts w:ascii="Times New Roman" w:eastAsia="Times New Roman" w:hAnsi="Times New Roman" w:cs="Times New Roman"/>
                <w:sz w:val="22"/>
                <w:szCs w:val="22"/>
                <w:lang w:val="uk-UA" w:eastAsia="uk-UA" w:bidi="ar-SA"/>
              </w:rPr>
              <w:t xml:space="preserve"> Історія 7-9 класи</w:t>
            </w:r>
            <w:r>
              <w:rPr>
                <w:rFonts w:ascii="Times New Roman" w:eastAsia="Times New Roman" w:hAnsi="Times New Roman" w:cs="Times New Roman"/>
                <w:sz w:val="22"/>
                <w:szCs w:val="22"/>
                <w:lang w:val="uk-UA" w:eastAsia="uk-UA" w:bidi="ar-SA"/>
              </w:rPr>
              <w:t xml:space="preserve"> (Щупак І.Я.,Посунько А.С.)</w:t>
            </w:r>
            <w:r w:rsidRPr="00BA1063">
              <w:rPr>
                <w:lang w:val="uk-UA"/>
              </w:rPr>
              <w:t xml:space="preserve"> </w:t>
            </w:r>
            <w:r w:rsidRPr="00BA1063">
              <w:rPr>
                <w:rFonts w:ascii="Times New Roman" w:eastAsia="Times New Roman" w:hAnsi="Times New Roman" w:cs="Times New Roman"/>
                <w:sz w:val="22"/>
                <w:szCs w:val="22"/>
                <w:lang w:val="uk-UA" w:eastAsia="uk-UA" w:bidi="ar-SA"/>
              </w:rPr>
              <w:t>Рекомендовано Мініс</w:t>
            </w:r>
            <w:r>
              <w:rPr>
                <w:rFonts w:ascii="Times New Roman" w:eastAsia="Times New Roman" w:hAnsi="Times New Roman" w:cs="Times New Roman"/>
                <w:sz w:val="22"/>
                <w:szCs w:val="22"/>
                <w:lang w:val="uk-UA" w:eastAsia="uk-UA" w:bidi="ar-SA"/>
              </w:rPr>
              <w:t>терством освіти і науки України</w:t>
            </w:r>
            <w:r w:rsidR="00715287">
              <w:rPr>
                <w:rFonts w:ascii="Times New Roman" w:eastAsia="Times New Roman" w:hAnsi="Times New Roman" w:cs="Times New Roman"/>
                <w:sz w:val="22"/>
                <w:szCs w:val="22"/>
                <w:lang w:val="uk-UA" w:eastAsia="uk-UA" w:bidi="ar-SA"/>
              </w:rPr>
              <w:t xml:space="preserve"> </w:t>
            </w:r>
            <w:r w:rsidRPr="00BA1063">
              <w:rPr>
                <w:rFonts w:ascii="Times New Roman" w:eastAsia="Times New Roman" w:hAnsi="Times New Roman" w:cs="Times New Roman"/>
                <w:sz w:val="22"/>
                <w:szCs w:val="22"/>
                <w:lang w:val="uk-UA" w:eastAsia="uk-UA" w:bidi="ar-SA"/>
              </w:rPr>
              <w:t>(наказ Міністерства освіти і науки України від 16 серпня 2023 року No 1001)</w:t>
            </w:r>
          </w:p>
        </w:tc>
      </w:tr>
      <w:tr w:rsidR="00B71499" w:rsidRPr="00B0320A" w:rsidTr="00C553D1">
        <w:trPr>
          <w:trHeight w:val="1230"/>
        </w:trPr>
        <w:tc>
          <w:tcPr>
            <w:tcW w:w="5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71499" w:rsidRPr="000B2D6E" w:rsidRDefault="00B71499"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9</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B71499" w:rsidRPr="000B2D6E" w:rsidRDefault="00B71499"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Природнича</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B71499" w:rsidRPr="000B2D6E" w:rsidRDefault="00B71499"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Пізнаємо природу</w:t>
            </w:r>
          </w:p>
        </w:tc>
        <w:tc>
          <w:tcPr>
            <w:tcW w:w="62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D22C0" w:rsidRPr="006A5400" w:rsidRDefault="00B71499" w:rsidP="006A5400">
            <w:pPr>
              <w:spacing w:line="0" w:lineRule="atLeast"/>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«Пізнаємо природу». 5-6 класи (інтегрований курс)» для закладів загальної середньої освіти (авт. Коршевнюк Т.В.). «Рекомендовано Міністерством освіти і науки України» (Наказ Міністерства освіти і науки України від 12.07.2021 № 795)</w:t>
            </w:r>
          </w:p>
        </w:tc>
      </w:tr>
      <w:tr w:rsidR="00B71499" w:rsidRPr="00B0320A" w:rsidTr="00457FC3">
        <w:trPr>
          <w:trHeight w:val="555"/>
        </w:trPr>
        <w:tc>
          <w:tcPr>
            <w:tcW w:w="568" w:type="dxa"/>
            <w:vMerge/>
            <w:tcBorders>
              <w:left w:val="single" w:sz="4" w:space="0" w:color="000000"/>
              <w:right w:val="single" w:sz="4" w:space="0" w:color="000000"/>
            </w:tcBorders>
            <w:tcMar>
              <w:top w:w="0" w:type="dxa"/>
              <w:left w:w="108" w:type="dxa"/>
              <w:bottom w:w="0" w:type="dxa"/>
              <w:right w:w="108" w:type="dxa"/>
            </w:tcMar>
            <w:vAlign w:val="center"/>
          </w:tcPr>
          <w:p w:rsidR="00B71499" w:rsidRPr="000B2D6E" w:rsidRDefault="00B71499"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right w:val="single" w:sz="4" w:space="0" w:color="000000"/>
            </w:tcBorders>
            <w:tcMar>
              <w:top w:w="0" w:type="dxa"/>
              <w:left w:w="108" w:type="dxa"/>
              <w:bottom w:w="0" w:type="dxa"/>
              <w:right w:w="108" w:type="dxa"/>
            </w:tcMar>
            <w:vAlign w:val="center"/>
          </w:tcPr>
          <w:p w:rsidR="00B71499" w:rsidRPr="000B2D6E" w:rsidRDefault="00B71499"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B71499" w:rsidRPr="000B2D6E" w:rsidRDefault="00B71499" w:rsidP="000B2D6E">
            <w:pPr>
              <w:spacing w:line="0" w:lineRule="atLeast"/>
              <w:rPr>
                <w:rFonts w:ascii="Times New Roman" w:eastAsia="Times New Roman" w:hAnsi="Times New Roman" w:cs="Times New Roman"/>
                <w:lang w:val="uk-UA" w:eastAsia="uk-UA" w:bidi="ar-SA"/>
              </w:rPr>
            </w:pPr>
            <w:r>
              <w:rPr>
                <w:rFonts w:ascii="Times New Roman" w:eastAsia="Times New Roman" w:hAnsi="Times New Roman" w:cs="Times New Roman"/>
                <w:lang w:val="uk-UA" w:eastAsia="uk-UA" w:bidi="ar-SA"/>
              </w:rPr>
              <w:t>Географія</w:t>
            </w:r>
          </w:p>
        </w:tc>
        <w:tc>
          <w:tcPr>
            <w:tcW w:w="6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1499" w:rsidRPr="00B55168" w:rsidRDefault="00B71499" w:rsidP="00B55168">
            <w:pPr>
              <w:widowControl/>
              <w:spacing w:line="0" w:lineRule="atLeast"/>
              <w:rPr>
                <w:rFonts w:ascii="Times New Roman" w:eastAsia="Times New Roman" w:hAnsi="Times New Roman" w:cs="Times New Roman"/>
                <w:lang w:val="uk-UA" w:eastAsia="uk-UA" w:bidi="ar-SA"/>
              </w:rPr>
            </w:pPr>
            <w:r w:rsidRPr="006F67A2">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w:t>
            </w:r>
            <w:r>
              <w:rPr>
                <w:rFonts w:ascii="Times New Roman" w:eastAsia="Times New Roman" w:hAnsi="Times New Roman" w:cs="Times New Roman"/>
                <w:sz w:val="22"/>
                <w:szCs w:val="22"/>
                <w:lang w:val="uk-UA" w:eastAsia="uk-UA" w:bidi="ar-SA"/>
              </w:rPr>
              <w:t xml:space="preserve"> 6-9 класи </w:t>
            </w:r>
            <w:r w:rsidRPr="00141784">
              <w:rPr>
                <w:rFonts w:ascii="Times New Roman" w:eastAsia="Times New Roman" w:hAnsi="Times New Roman" w:cs="Times New Roman"/>
                <w:sz w:val="22"/>
                <w:szCs w:val="22"/>
                <w:lang w:val="uk-UA" w:eastAsia="uk-UA" w:bidi="ar-SA"/>
              </w:rPr>
              <w:t>для закладів загальної середньої освіти (автори:</w:t>
            </w:r>
            <w:r>
              <w:rPr>
                <w:rFonts w:ascii="Times New Roman" w:eastAsia="Times New Roman" w:hAnsi="Times New Roman" w:cs="Times New Roman"/>
                <w:sz w:val="22"/>
                <w:szCs w:val="22"/>
                <w:lang w:val="uk-UA" w:eastAsia="uk-UA" w:bidi="ar-SA"/>
              </w:rPr>
              <w:t>Коберник С.Г., Ковалеко Р.Р.,Даценко Л.М., Гільберг Т.Г.,</w:t>
            </w:r>
            <w:r w:rsidRPr="00141784">
              <w:rPr>
                <w:lang w:val="uk-UA"/>
              </w:rPr>
              <w:t xml:space="preserve"> </w:t>
            </w:r>
            <w:r w:rsidRPr="00141784">
              <w:rPr>
                <w:rFonts w:ascii="Times New Roman" w:eastAsia="Times New Roman" w:hAnsi="Times New Roman" w:cs="Times New Roman"/>
                <w:sz w:val="22"/>
                <w:szCs w:val="22"/>
                <w:lang w:val="uk-UA" w:eastAsia="uk-UA" w:bidi="ar-SA"/>
              </w:rPr>
              <w:t>(Наказ Міністерства освіти і науки України від 12.07.2021 № 795</w:t>
            </w:r>
            <w:r>
              <w:rPr>
                <w:rFonts w:ascii="Times New Roman" w:eastAsia="Times New Roman" w:hAnsi="Times New Roman" w:cs="Times New Roman"/>
                <w:sz w:val="22"/>
                <w:szCs w:val="22"/>
                <w:lang w:val="uk-UA" w:eastAsia="uk-UA" w:bidi="ar-SA"/>
              </w:rPr>
              <w:t xml:space="preserve"> зі змінами  наказ МОН від  09.02.2022 № 143</w:t>
            </w:r>
            <w:r w:rsidRPr="00141784">
              <w:rPr>
                <w:rFonts w:ascii="Times New Roman" w:eastAsia="Times New Roman" w:hAnsi="Times New Roman" w:cs="Times New Roman"/>
                <w:sz w:val="22"/>
                <w:szCs w:val="22"/>
                <w:lang w:val="uk-UA" w:eastAsia="uk-UA" w:bidi="ar-SA"/>
              </w:rPr>
              <w:t>)</w:t>
            </w:r>
            <w:r w:rsidRPr="00B55168">
              <w:rPr>
                <w:lang w:val="uk-UA"/>
              </w:rPr>
              <w:t xml:space="preserve"> </w:t>
            </w:r>
          </w:p>
        </w:tc>
      </w:tr>
      <w:tr w:rsidR="00CA2594" w:rsidRPr="00B0320A" w:rsidTr="0023053A">
        <w:trPr>
          <w:trHeight w:val="276"/>
        </w:trPr>
        <w:tc>
          <w:tcPr>
            <w:tcW w:w="568" w:type="dxa"/>
            <w:vMerge/>
            <w:tcBorders>
              <w:left w:val="single" w:sz="4" w:space="0" w:color="000000"/>
              <w:right w:val="single" w:sz="4" w:space="0" w:color="000000"/>
            </w:tcBorders>
            <w:tcMar>
              <w:top w:w="0" w:type="dxa"/>
              <w:left w:w="108" w:type="dxa"/>
              <w:bottom w:w="0" w:type="dxa"/>
              <w:right w:w="108" w:type="dxa"/>
            </w:tcMar>
            <w:vAlign w:val="center"/>
          </w:tcPr>
          <w:p w:rsidR="00CA2594" w:rsidRPr="000B2D6E" w:rsidRDefault="00CA2594"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right w:val="single" w:sz="4" w:space="0" w:color="000000"/>
            </w:tcBorders>
            <w:tcMar>
              <w:top w:w="0" w:type="dxa"/>
              <w:left w:w="108" w:type="dxa"/>
              <w:bottom w:w="0" w:type="dxa"/>
              <w:right w:w="108" w:type="dxa"/>
            </w:tcMar>
            <w:vAlign w:val="center"/>
          </w:tcPr>
          <w:p w:rsidR="00CA2594" w:rsidRPr="000B2D6E" w:rsidRDefault="00CA2594" w:rsidP="000B2D6E">
            <w:pPr>
              <w:widowControl/>
              <w:spacing w:line="0" w:lineRule="atLeast"/>
              <w:rPr>
                <w:rFonts w:ascii="Times New Roman" w:eastAsia="Times New Roman" w:hAnsi="Times New Roman" w:cs="Times New Roman"/>
                <w:lang w:val="uk-UA" w:eastAsia="uk-UA" w:bidi="ar-SA"/>
              </w:rPr>
            </w:pPr>
          </w:p>
        </w:tc>
        <w:tc>
          <w:tcPr>
            <w:tcW w:w="1417"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CA2594" w:rsidRDefault="00CA2594" w:rsidP="000B2D6E">
            <w:pPr>
              <w:spacing w:line="0" w:lineRule="atLeast"/>
              <w:rPr>
                <w:rFonts w:ascii="Times New Roman" w:eastAsia="Times New Roman" w:hAnsi="Times New Roman" w:cs="Times New Roman"/>
                <w:lang w:val="uk-UA" w:eastAsia="uk-UA" w:bidi="ar-SA"/>
              </w:rPr>
            </w:pPr>
            <w:r>
              <w:rPr>
                <w:rFonts w:ascii="Times New Roman" w:eastAsia="Times New Roman" w:hAnsi="Times New Roman" w:cs="Times New Roman"/>
                <w:lang w:val="uk-UA" w:eastAsia="uk-UA" w:bidi="ar-SA"/>
              </w:rPr>
              <w:t>Фізика</w:t>
            </w:r>
          </w:p>
        </w:tc>
        <w:tc>
          <w:tcPr>
            <w:tcW w:w="62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CA2594" w:rsidRPr="00D1790D" w:rsidRDefault="00CA2594" w:rsidP="00D1790D">
            <w:pPr>
              <w:widowControl/>
              <w:spacing w:after="200"/>
              <w:rPr>
                <w:rFonts w:ascii="Times New Roman" w:eastAsiaTheme="minorHAnsi" w:hAnsi="Times New Roman" w:cs="Times New Roman"/>
                <w:color w:val="auto"/>
                <w:lang w:val="ru-RU" w:bidi="ar-SA"/>
              </w:rPr>
            </w:pPr>
            <w:r w:rsidRPr="006F67A2">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w:t>
            </w:r>
            <w:r>
              <w:rPr>
                <w:rFonts w:ascii="Times New Roman" w:eastAsia="Times New Roman" w:hAnsi="Times New Roman" w:cs="Times New Roman"/>
                <w:sz w:val="22"/>
                <w:szCs w:val="22"/>
                <w:lang w:val="uk-UA" w:eastAsia="uk-UA" w:bidi="ar-SA"/>
              </w:rPr>
              <w:t xml:space="preserve"> </w:t>
            </w:r>
            <w:r w:rsidRPr="00D1790D">
              <w:rPr>
                <w:rFonts w:ascii="Times New Roman" w:eastAsiaTheme="minorHAnsi" w:hAnsi="Times New Roman" w:cs="Times New Roman"/>
                <w:color w:val="auto"/>
                <w:sz w:val="22"/>
                <w:szCs w:val="22"/>
                <w:lang w:val="uk-UA" w:bidi="ar-SA"/>
              </w:rPr>
              <w:t>«Фізика. 7-9 класи»</w:t>
            </w:r>
            <w:r>
              <w:rPr>
                <w:rFonts w:ascii="Times New Roman" w:eastAsiaTheme="minorHAnsi" w:hAnsi="Times New Roman" w:cs="Times New Roman"/>
                <w:color w:val="auto"/>
                <w:sz w:val="22"/>
                <w:szCs w:val="22"/>
                <w:lang w:val="uk-UA" w:bidi="ar-SA"/>
              </w:rPr>
              <w:t xml:space="preserve"> </w:t>
            </w:r>
            <w:r w:rsidRPr="00D1790D">
              <w:rPr>
                <w:rFonts w:ascii="Times New Roman" w:eastAsiaTheme="minorHAnsi" w:hAnsi="Times New Roman" w:cs="Times New Roman"/>
                <w:color w:val="auto"/>
                <w:sz w:val="22"/>
                <w:szCs w:val="22"/>
                <w:lang w:val="uk-UA" w:bidi="ar-SA"/>
              </w:rPr>
              <w:t>для закладів загальної середньої освіти (автори  Кремінський Б. Г., Гельфгат І. М., Божинова Ф. Я., Ненашев І. Ю., Кірюхіна О. О.)</w:t>
            </w:r>
            <w:r w:rsidRPr="00D1790D">
              <w:rPr>
                <w:lang w:val="ru-RU"/>
              </w:rPr>
              <w:t xml:space="preserve"> </w:t>
            </w:r>
            <w:r w:rsidRPr="00D1790D">
              <w:rPr>
                <w:rFonts w:ascii="Times New Roman" w:hAnsi="Times New Roman" w:cs="Times New Roman"/>
                <w:sz w:val="22"/>
                <w:szCs w:val="22"/>
                <w:lang w:val="ru-RU"/>
              </w:rPr>
              <w:t xml:space="preserve">Рекомендовано Міністерством освіти і науки України (наказ Міністерства </w:t>
            </w:r>
            <w:r w:rsidRPr="00D1790D">
              <w:rPr>
                <w:rFonts w:ascii="Times New Roman" w:hAnsi="Times New Roman" w:cs="Times New Roman"/>
                <w:sz w:val="22"/>
                <w:szCs w:val="22"/>
                <w:lang w:val="ru-RU"/>
              </w:rPr>
              <w:lastRenderedPageBreak/>
              <w:t>освіти і науки України від 16 серпня 2023 № 1001)</w:t>
            </w:r>
          </w:p>
        </w:tc>
      </w:tr>
      <w:tr w:rsidR="00CA2594" w:rsidRPr="00B0320A" w:rsidTr="0023053A">
        <w:trPr>
          <w:trHeight w:val="1077"/>
        </w:trPr>
        <w:tc>
          <w:tcPr>
            <w:tcW w:w="568" w:type="dxa"/>
            <w:vMerge/>
            <w:tcBorders>
              <w:left w:val="single" w:sz="4" w:space="0" w:color="000000"/>
              <w:right w:val="single" w:sz="4" w:space="0" w:color="000000"/>
            </w:tcBorders>
            <w:tcMar>
              <w:top w:w="0" w:type="dxa"/>
              <w:left w:w="108" w:type="dxa"/>
              <w:bottom w:w="0" w:type="dxa"/>
              <w:right w:w="108" w:type="dxa"/>
            </w:tcMar>
            <w:vAlign w:val="center"/>
          </w:tcPr>
          <w:p w:rsidR="00CA2594" w:rsidRPr="000B2D6E" w:rsidRDefault="00CA2594"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right w:val="single" w:sz="4" w:space="0" w:color="000000"/>
            </w:tcBorders>
            <w:tcMar>
              <w:top w:w="0" w:type="dxa"/>
              <w:left w:w="108" w:type="dxa"/>
              <w:bottom w:w="0" w:type="dxa"/>
              <w:right w:w="108" w:type="dxa"/>
            </w:tcMar>
            <w:vAlign w:val="center"/>
          </w:tcPr>
          <w:p w:rsidR="00CA2594" w:rsidRPr="000B2D6E" w:rsidRDefault="00CA2594" w:rsidP="000B2D6E">
            <w:pPr>
              <w:widowControl/>
              <w:spacing w:line="0" w:lineRule="atLeast"/>
              <w:rPr>
                <w:rFonts w:ascii="Times New Roman" w:eastAsia="Times New Roman" w:hAnsi="Times New Roman" w:cs="Times New Roman"/>
                <w:lang w:val="uk-UA" w:eastAsia="uk-UA" w:bidi="ar-SA"/>
              </w:rPr>
            </w:pPr>
          </w:p>
        </w:tc>
        <w:tc>
          <w:tcPr>
            <w:tcW w:w="141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A2594" w:rsidRDefault="00CA2594" w:rsidP="000B2D6E">
            <w:pPr>
              <w:spacing w:line="0" w:lineRule="atLeast"/>
              <w:rPr>
                <w:rFonts w:ascii="Times New Roman" w:eastAsia="Times New Roman" w:hAnsi="Times New Roman" w:cs="Times New Roman"/>
                <w:lang w:val="uk-UA" w:eastAsia="uk-UA" w:bidi="ar-SA"/>
              </w:rPr>
            </w:pPr>
          </w:p>
        </w:tc>
        <w:tc>
          <w:tcPr>
            <w:tcW w:w="6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A2594" w:rsidRPr="00CA2594" w:rsidRDefault="00CA2594" w:rsidP="0023053A">
            <w:pPr>
              <w:rPr>
                <w:rFonts w:ascii="Times New Roman" w:eastAsia="Times New Roman" w:hAnsi="Times New Roman" w:cs="Times New Roman"/>
                <w:lang w:val="uk-UA" w:eastAsia="uk-UA" w:bidi="ar-SA"/>
              </w:rPr>
            </w:pPr>
            <w:r w:rsidRPr="00CA2594">
              <w:rPr>
                <w:rFonts w:ascii="Times New Roman" w:eastAsia="Times New Roman" w:hAnsi="Times New Roman" w:cs="Times New Roman"/>
                <w:sz w:val="22"/>
                <w:szCs w:val="22"/>
                <w:lang w:val="uk-UA" w:eastAsia="uk-UA" w:bidi="ar-SA"/>
              </w:rPr>
              <w:t>Модельна навчальна програма</w:t>
            </w:r>
            <w:r w:rsidR="0023053A">
              <w:rPr>
                <w:rFonts w:ascii="Times New Roman" w:eastAsia="Times New Roman" w:hAnsi="Times New Roman" w:cs="Times New Roman"/>
                <w:sz w:val="22"/>
                <w:szCs w:val="22"/>
                <w:lang w:val="uk-UA" w:eastAsia="uk-UA" w:bidi="ar-SA"/>
              </w:rPr>
              <w:t xml:space="preserve"> </w:t>
            </w:r>
            <w:r w:rsidRPr="00CA2594">
              <w:rPr>
                <w:rFonts w:ascii="Times New Roman" w:eastAsia="Times New Roman" w:hAnsi="Times New Roman" w:cs="Times New Roman"/>
                <w:sz w:val="22"/>
                <w:szCs w:val="22"/>
                <w:lang w:val="uk-UA" w:eastAsia="uk-UA" w:bidi="ar-SA"/>
              </w:rPr>
              <w:t>«Хімія. 7–9 класи»</w:t>
            </w:r>
          </w:p>
          <w:p w:rsidR="00CA2594" w:rsidRPr="006F67A2" w:rsidRDefault="00CA2594" w:rsidP="0023053A">
            <w:pPr>
              <w:rPr>
                <w:rFonts w:ascii="Times New Roman" w:eastAsia="Times New Roman" w:hAnsi="Times New Roman" w:cs="Times New Roman"/>
                <w:lang w:val="uk-UA" w:eastAsia="uk-UA" w:bidi="ar-SA"/>
              </w:rPr>
            </w:pPr>
            <w:r w:rsidRPr="00CA2594">
              <w:rPr>
                <w:rFonts w:ascii="Times New Roman" w:eastAsia="Times New Roman" w:hAnsi="Times New Roman" w:cs="Times New Roman"/>
                <w:sz w:val="22"/>
                <w:szCs w:val="22"/>
                <w:lang w:val="uk-UA" w:eastAsia="uk-UA" w:bidi="ar-SA"/>
              </w:rPr>
              <w:t>для закл</w:t>
            </w:r>
            <w:r w:rsidR="0023053A">
              <w:rPr>
                <w:rFonts w:ascii="Times New Roman" w:eastAsia="Times New Roman" w:hAnsi="Times New Roman" w:cs="Times New Roman"/>
                <w:sz w:val="22"/>
                <w:szCs w:val="22"/>
                <w:lang w:val="uk-UA" w:eastAsia="uk-UA" w:bidi="ar-SA"/>
              </w:rPr>
              <w:t xml:space="preserve">адів загальної середньої освіти (автор Григорович О.В) </w:t>
            </w:r>
            <w:r w:rsidRPr="00CA2594">
              <w:rPr>
                <w:rFonts w:ascii="Times New Roman" w:eastAsia="Times New Roman" w:hAnsi="Times New Roman" w:cs="Times New Roman"/>
                <w:sz w:val="22"/>
                <w:szCs w:val="22"/>
                <w:lang w:val="uk-UA" w:eastAsia="uk-UA" w:bidi="ar-SA"/>
              </w:rPr>
              <w:t>Рекомендовано Мініс</w:t>
            </w:r>
            <w:r w:rsidR="0023053A">
              <w:rPr>
                <w:rFonts w:ascii="Times New Roman" w:eastAsia="Times New Roman" w:hAnsi="Times New Roman" w:cs="Times New Roman"/>
                <w:sz w:val="22"/>
                <w:szCs w:val="22"/>
                <w:lang w:val="uk-UA" w:eastAsia="uk-UA" w:bidi="ar-SA"/>
              </w:rPr>
              <w:t xml:space="preserve">терством освіти і науки України </w:t>
            </w:r>
            <w:r w:rsidRPr="00CA2594">
              <w:rPr>
                <w:rFonts w:ascii="Times New Roman" w:eastAsia="Times New Roman" w:hAnsi="Times New Roman" w:cs="Times New Roman"/>
                <w:sz w:val="22"/>
                <w:szCs w:val="22"/>
                <w:lang w:val="uk-UA" w:eastAsia="uk-UA" w:bidi="ar-SA"/>
              </w:rPr>
              <w:t>(наказ Міністерства освіти і науки України від 27.12.2023 № 1575)</w:t>
            </w:r>
          </w:p>
        </w:tc>
      </w:tr>
      <w:tr w:rsidR="00B71499" w:rsidRPr="00B0320A" w:rsidTr="00C553D1">
        <w:trPr>
          <w:trHeight w:val="555"/>
        </w:trPr>
        <w:tc>
          <w:tcPr>
            <w:tcW w:w="5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71499" w:rsidRPr="000B2D6E" w:rsidRDefault="00B71499"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71499" w:rsidRPr="000B2D6E" w:rsidRDefault="00B71499"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B71499" w:rsidRDefault="00D1790D" w:rsidP="000B2D6E">
            <w:pPr>
              <w:spacing w:line="0" w:lineRule="atLeast"/>
              <w:rPr>
                <w:rFonts w:ascii="Times New Roman" w:eastAsia="Times New Roman" w:hAnsi="Times New Roman" w:cs="Times New Roman"/>
                <w:lang w:val="uk-UA" w:eastAsia="uk-UA" w:bidi="ar-SA"/>
              </w:rPr>
            </w:pPr>
            <w:r>
              <w:rPr>
                <w:rFonts w:ascii="Times New Roman" w:eastAsia="Times New Roman" w:hAnsi="Times New Roman" w:cs="Times New Roman"/>
                <w:lang w:val="uk-UA" w:eastAsia="uk-UA" w:bidi="ar-SA"/>
              </w:rPr>
              <w:t>Біологія</w:t>
            </w:r>
          </w:p>
        </w:tc>
        <w:tc>
          <w:tcPr>
            <w:tcW w:w="6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71499" w:rsidRPr="00D1790D" w:rsidRDefault="00D1790D" w:rsidP="00D1790D">
            <w:pPr>
              <w:widowControl/>
              <w:rPr>
                <w:rFonts w:ascii="Times New Roman" w:eastAsia="Times New Roman" w:hAnsi="Times New Roman" w:cs="Times New Roman"/>
                <w:color w:val="auto"/>
                <w:lang w:val="uk-UA" w:eastAsia="uk-UA" w:bidi="ar-SA"/>
              </w:rPr>
            </w:pPr>
            <w:r w:rsidRPr="00D1790D">
              <w:rPr>
                <w:rFonts w:ascii="Times New Roman" w:eastAsia="Times New Roman" w:hAnsi="Times New Roman" w:cs="Times New Roman"/>
                <w:color w:val="auto"/>
                <w:lang w:val="uk-UA" w:eastAsia="uk-UA" w:bidi="ar-SA"/>
              </w:rPr>
              <w:t>Модельна навчальна програма " Біологія. 7-9 класи" для закладів загальної середньої освіти ( автори: Балан П. Г., Кулініч О. М., Юрченко Л. П.)</w:t>
            </w:r>
            <w:r w:rsidRPr="00D1790D">
              <w:rPr>
                <w:lang w:val="ru-RU"/>
              </w:rPr>
              <w:t xml:space="preserve"> </w:t>
            </w:r>
            <w:r w:rsidRPr="00D1790D">
              <w:rPr>
                <w:rFonts w:ascii="Times New Roman" w:eastAsia="Times New Roman" w:hAnsi="Times New Roman" w:cs="Times New Roman"/>
                <w:color w:val="auto"/>
                <w:lang w:val="uk-UA" w:eastAsia="uk-UA" w:bidi="ar-SA"/>
              </w:rPr>
              <w:t>Рекомендовано Міністерством о</w:t>
            </w:r>
            <w:r>
              <w:rPr>
                <w:rFonts w:ascii="Times New Roman" w:eastAsia="Times New Roman" w:hAnsi="Times New Roman" w:cs="Times New Roman"/>
                <w:color w:val="auto"/>
                <w:lang w:val="uk-UA" w:eastAsia="uk-UA" w:bidi="ar-SA"/>
              </w:rPr>
              <w:t>світи і науки України</w:t>
            </w:r>
            <w:r w:rsidRPr="00D1790D">
              <w:rPr>
                <w:rFonts w:ascii="Times New Roman" w:eastAsia="Times New Roman" w:hAnsi="Times New Roman" w:cs="Times New Roman"/>
                <w:color w:val="auto"/>
                <w:lang w:val="uk-UA" w:eastAsia="uk-UA" w:bidi="ar-SA"/>
              </w:rPr>
              <w:t>(наказ Міністерства освіти і науки України від 06.09.2023 № 1090)</w:t>
            </w:r>
          </w:p>
        </w:tc>
      </w:tr>
      <w:tr w:rsidR="0076607C" w:rsidRPr="00B0320A" w:rsidTr="00F46BA0">
        <w:trPr>
          <w:trHeight w:val="701"/>
        </w:trPr>
        <w:tc>
          <w:tcPr>
            <w:tcW w:w="5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6607C" w:rsidRPr="000B2D6E" w:rsidRDefault="0076607C"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10</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76607C" w:rsidRPr="000B2D6E" w:rsidRDefault="0076607C"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Соціальна і здоров’язбережувальна</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6607C" w:rsidRPr="000B2D6E" w:rsidRDefault="0076607C"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Здоров’я, безпека та добробут</w:t>
            </w:r>
          </w:p>
        </w:tc>
        <w:tc>
          <w:tcPr>
            <w:tcW w:w="62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3D6F" w:rsidRDefault="0076607C" w:rsidP="00DB0E46">
            <w:pPr>
              <w:spacing w:line="0" w:lineRule="atLeast"/>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«ЗДОРОВ’Я, БЕЗПЕКА ТА ДОБРОБУ</w:t>
            </w:r>
            <w:r w:rsidR="00314346">
              <w:rPr>
                <w:rFonts w:ascii="Times New Roman" w:eastAsia="Times New Roman" w:hAnsi="Times New Roman" w:cs="Times New Roman"/>
                <w:sz w:val="22"/>
                <w:szCs w:val="22"/>
                <w:lang w:val="uk-UA" w:eastAsia="uk-UA" w:bidi="ar-SA"/>
              </w:rPr>
              <w:t xml:space="preserve">Т. 5-6 класи </w:t>
            </w:r>
            <w:r w:rsidRPr="000B2D6E">
              <w:rPr>
                <w:rFonts w:ascii="Times New Roman" w:eastAsia="Times New Roman" w:hAnsi="Times New Roman" w:cs="Times New Roman"/>
                <w:sz w:val="22"/>
                <w:szCs w:val="22"/>
                <w:lang w:val="uk-UA" w:eastAsia="uk-UA" w:bidi="ar-SA"/>
              </w:rPr>
              <w:t xml:space="preserve"> для закладів загальної сере</w:t>
            </w:r>
            <w:r w:rsidR="00DB0E46">
              <w:rPr>
                <w:rFonts w:ascii="Times New Roman" w:eastAsia="Times New Roman" w:hAnsi="Times New Roman" w:cs="Times New Roman"/>
                <w:sz w:val="22"/>
                <w:szCs w:val="22"/>
                <w:lang w:val="uk-UA" w:eastAsia="uk-UA" w:bidi="ar-SA"/>
              </w:rPr>
              <w:t>дньої освіти (автори: Гущина Н.І., Василашко І.П.</w:t>
            </w:r>
            <w:r w:rsidRPr="000B2D6E">
              <w:rPr>
                <w:rFonts w:ascii="Times New Roman" w:eastAsia="Times New Roman" w:hAnsi="Times New Roman" w:cs="Times New Roman"/>
                <w:sz w:val="22"/>
                <w:szCs w:val="22"/>
                <w:lang w:val="uk-UA" w:eastAsia="uk-UA" w:bidi="ar-SA"/>
              </w:rPr>
              <w:t xml:space="preserve">, ). «Рекомендовано Міністерством освіти і науки України» (Наказ Міністерства освіти і науки України </w:t>
            </w:r>
            <w:r w:rsidR="00174EBB">
              <w:rPr>
                <w:rFonts w:ascii="Times New Roman" w:eastAsia="Times New Roman" w:hAnsi="Times New Roman" w:cs="Times New Roman"/>
                <w:sz w:val="22"/>
                <w:szCs w:val="22"/>
                <w:lang w:val="uk-UA" w:eastAsia="uk-UA" w:bidi="ar-SA"/>
              </w:rPr>
              <w:t>від 10.10.2023 № 1226</w:t>
            </w:r>
            <w:r w:rsidRPr="000B2D6E">
              <w:rPr>
                <w:rFonts w:ascii="Times New Roman" w:eastAsia="Times New Roman" w:hAnsi="Times New Roman" w:cs="Times New Roman"/>
                <w:sz w:val="22"/>
                <w:szCs w:val="22"/>
                <w:lang w:val="uk-UA" w:eastAsia="uk-UA" w:bidi="ar-SA"/>
              </w:rPr>
              <w:t>)</w:t>
            </w:r>
          </w:p>
          <w:p w:rsidR="0076607C" w:rsidRPr="000B2D6E" w:rsidRDefault="007D3D6F" w:rsidP="00DB0E46">
            <w:pPr>
              <w:spacing w:line="0" w:lineRule="atLeast"/>
              <w:rPr>
                <w:rFonts w:ascii="Times New Roman" w:eastAsia="Times New Roman" w:hAnsi="Times New Roman" w:cs="Times New Roman"/>
                <w:color w:val="auto"/>
                <w:lang w:val="uk-UA" w:eastAsia="uk-UA" w:bidi="ar-SA"/>
              </w:rPr>
            </w:pPr>
            <w:r w:rsidRPr="006D22C0">
              <w:rPr>
                <w:rFonts w:ascii="Times New Roman" w:eastAsia="Times New Roman" w:hAnsi="Times New Roman" w:cs="Times New Roman"/>
                <w:color w:val="auto"/>
                <w:sz w:val="22"/>
                <w:szCs w:val="22"/>
                <w:lang w:val="uk-UA" w:eastAsia="uk-UA" w:bidi="ar-SA"/>
              </w:rPr>
              <w:t xml:space="preserve"> Модельна навчальна програма "Здоров'я, безпека та добробут  7-9 класи. (інтегрований курс)" для закладів загальної середньої освіти ( автори: Воронцова Т. В., Пономаренко В.С., Андрук Н.В., Лаврентьєва І. В., Хомич О. Л. )</w:t>
            </w:r>
            <w:r w:rsidRPr="006D22C0">
              <w:rPr>
                <w:lang w:val="uk-UA"/>
              </w:rPr>
              <w:t xml:space="preserve"> </w:t>
            </w:r>
            <w:r w:rsidRPr="006D22C0">
              <w:rPr>
                <w:rFonts w:ascii="Times New Roman" w:eastAsia="Times New Roman" w:hAnsi="Times New Roman" w:cs="Times New Roman"/>
                <w:color w:val="auto"/>
                <w:sz w:val="22"/>
                <w:szCs w:val="22"/>
                <w:lang w:val="uk-UA" w:eastAsia="uk-UA" w:bidi="ar-SA"/>
              </w:rPr>
              <w:t>Рекомендовано Мініс</w:t>
            </w:r>
            <w:r>
              <w:rPr>
                <w:rFonts w:ascii="Times New Roman" w:eastAsia="Times New Roman" w:hAnsi="Times New Roman" w:cs="Times New Roman"/>
                <w:color w:val="auto"/>
                <w:sz w:val="22"/>
                <w:szCs w:val="22"/>
                <w:lang w:val="uk-UA" w:eastAsia="uk-UA" w:bidi="ar-SA"/>
              </w:rPr>
              <w:t xml:space="preserve">терством освіти і науки України </w:t>
            </w:r>
            <w:r w:rsidRPr="006D22C0">
              <w:rPr>
                <w:rFonts w:ascii="Times New Roman" w:eastAsia="Times New Roman" w:hAnsi="Times New Roman" w:cs="Times New Roman"/>
                <w:color w:val="auto"/>
                <w:sz w:val="22"/>
                <w:szCs w:val="22"/>
                <w:lang w:val="uk-UA" w:eastAsia="uk-UA" w:bidi="ar-SA"/>
              </w:rPr>
              <w:t>(наказ Міністерства освіти і науки України від 24.07.2023 № 883)</w:t>
            </w:r>
          </w:p>
        </w:tc>
      </w:tr>
      <w:tr w:rsidR="0076607C" w:rsidRPr="00B0320A" w:rsidTr="00B34AB7">
        <w:trPr>
          <w:trHeight w:val="1151"/>
        </w:trPr>
        <w:tc>
          <w:tcPr>
            <w:tcW w:w="5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6607C" w:rsidRPr="000B2D6E" w:rsidRDefault="0076607C"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6607C" w:rsidRPr="000B2D6E" w:rsidRDefault="0076607C"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76607C" w:rsidRPr="000B2D6E" w:rsidRDefault="00B34AB7" w:rsidP="000B2D6E">
            <w:pPr>
              <w:spacing w:line="0" w:lineRule="atLeast"/>
              <w:rPr>
                <w:rFonts w:ascii="Times New Roman" w:eastAsia="Times New Roman" w:hAnsi="Times New Roman" w:cs="Times New Roman"/>
                <w:lang w:val="uk-UA" w:eastAsia="uk-UA" w:bidi="ar-SA"/>
              </w:rPr>
            </w:pPr>
            <w:r>
              <w:rPr>
                <w:rFonts w:ascii="Times New Roman" w:eastAsia="Times New Roman" w:hAnsi="Times New Roman" w:cs="Times New Roman"/>
                <w:lang w:val="uk-UA" w:eastAsia="uk-UA" w:bidi="ar-SA"/>
              </w:rPr>
              <w:t>Етика</w:t>
            </w:r>
          </w:p>
        </w:tc>
        <w:tc>
          <w:tcPr>
            <w:tcW w:w="62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6607C" w:rsidRPr="000B2D6E" w:rsidRDefault="00B34AB7" w:rsidP="00B34AB7">
            <w:pPr>
              <w:widowControl/>
              <w:spacing w:line="0" w:lineRule="atLeast"/>
              <w:rPr>
                <w:rFonts w:ascii="Times New Roman" w:eastAsia="Times New Roman" w:hAnsi="Times New Roman" w:cs="Times New Roman"/>
                <w:lang w:val="uk-UA" w:eastAsia="uk-UA" w:bidi="ar-SA"/>
              </w:rPr>
            </w:pPr>
            <w:r w:rsidRPr="00B34AB7">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w:t>
            </w:r>
            <w:r>
              <w:rPr>
                <w:rFonts w:ascii="Times New Roman" w:eastAsia="Times New Roman" w:hAnsi="Times New Roman" w:cs="Times New Roman"/>
                <w:sz w:val="22"/>
                <w:szCs w:val="22"/>
                <w:lang w:val="uk-UA" w:eastAsia="uk-UA" w:bidi="ar-SA"/>
              </w:rPr>
              <w:t>а «</w:t>
            </w:r>
            <w:r w:rsidRPr="00B34AB7">
              <w:rPr>
                <w:rFonts w:ascii="Times New Roman" w:eastAsia="Times New Roman" w:hAnsi="Times New Roman" w:cs="Times New Roman"/>
                <w:sz w:val="22"/>
                <w:szCs w:val="22"/>
                <w:lang w:val="uk-UA" w:eastAsia="uk-UA" w:bidi="ar-SA"/>
              </w:rPr>
              <w:t>Етика</w:t>
            </w:r>
            <w:r>
              <w:rPr>
                <w:rFonts w:ascii="Times New Roman" w:eastAsia="Times New Roman" w:hAnsi="Times New Roman" w:cs="Times New Roman"/>
                <w:sz w:val="22"/>
                <w:szCs w:val="22"/>
                <w:lang w:val="uk-UA" w:eastAsia="uk-UA" w:bidi="ar-SA"/>
              </w:rPr>
              <w:t>»</w:t>
            </w:r>
            <w:r w:rsidRPr="00B34AB7">
              <w:rPr>
                <w:rFonts w:ascii="Times New Roman" w:eastAsia="Times New Roman" w:hAnsi="Times New Roman" w:cs="Times New Roman"/>
                <w:sz w:val="22"/>
                <w:szCs w:val="22"/>
                <w:lang w:val="uk-UA" w:eastAsia="uk-UA" w:bidi="ar-SA"/>
              </w:rPr>
              <w:t>. 5-6 класи</w:t>
            </w:r>
            <w:r w:rsidRPr="00B34AB7">
              <w:rPr>
                <w:lang w:val="ru-RU"/>
              </w:rPr>
              <w:t xml:space="preserve"> </w:t>
            </w:r>
            <w:r w:rsidRPr="00B34AB7">
              <w:rPr>
                <w:rFonts w:ascii="Times New Roman" w:eastAsia="Times New Roman" w:hAnsi="Times New Roman" w:cs="Times New Roman"/>
                <w:sz w:val="22"/>
                <w:szCs w:val="22"/>
                <w:lang w:val="uk-UA" w:eastAsia="uk-UA" w:bidi="ar-SA"/>
              </w:rPr>
              <w:t xml:space="preserve">для закладів загальної </w:t>
            </w:r>
            <w:r>
              <w:rPr>
                <w:rFonts w:ascii="Times New Roman" w:eastAsia="Times New Roman" w:hAnsi="Times New Roman" w:cs="Times New Roman"/>
                <w:sz w:val="22"/>
                <w:szCs w:val="22"/>
                <w:lang w:val="uk-UA" w:eastAsia="uk-UA" w:bidi="ar-SA"/>
              </w:rPr>
              <w:t>середньої освіти (автор Данилевська О., Пометун О</w:t>
            </w:r>
            <w:r w:rsidRPr="00B34AB7">
              <w:rPr>
                <w:rFonts w:ascii="Times New Roman" w:eastAsia="Times New Roman" w:hAnsi="Times New Roman" w:cs="Times New Roman"/>
                <w:sz w:val="22"/>
                <w:szCs w:val="22"/>
                <w:lang w:val="uk-UA" w:eastAsia="uk-UA" w:bidi="ar-SA"/>
              </w:rPr>
              <w:t>.).</w:t>
            </w:r>
            <w:r w:rsidRPr="00B34AB7">
              <w:rPr>
                <w:lang w:val="ru-RU"/>
              </w:rPr>
              <w:t xml:space="preserve"> </w:t>
            </w:r>
            <w:r w:rsidRPr="00B34AB7">
              <w:rPr>
                <w:rFonts w:ascii="Times New Roman" w:eastAsia="Times New Roman" w:hAnsi="Times New Roman" w:cs="Times New Roman"/>
                <w:sz w:val="22"/>
                <w:szCs w:val="22"/>
                <w:lang w:val="uk-UA" w:eastAsia="uk-UA" w:bidi="ar-SA"/>
              </w:rPr>
              <w:t>«Рекомендовано Міністерством освіти і науки України» (Наказ Міністерства освіти і науки України від 12.07.2021 № 795)</w:t>
            </w:r>
          </w:p>
        </w:tc>
      </w:tr>
      <w:tr w:rsidR="00CC14A7" w:rsidRPr="00B0320A" w:rsidTr="00F9008B">
        <w:trPr>
          <w:trHeight w:val="1545"/>
        </w:trPr>
        <w:tc>
          <w:tcPr>
            <w:tcW w:w="5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C14A7" w:rsidRPr="000B2D6E" w:rsidRDefault="00CC14A7"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11</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CC14A7" w:rsidRPr="000B2D6E" w:rsidRDefault="00CC14A7"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Мистецька</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F9008B" w:rsidRDefault="00F9008B" w:rsidP="000B2D6E">
            <w:pPr>
              <w:widowControl/>
              <w:rPr>
                <w:rFonts w:ascii="Times New Roman" w:eastAsia="Times New Roman" w:hAnsi="Times New Roman" w:cs="Times New Roman"/>
                <w:lang w:val="uk-UA" w:eastAsia="uk-UA" w:bidi="ar-SA"/>
              </w:rPr>
            </w:pPr>
            <w:r>
              <w:rPr>
                <w:rFonts w:ascii="Times New Roman" w:eastAsia="Times New Roman" w:hAnsi="Times New Roman" w:cs="Times New Roman"/>
                <w:sz w:val="22"/>
                <w:szCs w:val="22"/>
                <w:lang w:val="uk-UA" w:eastAsia="uk-UA" w:bidi="ar-SA"/>
              </w:rPr>
              <w:t xml:space="preserve">Мистецтво </w:t>
            </w:r>
          </w:p>
          <w:p w:rsidR="00CC14A7" w:rsidRPr="000B2D6E" w:rsidRDefault="00F9008B" w:rsidP="000B2D6E">
            <w:pPr>
              <w:widowControl/>
              <w:rPr>
                <w:rFonts w:ascii="Times New Roman" w:eastAsia="Times New Roman" w:hAnsi="Times New Roman" w:cs="Times New Roman"/>
                <w:color w:val="auto"/>
                <w:sz w:val="1"/>
                <w:lang w:val="uk-UA" w:eastAsia="uk-UA" w:bidi="ar-SA"/>
              </w:rPr>
            </w:pPr>
            <w:r>
              <w:rPr>
                <w:rFonts w:ascii="Times New Roman" w:eastAsia="Times New Roman" w:hAnsi="Times New Roman" w:cs="Times New Roman"/>
                <w:sz w:val="22"/>
                <w:szCs w:val="22"/>
                <w:lang w:val="uk-UA" w:eastAsia="uk-UA" w:bidi="ar-SA"/>
              </w:rPr>
              <w:t>5-6</w:t>
            </w:r>
            <w:r w:rsidRPr="00CC14A7">
              <w:rPr>
                <w:rFonts w:ascii="Times New Roman" w:eastAsia="Times New Roman" w:hAnsi="Times New Roman" w:cs="Times New Roman"/>
                <w:sz w:val="22"/>
                <w:szCs w:val="22"/>
                <w:lang w:val="uk-UA" w:eastAsia="uk-UA" w:bidi="ar-SA"/>
              </w:rPr>
              <w:t xml:space="preserve"> клас</w:t>
            </w:r>
          </w:p>
        </w:tc>
        <w:tc>
          <w:tcPr>
            <w:tcW w:w="62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C14A7" w:rsidRPr="00612179" w:rsidRDefault="00CC14A7" w:rsidP="000B2D6E">
            <w:pPr>
              <w:widowControl/>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 xml:space="preserve">Міністерство освіти і науки України Модельна навчальна програма «Мистецтво. 5-6 класи» (інтегрований курс) для закладів загальної </w:t>
            </w:r>
            <w:r>
              <w:rPr>
                <w:rFonts w:ascii="Times New Roman" w:eastAsia="Times New Roman" w:hAnsi="Times New Roman" w:cs="Times New Roman"/>
                <w:sz w:val="22"/>
                <w:szCs w:val="22"/>
                <w:lang w:val="uk-UA" w:eastAsia="uk-UA" w:bidi="ar-SA"/>
              </w:rPr>
              <w:t xml:space="preserve">середньої </w:t>
            </w:r>
            <w:r w:rsidRPr="00612179">
              <w:rPr>
                <w:rFonts w:ascii="Times New Roman" w:eastAsia="Times New Roman" w:hAnsi="Times New Roman" w:cs="Times New Roman"/>
                <w:sz w:val="22"/>
                <w:szCs w:val="22"/>
                <w:lang w:val="uk-UA" w:eastAsia="uk-UA" w:bidi="ar-SA"/>
              </w:rPr>
              <w:t>(автор</w:t>
            </w:r>
            <w:r>
              <w:rPr>
                <w:rFonts w:ascii="Times New Roman" w:eastAsia="Times New Roman" w:hAnsi="Times New Roman" w:cs="Times New Roman"/>
                <w:sz w:val="22"/>
                <w:szCs w:val="22"/>
                <w:lang w:val="uk-UA" w:eastAsia="uk-UA" w:bidi="ar-SA"/>
              </w:rPr>
              <w:t>и: Масол Л. М.,  Просіна О. В.)</w:t>
            </w:r>
            <w:r w:rsidRPr="000B2D6E">
              <w:rPr>
                <w:rFonts w:ascii="Times New Roman" w:eastAsia="Times New Roman" w:hAnsi="Times New Roman" w:cs="Times New Roman"/>
                <w:sz w:val="22"/>
                <w:szCs w:val="22"/>
                <w:lang w:val="uk-UA" w:eastAsia="uk-UA" w:bidi="ar-SA"/>
              </w:rPr>
              <w:t xml:space="preserve"> «Рекомендовано Міністерством освіти і науки України»</w:t>
            </w:r>
          </w:p>
          <w:p w:rsidR="00CC14A7" w:rsidRPr="00F9008B" w:rsidRDefault="00CC14A7" w:rsidP="00F9008B">
            <w:pPr>
              <w:widowControl/>
              <w:spacing w:line="0" w:lineRule="atLeast"/>
              <w:rPr>
                <w:rFonts w:ascii="Times New Roman" w:eastAsia="Times New Roman" w:hAnsi="Times New Roman" w:cs="Times New Roman"/>
                <w:lang w:val="uk-UA" w:eastAsia="uk-UA" w:bidi="ar-SA"/>
              </w:rPr>
            </w:pPr>
            <w:r w:rsidRPr="000B2D6E">
              <w:rPr>
                <w:rFonts w:ascii="Times New Roman" w:eastAsia="Times New Roman" w:hAnsi="Times New Roman" w:cs="Times New Roman"/>
                <w:sz w:val="22"/>
                <w:szCs w:val="22"/>
                <w:lang w:val="uk-UA" w:eastAsia="uk-UA" w:bidi="ar-SA"/>
              </w:rPr>
              <w:t>(Наказ Міністерства освіти і науки України від 12.07.2021 № 795)</w:t>
            </w:r>
            <w:r w:rsidRPr="00CC14A7">
              <w:rPr>
                <w:lang w:val="ru-RU"/>
              </w:rPr>
              <w:t xml:space="preserve"> </w:t>
            </w:r>
          </w:p>
        </w:tc>
      </w:tr>
      <w:tr w:rsidR="00CC14A7" w:rsidRPr="00B0320A" w:rsidTr="00457FC3">
        <w:trPr>
          <w:trHeight w:val="2310"/>
        </w:trPr>
        <w:tc>
          <w:tcPr>
            <w:tcW w:w="5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C14A7" w:rsidRPr="000B2D6E" w:rsidRDefault="00CC14A7" w:rsidP="000B2D6E">
            <w:pPr>
              <w:widowControl/>
              <w:spacing w:line="0" w:lineRule="atLeast"/>
              <w:jc w:val="center"/>
              <w:rPr>
                <w:rFonts w:ascii="Times New Roman" w:eastAsia="Times New Roman" w:hAnsi="Times New Roman" w:cs="Times New Roman"/>
                <w:lang w:val="uk-UA" w:eastAsia="uk-UA" w:bidi="ar-SA"/>
              </w:rPr>
            </w:pPr>
          </w:p>
        </w:tc>
        <w:tc>
          <w:tcPr>
            <w:tcW w:w="19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C14A7" w:rsidRPr="000B2D6E" w:rsidRDefault="00CC14A7" w:rsidP="000B2D6E">
            <w:pPr>
              <w:widowControl/>
              <w:spacing w:line="0" w:lineRule="atLeast"/>
              <w:rPr>
                <w:rFonts w:ascii="Times New Roman" w:eastAsia="Times New Roman" w:hAnsi="Times New Roman" w:cs="Times New Roman"/>
                <w:lang w:val="uk-UA" w:eastAsia="uk-UA" w:bidi="ar-SA"/>
              </w:rPr>
            </w:pP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CC14A7" w:rsidRPr="000B2D6E" w:rsidRDefault="00F9008B" w:rsidP="000B2D6E">
            <w:pPr>
              <w:widowControl/>
              <w:rPr>
                <w:rFonts w:ascii="Times New Roman" w:eastAsia="Times New Roman" w:hAnsi="Times New Roman" w:cs="Times New Roman"/>
                <w:color w:val="auto"/>
                <w:sz w:val="1"/>
                <w:lang w:val="uk-UA" w:eastAsia="uk-UA" w:bidi="ar-SA"/>
              </w:rPr>
            </w:pPr>
            <w:r w:rsidRPr="00CC14A7">
              <w:rPr>
                <w:rFonts w:ascii="Times New Roman" w:eastAsia="Times New Roman" w:hAnsi="Times New Roman" w:cs="Times New Roman"/>
                <w:sz w:val="22"/>
                <w:szCs w:val="22"/>
                <w:lang w:val="uk-UA" w:eastAsia="uk-UA" w:bidi="ar-SA"/>
              </w:rPr>
              <w:t>Мистецтво. 7 клас</w:t>
            </w:r>
          </w:p>
        </w:tc>
        <w:tc>
          <w:tcPr>
            <w:tcW w:w="62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9008B" w:rsidRPr="00CC14A7" w:rsidRDefault="00F9008B" w:rsidP="00F9008B">
            <w:pPr>
              <w:widowControl/>
              <w:spacing w:line="0" w:lineRule="atLeast"/>
              <w:rPr>
                <w:rFonts w:ascii="Times New Roman" w:eastAsia="Times New Roman" w:hAnsi="Times New Roman" w:cs="Times New Roman"/>
                <w:lang w:val="uk-UA" w:eastAsia="uk-UA" w:bidi="ar-SA"/>
              </w:rPr>
            </w:pPr>
            <w:r w:rsidRPr="00CC14A7">
              <w:rPr>
                <w:rFonts w:ascii="Times New Roman" w:eastAsia="Times New Roman" w:hAnsi="Times New Roman" w:cs="Times New Roman"/>
                <w:sz w:val="22"/>
                <w:szCs w:val="22"/>
                <w:lang w:val="uk-UA" w:eastAsia="uk-UA" w:bidi="ar-SA"/>
              </w:rPr>
              <w:t>Навчальна програма</w:t>
            </w:r>
          </w:p>
          <w:p w:rsidR="00CC14A7" w:rsidRPr="00CC14A7" w:rsidRDefault="00F9008B" w:rsidP="00CC14A7">
            <w:pPr>
              <w:widowControl/>
              <w:spacing w:line="0" w:lineRule="atLeast"/>
              <w:rPr>
                <w:rFonts w:ascii="Times New Roman" w:eastAsia="Times New Roman" w:hAnsi="Times New Roman" w:cs="Times New Roman"/>
                <w:lang w:val="uk-UA" w:eastAsia="uk-UA" w:bidi="ar-SA"/>
              </w:rPr>
            </w:pPr>
            <w:r w:rsidRPr="00CC14A7">
              <w:rPr>
                <w:rFonts w:ascii="Times New Roman" w:eastAsia="Times New Roman" w:hAnsi="Times New Roman" w:cs="Times New Roman"/>
                <w:sz w:val="22"/>
                <w:szCs w:val="22"/>
                <w:lang w:val="uk-UA" w:eastAsia="uk-UA" w:bidi="ar-SA"/>
              </w:rPr>
              <w:t>«Мистецтво. 7 клас» (інтегрований курс)</w:t>
            </w:r>
            <w:r w:rsidR="00CC14A7" w:rsidRPr="00CC14A7">
              <w:rPr>
                <w:rFonts w:ascii="Times New Roman" w:eastAsia="Times New Roman" w:hAnsi="Times New Roman" w:cs="Times New Roman"/>
                <w:sz w:val="22"/>
                <w:szCs w:val="22"/>
                <w:lang w:val="uk-UA" w:eastAsia="uk-UA" w:bidi="ar-SA"/>
              </w:rPr>
              <w:t>для закла</w:t>
            </w:r>
            <w:r>
              <w:rPr>
                <w:rFonts w:ascii="Times New Roman" w:eastAsia="Times New Roman" w:hAnsi="Times New Roman" w:cs="Times New Roman"/>
                <w:sz w:val="22"/>
                <w:szCs w:val="22"/>
                <w:lang w:val="uk-UA" w:eastAsia="uk-UA" w:bidi="ar-SA"/>
              </w:rPr>
              <w:t>дів загальної середньої освіти,</w:t>
            </w:r>
            <w:r w:rsidR="00CC14A7" w:rsidRPr="00CC14A7">
              <w:rPr>
                <w:rFonts w:ascii="Times New Roman" w:eastAsia="Times New Roman" w:hAnsi="Times New Roman" w:cs="Times New Roman"/>
                <w:sz w:val="22"/>
                <w:szCs w:val="22"/>
                <w:lang w:val="uk-UA" w:eastAsia="uk-UA" w:bidi="ar-SA"/>
              </w:rPr>
              <w:t>створена на основ</w:t>
            </w:r>
            <w:r>
              <w:rPr>
                <w:rFonts w:ascii="Times New Roman" w:eastAsia="Times New Roman" w:hAnsi="Times New Roman" w:cs="Times New Roman"/>
                <w:sz w:val="22"/>
                <w:szCs w:val="22"/>
                <w:lang w:val="uk-UA" w:eastAsia="uk-UA" w:bidi="ar-SA"/>
              </w:rPr>
              <w:t xml:space="preserve">і модельної навчальної програми </w:t>
            </w:r>
            <w:r w:rsidR="00CC14A7" w:rsidRPr="00CC14A7">
              <w:rPr>
                <w:rFonts w:ascii="Times New Roman" w:eastAsia="Times New Roman" w:hAnsi="Times New Roman" w:cs="Times New Roman"/>
                <w:sz w:val="22"/>
                <w:szCs w:val="22"/>
                <w:lang w:val="uk-UA" w:eastAsia="uk-UA" w:bidi="ar-SA"/>
              </w:rPr>
              <w:t>«Мистецтво. 7-9 класи» (інтегрований курс)</w:t>
            </w:r>
          </w:p>
          <w:p w:rsidR="00CC14A7" w:rsidRPr="00CC14A7" w:rsidRDefault="00CC14A7" w:rsidP="00CC14A7">
            <w:pPr>
              <w:widowControl/>
              <w:spacing w:line="0" w:lineRule="atLeast"/>
              <w:rPr>
                <w:rFonts w:ascii="Times New Roman" w:eastAsia="Times New Roman" w:hAnsi="Times New Roman" w:cs="Times New Roman"/>
                <w:lang w:val="uk-UA" w:eastAsia="uk-UA" w:bidi="ar-SA"/>
              </w:rPr>
            </w:pPr>
            <w:r w:rsidRPr="00CC14A7">
              <w:rPr>
                <w:rFonts w:ascii="Times New Roman" w:eastAsia="Times New Roman" w:hAnsi="Times New Roman" w:cs="Times New Roman"/>
                <w:sz w:val="22"/>
                <w:szCs w:val="22"/>
                <w:lang w:val="uk-UA" w:eastAsia="uk-UA" w:bidi="ar-SA"/>
              </w:rPr>
              <w:t>для закладів загальної середньої освіти</w:t>
            </w:r>
          </w:p>
          <w:p w:rsidR="00CC14A7" w:rsidRPr="00CC14A7" w:rsidRDefault="00CC14A7" w:rsidP="00CC14A7">
            <w:pPr>
              <w:widowControl/>
              <w:spacing w:line="0" w:lineRule="atLeast"/>
              <w:rPr>
                <w:rFonts w:ascii="Times New Roman" w:eastAsia="Times New Roman" w:hAnsi="Times New Roman" w:cs="Times New Roman"/>
                <w:lang w:val="uk-UA" w:eastAsia="uk-UA" w:bidi="ar-SA"/>
              </w:rPr>
            </w:pPr>
            <w:r w:rsidRPr="00CC14A7">
              <w:rPr>
                <w:rFonts w:ascii="Times New Roman" w:eastAsia="Times New Roman" w:hAnsi="Times New Roman" w:cs="Times New Roman"/>
                <w:sz w:val="22"/>
                <w:szCs w:val="22"/>
                <w:lang w:val="uk-UA" w:eastAsia="uk-UA" w:bidi="ar-SA"/>
              </w:rPr>
              <w:t>(автори: Гайдамака О.В., Лємешева Н.А.)</w:t>
            </w:r>
          </w:p>
          <w:p w:rsidR="00CC14A7" w:rsidRPr="00CC14A7" w:rsidRDefault="00CC14A7" w:rsidP="00CC14A7">
            <w:pPr>
              <w:widowControl/>
              <w:spacing w:line="0" w:lineRule="atLeast"/>
              <w:rPr>
                <w:rFonts w:ascii="Times New Roman" w:eastAsia="Times New Roman" w:hAnsi="Times New Roman" w:cs="Times New Roman"/>
                <w:lang w:val="uk-UA" w:eastAsia="uk-UA" w:bidi="ar-SA"/>
              </w:rPr>
            </w:pPr>
            <w:r w:rsidRPr="00CC14A7">
              <w:rPr>
                <w:rFonts w:ascii="Times New Roman" w:eastAsia="Times New Roman" w:hAnsi="Times New Roman" w:cs="Times New Roman"/>
                <w:sz w:val="22"/>
                <w:szCs w:val="22"/>
                <w:lang w:val="uk-UA" w:eastAsia="uk-UA" w:bidi="ar-SA"/>
              </w:rPr>
              <w:t>«Рекомендовано Міністерством освіти і науки України»</w:t>
            </w:r>
          </w:p>
          <w:p w:rsidR="00CC14A7" w:rsidRPr="000B2D6E" w:rsidRDefault="00CC14A7" w:rsidP="00F9008B">
            <w:pPr>
              <w:widowControl/>
              <w:spacing w:line="0" w:lineRule="atLeast"/>
              <w:rPr>
                <w:rFonts w:ascii="Times New Roman" w:eastAsia="Times New Roman" w:hAnsi="Times New Roman" w:cs="Times New Roman"/>
                <w:lang w:val="uk-UA" w:eastAsia="uk-UA" w:bidi="ar-SA"/>
              </w:rPr>
            </w:pPr>
            <w:r w:rsidRPr="00CC14A7">
              <w:rPr>
                <w:rFonts w:ascii="Times New Roman" w:eastAsia="Times New Roman" w:hAnsi="Times New Roman" w:cs="Times New Roman"/>
                <w:sz w:val="22"/>
                <w:szCs w:val="22"/>
                <w:lang w:val="uk-UA" w:eastAsia="uk-UA" w:bidi="ar-SA"/>
              </w:rPr>
              <w:t>(наказ Міністерства освіти і наук</w:t>
            </w:r>
            <w:r w:rsidR="00F9008B">
              <w:rPr>
                <w:rFonts w:ascii="Times New Roman" w:eastAsia="Times New Roman" w:hAnsi="Times New Roman" w:cs="Times New Roman"/>
                <w:sz w:val="22"/>
                <w:szCs w:val="22"/>
                <w:lang w:val="uk-UA" w:eastAsia="uk-UA" w:bidi="ar-SA"/>
              </w:rPr>
              <w:t>и України від 24.07.2023 № 883)</w:t>
            </w:r>
          </w:p>
        </w:tc>
      </w:tr>
      <w:tr w:rsidR="000B2D6E" w:rsidRPr="00B0320A" w:rsidTr="000B2D6E">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jc w:val="center"/>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0B2D6E">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Технологічна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B2D6E" w:rsidRPr="000B2D6E" w:rsidRDefault="000B2D6E" w:rsidP="006374CD">
            <w:pPr>
              <w:widowControl/>
              <w:spacing w:line="0" w:lineRule="atLeast"/>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lang w:val="uk-UA" w:eastAsia="uk-UA" w:bidi="ar-SA"/>
              </w:rPr>
              <w:t xml:space="preserve">Технології. </w:t>
            </w:r>
          </w:p>
        </w:tc>
        <w:tc>
          <w:tcPr>
            <w:tcW w:w="6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2D6E" w:rsidRPr="000B2D6E" w:rsidRDefault="000B2D6E" w:rsidP="006374CD">
            <w:pPr>
              <w:widowControl/>
              <w:rPr>
                <w:rFonts w:ascii="Times New Roman" w:eastAsia="Times New Roman" w:hAnsi="Times New Roman" w:cs="Times New Roman"/>
                <w:color w:val="auto"/>
                <w:lang w:val="uk-UA" w:eastAsia="uk-UA" w:bidi="ar-SA"/>
              </w:rPr>
            </w:pPr>
            <w:r w:rsidRPr="000B2D6E">
              <w:rPr>
                <w:rFonts w:ascii="Times New Roman" w:eastAsia="Times New Roman" w:hAnsi="Times New Roman" w:cs="Times New Roman"/>
                <w:sz w:val="22"/>
                <w:szCs w:val="22"/>
                <w:lang w:val="uk-UA" w:eastAsia="uk-UA" w:bidi="ar-SA"/>
              </w:rPr>
              <w:t>Міністерство освіти і науки України Модельна навчальна програма «Технології. 5-6 класи»</w:t>
            </w:r>
            <w:r w:rsidR="00314346">
              <w:rPr>
                <w:rFonts w:ascii="Times New Roman" w:eastAsia="Times New Roman" w:hAnsi="Times New Roman" w:cs="Times New Roman"/>
                <w:color w:val="auto"/>
                <w:lang w:val="uk-UA" w:eastAsia="uk-UA" w:bidi="ar-SA"/>
              </w:rPr>
              <w:t xml:space="preserve"> </w:t>
            </w:r>
            <w:r w:rsidRPr="000B2D6E">
              <w:rPr>
                <w:rFonts w:ascii="Times New Roman" w:eastAsia="Times New Roman" w:hAnsi="Times New Roman" w:cs="Times New Roman"/>
                <w:sz w:val="22"/>
                <w:szCs w:val="22"/>
                <w:lang w:val="uk-UA" w:eastAsia="uk-UA" w:bidi="ar-SA"/>
              </w:rPr>
              <w:t>для закладів загальної середньої освіти (автори Ходзицька І.Ю., Горобець О.В., Медвідь О.Ю.,Пасічна Т.С, Приходько Ю.М.). «Рекомендовано Міністерством освіти і науки України» (наказ Міністерства освіти і науки України від 12.07.2021 № 795)</w:t>
            </w:r>
          </w:p>
        </w:tc>
      </w:tr>
    </w:tbl>
    <w:p w:rsidR="000E0E4D" w:rsidRDefault="00012A64" w:rsidP="00012A64">
      <w:pPr>
        <w:widowControl/>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 xml:space="preserve">                                 </w:t>
      </w:r>
    </w:p>
    <w:p w:rsidR="007C7C1B" w:rsidRPr="00144766" w:rsidRDefault="000E0E4D" w:rsidP="00012A64">
      <w:pPr>
        <w:widowControl/>
        <w:rPr>
          <w:rFonts w:ascii="Times New Roman" w:eastAsia="Calibri" w:hAnsi="Times New Roman" w:cs="Times New Roman"/>
          <w:b/>
          <w:color w:val="auto"/>
          <w:lang w:val="uk-UA" w:bidi="ar-SA"/>
        </w:rPr>
      </w:pPr>
      <w:r>
        <w:rPr>
          <w:rFonts w:ascii="Times New Roman" w:eastAsia="Times New Roman" w:hAnsi="Times New Roman" w:cs="Times New Roman"/>
          <w:color w:val="auto"/>
          <w:lang w:val="uk-UA" w:eastAsia="uk-UA" w:bidi="ar-SA"/>
        </w:rPr>
        <w:t xml:space="preserve">                           </w:t>
      </w:r>
      <w:r w:rsidR="00012A64">
        <w:rPr>
          <w:rFonts w:ascii="Times New Roman" w:eastAsia="Times New Roman" w:hAnsi="Times New Roman" w:cs="Times New Roman"/>
          <w:color w:val="auto"/>
          <w:lang w:val="uk-UA" w:eastAsia="uk-UA" w:bidi="ar-SA"/>
        </w:rPr>
        <w:t xml:space="preserve"> </w:t>
      </w:r>
      <w:r w:rsidR="007C7C1B" w:rsidRPr="00144766">
        <w:rPr>
          <w:rFonts w:ascii="Times New Roman" w:eastAsia="Calibri" w:hAnsi="Times New Roman" w:cs="Times New Roman"/>
          <w:b/>
          <w:color w:val="auto"/>
          <w:lang w:val="uk-UA" w:bidi="ar-SA"/>
        </w:rPr>
        <w:t>Перелік навчальних програм для учнів ІІ ступеня</w:t>
      </w:r>
      <w:r w:rsidR="00436E20">
        <w:rPr>
          <w:rFonts w:ascii="Times New Roman" w:eastAsia="Calibri" w:hAnsi="Times New Roman" w:cs="Times New Roman"/>
          <w:b/>
          <w:color w:val="auto"/>
          <w:lang w:val="uk-UA" w:bidi="ar-SA"/>
        </w:rPr>
        <w:t xml:space="preserve"> 8</w:t>
      </w:r>
      <w:r w:rsidR="006C16A5">
        <w:rPr>
          <w:rFonts w:ascii="Times New Roman" w:eastAsia="Calibri" w:hAnsi="Times New Roman" w:cs="Times New Roman"/>
          <w:b/>
          <w:color w:val="auto"/>
          <w:lang w:val="uk-UA" w:bidi="ar-SA"/>
        </w:rPr>
        <w:t>-9 класів</w:t>
      </w:r>
    </w:p>
    <w:p w:rsidR="007C7C1B" w:rsidRPr="00144766" w:rsidRDefault="007C7C1B" w:rsidP="007C7C1B">
      <w:pPr>
        <w:widowControl/>
        <w:jc w:val="center"/>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 xml:space="preserve">(затверджені наказами МОН від </w:t>
      </w:r>
      <w:r w:rsidR="00C77AA5">
        <w:rPr>
          <w:rFonts w:ascii="Times New Roman" w:eastAsia="Times New Roman" w:hAnsi="Times New Roman" w:cs="Times New Roman"/>
          <w:color w:val="auto"/>
          <w:lang w:val="uk-UA" w:eastAsia="uk-UA" w:bidi="ar-SA"/>
        </w:rPr>
        <w:t>20.04.2018 № 405</w:t>
      </w:r>
      <w:r w:rsidRPr="00144766">
        <w:rPr>
          <w:rFonts w:ascii="Times New Roman" w:eastAsia="Times New Roman" w:hAnsi="Times New Roman" w:cs="Times New Roman"/>
          <w:color w:val="auto"/>
          <w:lang w:val="uk-UA" w:eastAsia="uk-UA" w:bidi="ar-SA"/>
        </w:rPr>
        <w:t xml:space="preserve"> та від </w:t>
      </w:r>
      <w:r w:rsidRPr="00144766">
        <w:rPr>
          <w:rFonts w:ascii="Times New Roman" w:eastAsia="Calibri" w:hAnsi="Times New Roman" w:cs="Times New Roman"/>
          <w:color w:val="auto"/>
          <w:lang w:val="uk-UA" w:bidi="ar-SA"/>
        </w:rPr>
        <w:t>23.10.2017 № 1407</w:t>
      </w:r>
      <w:r w:rsidRPr="00144766">
        <w:rPr>
          <w:rFonts w:ascii="Times New Roman" w:eastAsia="Times New Roman" w:hAnsi="Times New Roman" w:cs="Times New Roman"/>
          <w:color w:val="auto"/>
          <w:lang w:val="uk-UA" w:eastAsia="uk-UA" w:bidi="ar-SA"/>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9497"/>
      </w:tblGrid>
      <w:tr w:rsidR="007C7C1B" w:rsidRPr="00C77AA5" w:rsidTr="00931D15">
        <w:trPr>
          <w:trHeight w:val="361"/>
        </w:trPr>
        <w:tc>
          <w:tcPr>
            <w:tcW w:w="710" w:type="dxa"/>
            <w:tcBorders>
              <w:top w:val="single" w:sz="4" w:space="0" w:color="auto"/>
              <w:left w:val="single" w:sz="4" w:space="0" w:color="auto"/>
              <w:bottom w:val="single" w:sz="4" w:space="0" w:color="auto"/>
              <w:right w:val="single" w:sz="4" w:space="0" w:color="auto"/>
            </w:tcBorders>
            <w:hideMark/>
          </w:tcPr>
          <w:p w:rsidR="007C7C1B" w:rsidRPr="00931D15" w:rsidRDefault="007C7C1B" w:rsidP="00F934C6">
            <w:pPr>
              <w:widowControl/>
              <w:rPr>
                <w:rFonts w:ascii="Times New Roman" w:eastAsia="Calibri" w:hAnsi="Times New Roman" w:cs="Times New Roman"/>
                <w:color w:val="auto"/>
                <w:sz w:val="20"/>
                <w:szCs w:val="20"/>
                <w:lang w:val="uk-UA" w:bidi="ar-SA"/>
              </w:rPr>
            </w:pPr>
            <w:r w:rsidRPr="00931D15">
              <w:rPr>
                <w:rFonts w:ascii="Times New Roman" w:eastAsia="Calibri" w:hAnsi="Times New Roman" w:cs="Times New Roman"/>
                <w:color w:val="auto"/>
                <w:sz w:val="20"/>
                <w:szCs w:val="20"/>
                <w:lang w:val="uk-UA" w:bidi="ar-SA"/>
              </w:rPr>
              <w:t>№ п/п</w:t>
            </w: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jc w:val="center"/>
              <w:rPr>
                <w:rFonts w:ascii="Times New Roman" w:eastAsia="Calibri" w:hAnsi="Times New Roman" w:cs="Times New Roman"/>
                <w:b/>
                <w:color w:val="auto"/>
                <w:lang w:val="uk-UA" w:bidi="ar-SA"/>
              </w:rPr>
            </w:pPr>
            <w:r w:rsidRPr="00144766">
              <w:rPr>
                <w:rFonts w:ascii="Times New Roman" w:eastAsia="Calibri" w:hAnsi="Times New Roman" w:cs="Times New Roman"/>
                <w:b/>
                <w:color w:val="auto"/>
                <w:lang w:val="uk-UA" w:bidi="ar-SA"/>
              </w:rPr>
              <w:t>Назва навчальної програми</w:t>
            </w:r>
          </w:p>
        </w:tc>
      </w:tr>
      <w:tr w:rsidR="007C7C1B" w:rsidRPr="00C77AA5" w:rsidTr="00931D15">
        <w:trPr>
          <w:trHeight w:val="395"/>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Українська мова</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Українська література</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Біологія</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Всесвітня історія</w:t>
            </w:r>
          </w:p>
        </w:tc>
      </w:tr>
      <w:tr w:rsidR="007C7C1B" w:rsidRPr="00C77AA5"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Географія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Зарубіжна література</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Інформатика</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Історія України</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Математика</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Мистецтво</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Основи здоров’я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Природознавство</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Трудове навчання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Фізика</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Фізична культура</w:t>
            </w:r>
          </w:p>
        </w:tc>
      </w:tr>
      <w:tr w:rsidR="007C7C1B" w:rsidRPr="00144766" w:rsidTr="00931D15">
        <w:trPr>
          <w:trHeight w:val="246"/>
        </w:trPr>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Хімія</w:t>
            </w:r>
          </w:p>
        </w:tc>
      </w:tr>
      <w:tr w:rsidR="007C7C1B" w:rsidRPr="00144766"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hideMark/>
          </w:tcPr>
          <w:p w:rsidR="007C7C1B" w:rsidRPr="00144766" w:rsidRDefault="007C7C1B" w:rsidP="00F934C6">
            <w:pPr>
              <w:widowControl/>
              <w:rPr>
                <w:rFonts w:ascii="Times New Roman" w:eastAsia="Calibri" w:hAnsi="Times New Roman" w:cs="Times New Roman"/>
                <w:color w:val="auto"/>
                <w:lang w:val="uk-UA" w:bidi="ar-SA"/>
              </w:rPr>
            </w:pPr>
            <w:r w:rsidRPr="00144766">
              <w:rPr>
                <w:rFonts w:ascii="Times New Roman" w:eastAsia="Calibri" w:hAnsi="Times New Roman" w:cs="Times New Roman"/>
                <w:color w:val="auto"/>
                <w:lang w:val="uk-UA" w:bidi="ar-SA"/>
              </w:rPr>
              <w:t>Іноземні мови</w:t>
            </w:r>
          </w:p>
        </w:tc>
      </w:tr>
      <w:tr w:rsidR="007C7C1B" w:rsidRPr="00B0320A"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tcPr>
          <w:p w:rsidR="007C7C1B" w:rsidRPr="00992B99" w:rsidRDefault="007C7C1B" w:rsidP="009127D6">
            <w:pPr>
              <w:widowControl/>
              <w:rPr>
                <w:rFonts w:ascii="Times New Roman" w:eastAsia="Calibri" w:hAnsi="Times New Roman" w:cs="Times New Roman"/>
                <w:color w:val="auto"/>
                <w:lang w:val="uk-UA" w:bidi="ar-SA"/>
              </w:rPr>
            </w:pPr>
            <w:r w:rsidRPr="00992B99">
              <w:rPr>
                <w:rFonts w:ascii="Times New Roman" w:hAnsi="Times New Roman" w:cs="Times New Roman"/>
                <w:color w:val="auto"/>
                <w:lang w:val="uk-UA"/>
              </w:rPr>
              <w:t>Хореографія</w:t>
            </w:r>
            <w:r w:rsidRPr="00992B99">
              <w:rPr>
                <w:rFonts w:ascii="Times New Roman" w:hAnsi="Times New Roman" w:cs="Times New Roman"/>
                <w:color w:val="auto"/>
                <w:sz w:val="22"/>
                <w:szCs w:val="22"/>
                <w:lang w:val="uk-UA"/>
              </w:rPr>
              <w:t xml:space="preserve">, лист </w:t>
            </w:r>
            <w:r w:rsidR="009127D6" w:rsidRPr="009127D6">
              <w:rPr>
                <w:rFonts w:ascii="Times New Roman" w:hAnsi="Times New Roman" w:cs="Times New Roman"/>
                <w:color w:val="auto"/>
                <w:sz w:val="22"/>
                <w:szCs w:val="22"/>
                <w:lang w:val="uk-UA"/>
              </w:rPr>
              <w:t>Ли</w:t>
            </w:r>
            <w:r w:rsidR="009127D6">
              <w:rPr>
                <w:rFonts w:ascii="Times New Roman" w:hAnsi="Times New Roman" w:cs="Times New Roman"/>
                <w:color w:val="auto"/>
                <w:sz w:val="22"/>
                <w:szCs w:val="22"/>
                <w:lang w:val="uk-UA"/>
              </w:rPr>
              <w:t xml:space="preserve">ст ІМЗО від 18.11.2020 № 221/12-Г-929    </w:t>
            </w:r>
          </w:p>
        </w:tc>
      </w:tr>
      <w:tr w:rsidR="007C7C1B" w:rsidRPr="00C63870" w:rsidTr="00931D15">
        <w:tc>
          <w:tcPr>
            <w:tcW w:w="710" w:type="dxa"/>
            <w:tcBorders>
              <w:top w:val="single" w:sz="4" w:space="0" w:color="auto"/>
              <w:left w:val="single" w:sz="4" w:space="0" w:color="auto"/>
              <w:bottom w:val="single" w:sz="4" w:space="0" w:color="auto"/>
              <w:right w:val="single" w:sz="4" w:space="0" w:color="auto"/>
            </w:tcBorders>
          </w:tcPr>
          <w:p w:rsidR="007C7C1B" w:rsidRPr="00144766" w:rsidRDefault="007C7C1B" w:rsidP="0008501B">
            <w:pPr>
              <w:widowControl/>
              <w:numPr>
                <w:ilvl w:val="0"/>
                <w:numId w:val="5"/>
              </w:numPr>
              <w:spacing w:after="200"/>
              <w:contextualSpacing/>
              <w:rPr>
                <w:rFonts w:ascii="Times New Roman" w:eastAsia="Calibri" w:hAnsi="Times New Roman" w:cs="Times New Roman"/>
                <w:color w:val="auto"/>
                <w:lang w:val="uk-UA" w:bidi="ar-SA"/>
              </w:rPr>
            </w:pPr>
          </w:p>
        </w:tc>
        <w:tc>
          <w:tcPr>
            <w:tcW w:w="9497" w:type="dxa"/>
            <w:tcBorders>
              <w:top w:val="single" w:sz="4" w:space="0" w:color="auto"/>
              <w:left w:val="single" w:sz="4" w:space="0" w:color="auto"/>
              <w:bottom w:val="single" w:sz="4" w:space="0" w:color="auto"/>
              <w:right w:val="single" w:sz="4" w:space="0" w:color="auto"/>
            </w:tcBorders>
          </w:tcPr>
          <w:p w:rsidR="008D3A3D" w:rsidRPr="008D3A3D" w:rsidRDefault="008D3A3D" w:rsidP="008D3A3D">
            <w:pPr>
              <w:widowControl/>
              <w:rPr>
                <w:rFonts w:ascii="Times New Roman" w:hAnsi="Times New Roman" w:cs="Times New Roman"/>
                <w:color w:val="000000" w:themeColor="text1"/>
                <w:lang w:val="uk-UA"/>
              </w:rPr>
            </w:pPr>
            <w:r w:rsidRPr="008D3A3D">
              <w:rPr>
                <w:rFonts w:ascii="Times New Roman" w:hAnsi="Times New Roman" w:cs="Times New Roman"/>
                <w:color w:val="000000" w:themeColor="text1"/>
                <w:lang w:val="uk-UA"/>
              </w:rPr>
              <w:t>Українська культура та мистецтво XVІ – початку XX століть</w:t>
            </w:r>
            <w:r>
              <w:rPr>
                <w:rFonts w:ascii="Times New Roman" w:hAnsi="Times New Roman" w:cs="Times New Roman"/>
                <w:color w:val="000000" w:themeColor="text1"/>
                <w:lang w:val="uk-UA"/>
              </w:rPr>
              <w:t>, Л</w:t>
            </w:r>
            <w:r w:rsidRPr="008D3A3D">
              <w:rPr>
                <w:rFonts w:ascii="Times New Roman" w:hAnsi="Times New Roman" w:cs="Times New Roman"/>
                <w:color w:val="000000" w:themeColor="text1"/>
                <w:lang w:val="uk-UA"/>
              </w:rPr>
              <w:t xml:space="preserve">ист </w:t>
            </w:r>
          </w:p>
          <w:p w:rsidR="007C7C1B" w:rsidRPr="00976E32" w:rsidRDefault="008D3A3D" w:rsidP="008D3A3D">
            <w:pPr>
              <w:widowControl/>
              <w:rPr>
                <w:rFonts w:ascii="Times New Roman" w:hAnsi="Times New Roman" w:cs="Times New Roman"/>
                <w:color w:val="000000" w:themeColor="text1"/>
                <w:lang w:val="uk-UA"/>
              </w:rPr>
            </w:pPr>
            <w:r w:rsidRPr="008D3A3D">
              <w:rPr>
                <w:rFonts w:ascii="Times New Roman" w:hAnsi="Times New Roman" w:cs="Times New Roman"/>
                <w:color w:val="000000" w:themeColor="text1"/>
                <w:lang w:val="uk-UA"/>
              </w:rPr>
              <w:t>ІМЗО від 30.05.2022 № 3. 0195-2022) Протокол №2 від 30.05.2022</w:t>
            </w:r>
          </w:p>
        </w:tc>
      </w:tr>
    </w:tbl>
    <w:p w:rsidR="00723292" w:rsidRDefault="00723292" w:rsidP="00F934C6">
      <w:pPr>
        <w:widowControl/>
        <w:jc w:val="center"/>
        <w:rPr>
          <w:rFonts w:ascii="Times New Roman" w:eastAsia="Calibri" w:hAnsi="Times New Roman" w:cs="Times New Roman"/>
          <w:b/>
          <w:color w:val="auto"/>
          <w:lang w:val="uk-UA" w:bidi="ar-SA"/>
        </w:rPr>
      </w:pPr>
    </w:p>
    <w:p w:rsidR="00061438" w:rsidRDefault="00061438" w:rsidP="00F934C6">
      <w:pPr>
        <w:widowControl/>
        <w:jc w:val="center"/>
        <w:rPr>
          <w:rFonts w:ascii="Times New Roman" w:eastAsia="Calibri" w:hAnsi="Times New Roman" w:cs="Times New Roman"/>
          <w:b/>
          <w:color w:val="auto"/>
          <w:lang w:val="uk-UA" w:bidi="ar-SA"/>
        </w:rPr>
      </w:pPr>
    </w:p>
    <w:p w:rsidR="007C7C1B" w:rsidRPr="00F934C6" w:rsidRDefault="007C7C1B" w:rsidP="00F934C6">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Перелік навчальних програм</w:t>
      </w:r>
    </w:p>
    <w:p w:rsidR="007C7C1B" w:rsidRPr="00F934C6" w:rsidRDefault="007C7C1B" w:rsidP="00F934C6">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для учнів 10-</w:t>
      </w:r>
      <w:r w:rsidR="00A96671">
        <w:rPr>
          <w:rFonts w:ascii="Times New Roman" w:eastAsia="Calibri" w:hAnsi="Times New Roman" w:cs="Times New Roman"/>
          <w:b/>
          <w:color w:val="auto"/>
          <w:lang w:val="uk-UA" w:bidi="ar-SA"/>
        </w:rPr>
        <w:t xml:space="preserve">11 </w:t>
      </w:r>
      <w:r w:rsidRPr="00F934C6">
        <w:rPr>
          <w:rFonts w:ascii="Times New Roman" w:eastAsia="Calibri" w:hAnsi="Times New Roman" w:cs="Times New Roman"/>
          <w:b/>
          <w:color w:val="auto"/>
          <w:lang w:val="uk-UA" w:bidi="ar-SA"/>
        </w:rPr>
        <w:t>их класів ІІІ ступеня</w:t>
      </w:r>
    </w:p>
    <w:p w:rsidR="007C7C1B" w:rsidRPr="00F934C6" w:rsidRDefault="007C7C1B" w:rsidP="00F934C6">
      <w:pPr>
        <w:widowControl/>
        <w:jc w:val="center"/>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(затверджені наказами МОН від 23.10.2017 № 1407 та від 24.11.2017 № 1539)</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2828"/>
      </w:tblGrid>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hideMark/>
          </w:tcPr>
          <w:p w:rsidR="007C7C1B" w:rsidRPr="00931D15" w:rsidRDefault="007C7C1B" w:rsidP="00A84F35">
            <w:pPr>
              <w:widowControl/>
              <w:rPr>
                <w:rFonts w:ascii="Times New Roman" w:eastAsia="Calibri" w:hAnsi="Times New Roman" w:cs="Times New Roman"/>
                <w:color w:val="auto"/>
                <w:sz w:val="20"/>
                <w:szCs w:val="20"/>
                <w:lang w:val="uk-UA" w:bidi="ar-SA"/>
              </w:rPr>
            </w:pPr>
            <w:r w:rsidRPr="00931D15">
              <w:rPr>
                <w:rFonts w:ascii="Times New Roman" w:eastAsia="Calibri" w:hAnsi="Times New Roman" w:cs="Times New Roman"/>
                <w:color w:val="auto"/>
                <w:sz w:val="20"/>
                <w:szCs w:val="20"/>
                <w:lang w:val="uk-UA" w:bidi="ar-SA"/>
              </w:rPr>
              <w:t>№ п/п</w:t>
            </w: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Назва навчальної програми</w:t>
            </w:r>
          </w:p>
        </w:tc>
        <w:tc>
          <w:tcPr>
            <w:tcW w:w="2828"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jc w:val="center"/>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Рівень вивчення</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Українська мова</w:t>
            </w:r>
          </w:p>
        </w:tc>
        <w:tc>
          <w:tcPr>
            <w:tcW w:w="2828"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8D3A3D" w:rsidP="00A84F35">
            <w:pPr>
              <w:widowControl/>
              <w:jc w:val="both"/>
              <w:rPr>
                <w:rFonts w:ascii="Times New Roman" w:eastAsia="Calibri" w:hAnsi="Times New Roman" w:cs="Times New Roman"/>
                <w:color w:val="auto"/>
                <w:lang w:val="uk-UA" w:bidi="ar-SA"/>
              </w:rPr>
            </w:pPr>
            <w:r w:rsidRPr="008D3A3D">
              <w:rPr>
                <w:rFonts w:ascii="Times New Roman" w:eastAsia="Calibri" w:hAnsi="Times New Roman" w:cs="Times New Roman"/>
                <w:b/>
                <w:color w:val="auto"/>
                <w:lang w:val="uk-UA" w:bidi="ar-SA"/>
              </w:rPr>
              <w:t>Профільний рівень</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Астрономія (авторський колектив під керівництвом Яцківа Я.</w:t>
            </w:r>
            <w:r w:rsidR="00F934C6">
              <w:rPr>
                <w:rFonts w:ascii="Times New Roman" w:eastAsia="Calibri" w:hAnsi="Times New Roman" w:cs="Times New Roman"/>
                <w:color w:val="auto"/>
                <w:lang w:val="uk-UA" w:bidi="ar-SA"/>
              </w:rPr>
              <w:t>Я.</w:t>
            </w:r>
            <w:r w:rsidRPr="00F934C6">
              <w:rPr>
                <w:rFonts w:ascii="Times New Roman" w:eastAsia="Calibri" w:hAnsi="Times New Roman" w:cs="Times New Roman"/>
                <w:color w:val="auto"/>
                <w:lang w:val="uk-UA" w:bidi="ar-SA"/>
              </w:rPr>
              <w:t xml:space="preserve"> </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Біологія і екологія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Всесвітня історія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Всесвітня історія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8D3A3D" w:rsidRDefault="008D3A3D" w:rsidP="00A84F35">
            <w:pPr>
              <w:widowControl/>
              <w:jc w:val="both"/>
              <w:rPr>
                <w:rFonts w:ascii="Times New Roman" w:eastAsia="Calibri" w:hAnsi="Times New Roman" w:cs="Times New Roman"/>
                <w:color w:val="auto"/>
                <w:lang w:val="uk-UA" w:bidi="ar-SA"/>
              </w:rPr>
            </w:pPr>
            <w:r w:rsidRPr="008D3A3D">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Географія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ind w:left="-108"/>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 xml:space="preserve"> Громадянська освіта (інтегрований курс)</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Times New Roman" w:hAnsi="Times New Roman" w:cs="Times New Roman"/>
                <w:color w:val="auto"/>
                <w:lang w:val="uk-UA" w:bidi="ar-SA"/>
              </w:rPr>
            </w:pPr>
            <w:r w:rsidRPr="00F934C6">
              <w:rPr>
                <w:rFonts w:ascii="Times New Roman" w:eastAsia="Calibri" w:hAnsi="Times New Roman" w:cs="Times New Roman"/>
                <w:color w:val="auto"/>
                <w:lang w:val="uk-UA" w:bidi="ar-SA"/>
              </w:rPr>
              <w:t>Зарубіжна література</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Times New Roman"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Захист Вітчизни</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Times New Roman" w:hAnsi="Times New Roman" w:cs="Times New Roman"/>
                <w:color w:val="auto"/>
                <w:lang w:val="uk-UA" w:bidi="ar-SA"/>
              </w:rPr>
              <w:t xml:space="preserve">Інформатика </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Times New Roman" w:hAnsi="Times New Roman" w:cs="Times New Roman"/>
                <w:color w:val="auto"/>
                <w:lang w:val="uk-UA" w:bidi="ar-SA"/>
              </w:rPr>
              <w:t>Інформатика</w:t>
            </w:r>
          </w:p>
        </w:tc>
        <w:tc>
          <w:tcPr>
            <w:tcW w:w="2828" w:type="dxa"/>
            <w:tcBorders>
              <w:top w:val="single" w:sz="4" w:space="0" w:color="auto"/>
              <w:left w:val="single" w:sz="4" w:space="0" w:color="auto"/>
              <w:bottom w:val="single" w:sz="4" w:space="0" w:color="auto"/>
              <w:right w:val="single" w:sz="4" w:space="0" w:color="auto"/>
            </w:tcBorders>
            <w:hideMark/>
          </w:tcPr>
          <w:p w:rsidR="007C7C1B" w:rsidRPr="008D3A3D" w:rsidRDefault="008D3A3D" w:rsidP="00A84F35">
            <w:pPr>
              <w:widowControl/>
              <w:jc w:val="both"/>
              <w:rPr>
                <w:rFonts w:ascii="Times New Roman" w:eastAsia="Calibri" w:hAnsi="Times New Roman" w:cs="Times New Roman"/>
                <w:color w:val="auto"/>
                <w:lang w:val="uk-UA" w:bidi="ar-SA"/>
              </w:rPr>
            </w:pPr>
            <w:r w:rsidRPr="008D3A3D">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Історія України</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Історія України</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b/>
                <w:color w:val="auto"/>
                <w:lang w:val="uk-UA" w:bidi="ar-SA"/>
              </w:rPr>
            </w:pPr>
            <w:r w:rsidRPr="00F934C6">
              <w:rPr>
                <w:rFonts w:ascii="Times New Roman" w:eastAsia="Calibri" w:hAnsi="Times New Roman" w:cs="Times New Roman"/>
                <w:b/>
                <w:color w:val="auto"/>
                <w:lang w:val="uk-UA" w:bidi="ar-SA"/>
              </w:rPr>
              <w:t>Профільний рівень</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Математика (алгебра і початки аналізу та геометрія)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Мистецтво</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 xml:space="preserve">Технології </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Times New Roman" w:hAnsi="Times New Roman" w:cs="Times New Roman"/>
                <w:color w:val="auto"/>
                <w:lang w:val="uk-UA" w:bidi="ar-SA"/>
              </w:rPr>
            </w:pPr>
            <w:r w:rsidRPr="00F934C6">
              <w:rPr>
                <w:rFonts w:ascii="Times New Roman" w:eastAsia="Calibri" w:hAnsi="Times New Roman" w:cs="Times New Roman"/>
                <w:color w:val="auto"/>
                <w:lang w:val="uk-UA" w:bidi="ar-SA"/>
              </w:rPr>
              <w:t>Українська література</w:t>
            </w:r>
          </w:p>
        </w:tc>
        <w:tc>
          <w:tcPr>
            <w:tcW w:w="2828" w:type="dxa"/>
            <w:tcBorders>
              <w:top w:val="single" w:sz="4" w:space="0" w:color="auto"/>
              <w:left w:val="single" w:sz="4" w:space="0" w:color="auto"/>
              <w:bottom w:val="single" w:sz="4" w:space="0" w:color="auto"/>
              <w:right w:val="single" w:sz="4" w:space="0" w:color="auto"/>
            </w:tcBorders>
            <w:hideMark/>
          </w:tcPr>
          <w:p w:rsidR="007C7C1B" w:rsidRPr="00423740" w:rsidRDefault="006B5CB5" w:rsidP="00A84F35">
            <w:pPr>
              <w:widowControl/>
              <w:jc w:val="both"/>
              <w:rPr>
                <w:rFonts w:ascii="Times New Roman" w:eastAsia="Times New Roman" w:hAnsi="Times New Roman" w:cs="Times New Roman"/>
                <w:b/>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Фізика і астрономія (авторський колектив під керівництвом Локтєва В. М.)</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Фізична культура</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Хімія</w:t>
            </w:r>
          </w:p>
        </w:tc>
        <w:tc>
          <w:tcPr>
            <w:tcW w:w="2828" w:type="dxa"/>
            <w:tcBorders>
              <w:top w:val="single" w:sz="4" w:space="0" w:color="auto"/>
              <w:left w:val="single" w:sz="4" w:space="0" w:color="auto"/>
              <w:bottom w:val="single" w:sz="4" w:space="0" w:color="auto"/>
              <w:right w:val="single" w:sz="4" w:space="0" w:color="auto"/>
            </w:tcBorders>
            <w:hideMark/>
          </w:tcPr>
          <w:p w:rsidR="007C7C1B" w:rsidRPr="00F934C6" w:rsidRDefault="007C7C1B"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Рівень стандарту</w:t>
            </w:r>
          </w:p>
        </w:tc>
      </w:tr>
      <w:tr w:rsidR="007C7C1B"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7C7C1B" w:rsidRPr="00F934C6" w:rsidRDefault="007C7C1B"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7C7C1B" w:rsidP="00A84F35">
            <w:pPr>
              <w:widowControl/>
              <w:rPr>
                <w:rFonts w:ascii="Times New Roman" w:eastAsia="Calibri" w:hAnsi="Times New Roman" w:cs="Times New Roman"/>
                <w:color w:val="auto"/>
                <w:lang w:val="uk-UA" w:bidi="ar-SA"/>
              </w:rPr>
            </w:pPr>
            <w:r w:rsidRPr="00F934C6">
              <w:rPr>
                <w:rFonts w:ascii="Times New Roman" w:eastAsia="Calibri" w:hAnsi="Times New Roman" w:cs="Times New Roman"/>
                <w:color w:val="auto"/>
                <w:lang w:val="uk-UA" w:bidi="ar-SA"/>
              </w:rPr>
              <w:t>Іноземні мови</w:t>
            </w:r>
            <w:r w:rsidR="00984113">
              <w:rPr>
                <w:rFonts w:ascii="Times New Roman" w:eastAsia="Calibri" w:hAnsi="Times New Roman" w:cs="Times New Roman"/>
                <w:color w:val="auto"/>
                <w:lang w:val="uk-UA" w:bidi="ar-SA"/>
              </w:rPr>
              <w:t xml:space="preserve"> (англійська мова)</w:t>
            </w:r>
          </w:p>
        </w:tc>
        <w:tc>
          <w:tcPr>
            <w:tcW w:w="2828" w:type="dxa"/>
            <w:tcBorders>
              <w:top w:val="single" w:sz="4" w:space="0" w:color="auto"/>
              <w:left w:val="single" w:sz="4" w:space="0" w:color="auto"/>
              <w:bottom w:val="single" w:sz="4" w:space="0" w:color="auto"/>
              <w:right w:val="single" w:sz="4" w:space="0" w:color="auto"/>
            </w:tcBorders>
            <w:vAlign w:val="center"/>
            <w:hideMark/>
          </w:tcPr>
          <w:p w:rsidR="007C7C1B" w:rsidRPr="00F934C6" w:rsidRDefault="00984113" w:rsidP="00A84F35">
            <w:pPr>
              <w:widowControl/>
              <w:jc w:val="both"/>
              <w:rPr>
                <w:rFonts w:ascii="Times New Roman" w:eastAsia="Calibri" w:hAnsi="Times New Roman" w:cs="Times New Roman"/>
                <w:color w:val="auto"/>
                <w:lang w:val="uk-UA" w:bidi="ar-SA"/>
              </w:rPr>
            </w:pPr>
            <w:r w:rsidRPr="00F934C6">
              <w:rPr>
                <w:rFonts w:ascii="Times New Roman" w:eastAsia="Calibri" w:hAnsi="Times New Roman" w:cs="Times New Roman"/>
                <w:b/>
                <w:color w:val="auto"/>
                <w:lang w:val="uk-UA" w:bidi="ar-SA"/>
              </w:rPr>
              <w:t>Профільний рівень</w:t>
            </w:r>
          </w:p>
        </w:tc>
      </w:tr>
      <w:tr w:rsidR="0009712A" w:rsidRPr="00992B99"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09712A" w:rsidRPr="00F934C6" w:rsidRDefault="0009712A"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09712A" w:rsidRPr="00992B99" w:rsidRDefault="0009712A" w:rsidP="00992B99">
            <w:pPr>
              <w:widowControl/>
              <w:rPr>
                <w:rFonts w:ascii="Times New Roman" w:eastAsia="Calibri" w:hAnsi="Times New Roman" w:cs="Times New Roman"/>
                <w:color w:val="auto"/>
                <w:lang w:val="uk-UA" w:bidi="ar-SA"/>
              </w:rPr>
            </w:pPr>
            <w:r w:rsidRPr="00992B99">
              <w:rPr>
                <w:rFonts w:ascii="Times New Roman" w:hAnsi="Times New Roman" w:cs="Times New Roman"/>
                <w:color w:val="auto"/>
                <w:lang w:val="uk-UA"/>
              </w:rPr>
              <w:t>Хореографія</w:t>
            </w:r>
            <w:r w:rsidRPr="00992B99">
              <w:rPr>
                <w:rFonts w:ascii="Times New Roman" w:hAnsi="Times New Roman" w:cs="Times New Roman"/>
                <w:color w:val="auto"/>
                <w:sz w:val="22"/>
                <w:szCs w:val="22"/>
                <w:lang w:val="uk-UA"/>
              </w:rPr>
              <w:t xml:space="preserve">, </w:t>
            </w:r>
          </w:p>
        </w:tc>
        <w:tc>
          <w:tcPr>
            <w:tcW w:w="2828" w:type="dxa"/>
            <w:tcBorders>
              <w:top w:val="single" w:sz="4" w:space="0" w:color="auto"/>
              <w:left w:val="single" w:sz="4" w:space="0" w:color="auto"/>
              <w:bottom w:val="single" w:sz="4" w:space="0" w:color="auto"/>
              <w:right w:val="single" w:sz="4" w:space="0" w:color="auto"/>
            </w:tcBorders>
            <w:vAlign w:val="center"/>
          </w:tcPr>
          <w:p w:rsidR="0009712A" w:rsidRPr="00992B99" w:rsidRDefault="001D2A3D" w:rsidP="001D2A3D">
            <w:pPr>
              <w:widowControl/>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Лист</w:t>
            </w:r>
            <w:r w:rsidRPr="001D2A3D">
              <w:rPr>
                <w:rFonts w:ascii="Times New Roman" w:eastAsia="Calibri" w:hAnsi="Times New Roman" w:cs="Times New Roman"/>
                <w:color w:val="auto"/>
                <w:lang w:val="uk-UA" w:bidi="ar-SA"/>
              </w:rPr>
              <w:t xml:space="preserve">ІМЗО від 18.11.2020 № 221/12-Г-929    </w:t>
            </w:r>
          </w:p>
        </w:tc>
      </w:tr>
      <w:tr w:rsidR="006945C6" w:rsidRPr="006945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6945C6" w:rsidRPr="00F934C6" w:rsidRDefault="006945C6"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6945C6" w:rsidRPr="006945C6" w:rsidRDefault="005753EA" w:rsidP="005753EA">
            <w:pPr>
              <w:ind w:left="33"/>
              <w:rPr>
                <w:rFonts w:ascii="Times New Roman" w:eastAsia="Calibri" w:hAnsi="Times New Roman" w:cs="Times New Roman"/>
                <w:color w:val="auto"/>
                <w:lang w:val="uk-UA" w:eastAsia="ru-RU"/>
              </w:rPr>
            </w:pPr>
            <w:r w:rsidRPr="005753EA">
              <w:rPr>
                <w:rFonts w:ascii="Times New Roman" w:eastAsia="Calibri" w:hAnsi="Times New Roman" w:cs="Times New Roman"/>
                <w:color w:val="auto"/>
                <w:lang w:val="uk-UA" w:eastAsia="ru-RU"/>
              </w:rPr>
              <w:t>Основи критичного мислення</w:t>
            </w:r>
            <w:r w:rsidRPr="005753EA">
              <w:rPr>
                <w:rFonts w:ascii="Times New Roman" w:eastAsia="Calibri" w:hAnsi="Times New Roman" w:cs="Times New Roman"/>
                <w:color w:val="auto"/>
                <w:lang w:val="uk-UA" w:eastAsia="ru-RU"/>
              </w:rPr>
              <w:tab/>
              <w:t xml:space="preserve"> </w:t>
            </w:r>
          </w:p>
        </w:tc>
        <w:tc>
          <w:tcPr>
            <w:tcW w:w="2828" w:type="dxa"/>
            <w:tcBorders>
              <w:top w:val="single" w:sz="4" w:space="0" w:color="auto"/>
              <w:left w:val="single" w:sz="4" w:space="0" w:color="auto"/>
              <w:bottom w:val="single" w:sz="4" w:space="0" w:color="auto"/>
              <w:right w:val="single" w:sz="4" w:space="0" w:color="auto"/>
            </w:tcBorders>
            <w:vAlign w:val="center"/>
          </w:tcPr>
          <w:p w:rsidR="006945C6" w:rsidRPr="0009712A" w:rsidRDefault="006945C6" w:rsidP="005753EA">
            <w:pPr>
              <w:widowControl/>
              <w:jc w:val="both"/>
              <w:rPr>
                <w:rFonts w:ascii="Times New Roman" w:hAnsi="Times New Roman" w:cs="Times New Roman"/>
                <w:shd w:val="clear" w:color="auto" w:fill="FFFFFF"/>
              </w:rPr>
            </w:pPr>
            <w:r w:rsidRPr="0009712A">
              <w:rPr>
                <w:rFonts w:ascii="Times New Roman" w:hAnsi="Times New Roman" w:cs="Times New Roman"/>
                <w:sz w:val="22"/>
                <w:szCs w:val="22"/>
                <w:shd w:val="clear" w:color="auto" w:fill="FFFFFF"/>
              </w:rPr>
              <w:t xml:space="preserve">Лист ІМЗО від </w:t>
            </w:r>
            <w:r w:rsidR="005753EA" w:rsidRPr="005753EA">
              <w:rPr>
                <w:rFonts w:ascii="Times New Roman" w:hAnsi="Times New Roman" w:cs="Times New Roman"/>
                <w:sz w:val="22"/>
                <w:szCs w:val="22"/>
                <w:shd w:val="clear" w:color="auto" w:fill="FFFFFF"/>
              </w:rPr>
              <w:t>11.06.2019    22 1/12-Г-344</w:t>
            </w:r>
          </w:p>
        </w:tc>
      </w:tr>
      <w:tr w:rsidR="00A96671"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A96671" w:rsidRPr="00F934C6" w:rsidRDefault="00A96671"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A96671" w:rsidRPr="008F4362" w:rsidRDefault="008F4362" w:rsidP="00507D57">
            <w:pPr>
              <w:widowControl/>
              <w:rPr>
                <w:rFonts w:ascii="Times New Roman" w:eastAsia="Calibri" w:hAnsi="Times New Roman" w:cs="Times New Roman"/>
                <w:color w:val="auto"/>
                <w:lang w:val="uk-UA" w:bidi="ar-SA"/>
              </w:rPr>
            </w:pPr>
            <w:r>
              <w:rPr>
                <w:rFonts w:ascii="Times New Roman" w:eastAsia="Calibri" w:hAnsi="Times New Roman" w:cs="Times New Roman"/>
                <w:color w:val="auto"/>
                <w:lang w:bidi="ar-SA"/>
              </w:rPr>
              <w:t xml:space="preserve">The Key to Success </w:t>
            </w:r>
          </w:p>
        </w:tc>
        <w:tc>
          <w:tcPr>
            <w:tcW w:w="2828" w:type="dxa"/>
            <w:tcBorders>
              <w:top w:val="single" w:sz="4" w:space="0" w:color="auto"/>
              <w:left w:val="single" w:sz="4" w:space="0" w:color="auto"/>
              <w:bottom w:val="single" w:sz="4" w:space="0" w:color="auto"/>
              <w:right w:val="single" w:sz="4" w:space="0" w:color="auto"/>
            </w:tcBorders>
            <w:vAlign w:val="center"/>
          </w:tcPr>
          <w:p w:rsidR="00A96671" w:rsidRPr="00F934C6" w:rsidRDefault="008F4362" w:rsidP="00507D57">
            <w:pPr>
              <w:widowControl/>
              <w:jc w:val="both"/>
              <w:rPr>
                <w:rFonts w:ascii="Times New Roman" w:eastAsia="Calibri" w:hAnsi="Times New Roman" w:cs="Times New Roman"/>
                <w:color w:val="auto"/>
                <w:lang w:val="uk-UA" w:bidi="ar-SA"/>
              </w:rPr>
            </w:pPr>
            <w:r>
              <w:rPr>
                <w:rFonts w:ascii="Times New Roman" w:hAnsi="Times New Roman" w:cs="Times New Roman"/>
                <w:sz w:val="22"/>
                <w:szCs w:val="22"/>
                <w:shd w:val="clear" w:color="auto" w:fill="FFFFFF"/>
              </w:rPr>
              <w:t xml:space="preserve">Лист ІМЗО від </w:t>
            </w:r>
            <w:r>
              <w:rPr>
                <w:rFonts w:ascii="Times New Roman" w:hAnsi="Times New Roman" w:cs="Times New Roman"/>
                <w:sz w:val="22"/>
                <w:szCs w:val="22"/>
                <w:shd w:val="clear" w:color="auto" w:fill="FFFFFF"/>
                <w:lang w:val="uk-UA"/>
              </w:rPr>
              <w:t>21</w:t>
            </w:r>
            <w:r w:rsidRPr="0009712A">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lang w:val="uk-UA"/>
              </w:rPr>
              <w:t>6</w:t>
            </w:r>
            <w:r>
              <w:rPr>
                <w:rFonts w:ascii="Times New Roman" w:hAnsi="Times New Roman" w:cs="Times New Roman"/>
                <w:sz w:val="22"/>
                <w:szCs w:val="22"/>
                <w:shd w:val="clear" w:color="auto" w:fill="FFFFFF"/>
              </w:rPr>
              <w:t>.201</w:t>
            </w:r>
            <w:r w:rsidR="00E61D19">
              <w:rPr>
                <w:rFonts w:ascii="Times New Roman" w:hAnsi="Times New Roman" w:cs="Times New Roman"/>
                <w:sz w:val="22"/>
                <w:szCs w:val="22"/>
                <w:shd w:val="clear" w:color="auto" w:fill="FFFFFF"/>
                <w:lang w:val="uk-UA"/>
              </w:rPr>
              <w:t>9</w:t>
            </w:r>
            <w:r w:rsidRPr="0009712A">
              <w:rPr>
                <w:rFonts w:ascii="Times New Roman" w:hAnsi="Times New Roman" w:cs="Times New Roman"/>
                <w:sz w:val="22"/>
                <w:szCs w:val="22"/>
                <w:shd w:val="clear" w:color="auto" w:fill="FFFFFF"/>
              </w:rPr>
              <w:t xml:space="preserve"> № 2</w:t>
            </w:r>
            <w:r>
              <w:rPr>
                <w:rFonts w:ascii="Times New Roman" w:hAnsi="Times New Roman" w:cs="Times New Roman"/>
                <w:sz w:val="22"/>
                <w:szCs w:val="22"/>
                <w:shd w:val="clear" w:color="auto" w:fill="FFFFFF"/>
                <w:lang w:val="uk-UA"/>
              </w:rPr>
              <w:t>2</w:t>
            </w:r>
            <w:r w:rsidRPr="0009712A">
              <w:rPr>
                <w:rFonts w:ascii="Times New Roman" w:hAnsi="Times New Roman" w:cs="Times New Roman"/>
                <w:sz w:val="22"/>
                <w:szCs w:val="22"/>
                <w:shd w:val="clear" w:color="auto" w:fill="FFFFFF"/>
              </w:rPr>
              <w:t>.1/12-Г-</w:t>
            </w:r>
            <w:r>
              <w:rPr>
                <w:rFonts w:ascii="Times New Roman" w:hAnsi="Times New Roman" w:cs="Times New Roman"/>
                <w:sz w:val="22"/>
                <w:szCs w:val="22"/>
                <w:shd w:val="clear" w:color="auto" w:fill="FFFFFF"/>
                <w:lang w:val="uk-UA"/>
              </w:rPr>
              <w:t>392</w:t>
            </w:r>
          </w:p>
        </w:tc>
      </w:tr>
      <w:tr w:rsidR="005753EA" w:rsidRPr="00F934C6" w:rsidTr="00F934C6">
        <w:trPr>
          <w:trHeight w:val="20"/>
        </w:trPr>
        <w:tc>
          <w:tcPr>
            <w:tcW w:w="568" w:type="dxa"/>
            <w:tcBorders>
              <w:top w:val="single" w:sz="4" w:space="0" w:color="auto"/>
              <w:left w:val="single" w:sz="4" w:space="0" w:color="auto"/>
              <w:bottom w:val="single" w:sz="4" w:space="0" w:color="auto"/>
              <w:right w:val="single" w:sz="4" w:space="0" w:color="auto"/>
            </w:tcBorders>
          </w:tcPr>
          <w:p w:rsidR="005753EA" w:rsidRPr="00F934C6" w:rsidRDefault="005753EA" w:rsidP="0008501B">
            <w:pPr>
              <w:widowControl/>
              <w:numPr>
                <w:ilvl w:val="0"/>
                <w:numId w:val="6"/>
              </w:numPr>
              <w:tabs>
                <w:tab w:val="left" w:pos="114"/>
              </w:tabs>
              <w:jc w:val="center"/>
              <w:rPr>
                <w:rFonts w:ascii="Times New Roman" w:eastAsia="Times New Roman" w:hAnsi="Times New Roman" w:cs="Times New Roman"/>
                <w:color w:val="auto"/>
                <w:lang w:val="uk-UA" w:bidi="ar-SA"/>
              </w:rPr>
            </w:pPr>
          </w:p>
        </w:tc>
        <w:tc>
          <w:tcPr>
            <w:tcW w:w="6804" w:type="dxa"/>
            <w:tcBorders>
              <w:top w:val="single" w:sz="4" w:space="0" w:color="auto"/>
              <w:left w:val="single" w:sz="4" w:space="0" w:color="auto"/>
              <w:bottom w:val="single" w:sz="4" w:space="0" w:color="auto"/>
              <w:right w:val="single" w:sz="4" w:space="0" w:color="auto"/>
            </w:tcBorders>
            <w:vAlign w:val="center"/>
          </w:tcPr>
          <w:p w:rsidR="005753EA" w:rsidRDefault="005753EA" w:rsidP="005753EA">
            <w:pPr>
              <w:widowControl/>
              <w:rPr>
                <w:rFonts w:ascii="Times New Roman" w:eastAsia="Calibri" w:hAnsi="Times New Roman" w:cs="Times New Roman"/>
                <w:color w:val="auto"/>
                <w:lang w:bidi="ar-SA"/>
              </w:rPr>
            </w:pPr>
            <w:r w:rsidRPr="005753EA">
              <w:rPr>
                <w:rFonts w:ascii="Times New Roman" w:eastAsia="Calibri" w:hAnsi="Times New Roman" w:cs="Times New Roman"/>
                <w:color w:val="auto"/>
                <w:lang w:val="uk-UA" w:bidi="ar-SA"/>
              </w:rPr>
              <w:t>Основи синтаксису</w:t>
            </w:r>
            <w:r w:rsidRPr="005753EA">
              <w:rPr>
                <w:rFonts w:ascii="Times New Roman" w:eastAsia="Calibri" w:hAnsi="Times New Roman" w:cs="Times New Roman"/>
                <w:color w:val="auto"/>
                <w:lang w:val="uk-UA" w:bidi="ar-SA"/>
              </w:rPr>
              <w:tab/>
            </w:r>
          </w:p>
          <w:p w:rsidR="005753EA" w:rsidRDefault="005753EA" w:rsidP="005753EA">
            <w:pPr>
              <w:widowControl/>
              <w:rPr>
                <w:rFonts w:ascii="Times New Roman" w:eastAsia="Calibri" w:hAnsi="Times New Roman" w:cs="Times New Roman"/>
                <w:color w:val="auto"/>
                <w:lang w:bidi="ar-SA"/>
              </w:rPr>
            </w:pPr>
          </w:p>
        </w:tc>
        <w:tc>
          <w:tcPr>
            <w:tcW w:w="2828" w:type="dxa"/>
            <w:tcBorders>
              <w:top w:val="single" w:sz="4" w:space="0" w:color="auto"/>
              <w:left w:val="single" w:sz="4" w:space="0" w:color="auto"/>
              <w:bottom w:val="single" w:sz="4" w:space="0" w:color="auto"/>
              <w:right w:val="single" w:sz="4" w:space="0" w:color="auto"/>
            </w:tcBorders>
            <w:vAlign w:val="center"/>
          </w:tcPr>
          <w:p w:rsidR="005753EA" w:rsidRPr="005753EA" w:rsidRDefault="005753EA" w:rsidP="005753EA">
            <w:pPr>
              <w:widowControl/>
              <w:jc w:val="both"/>
              <w:rPr>
                <w:rFonts w:ascii="Times New Roman" w:hAnsi="Times New Roman" w:cs="Times New Roman"/>
                <w:shd w:val="clear" w:color="auto" w:fill="FFFFFF"/>
              </w:rPr>
            </w:pPr>
            <w:r>
              <w:rPr>
                <w:rFonts w:ascii="Times New Roman" w:hAnsi="Times New Roman" w:cs="Times New Roman"/>
                <w:sz w:val="22"/>
                <w:szCs w:val="22"/>
                <w:shd w:val="clear" w:color="auto" w:fill="FFFFFF"/>
                <w:lang w:val="uk-UA"/>
              </w:rPr>
              <w:t>Л</w:t>
            </w:r>
            <w:r w:rsidRPr="005753EA">
              <w:rPr>
                <w:rFonts w:ascii="Times New Roman" w:hAnsi="Times New Roman" w:cs="Times New Roman"/>
                <w:sz w:val="22"/>
                <w:szCs w:val="22"/>
                <w:shd w:val="clear" w:color="auto" w:fill="FFFFFF"/>
              </w:rPr>
              <w:t>ист ІМЗО від 27.05.2019</w:t>
            </w:r>
          </w:p>
          <w:p w:rsidR="005753EA" w:rsidRDefault="005753EA" w:rsidP="005753EA">
            <w:pPr>
              <w:widowControl/>
              <w:jc w:val="both"/>
              <w:rPr>
                <w:rFonts w:ascii="Times New Roman" w:hAnsi="Times New Roman" w:cs="Times New Roman"/>
                <w:shd w:val="clear" w:color="auto" w:fill="FFFFFF"/>
              </w:rPr>
            </w:pPr>
            <w:r w:rsidRPr="005753EA">
              <w:rPr>
                <w:rFonts w:ascii="Times New Roman" w:hAnsi="Times New Roman" w:cs="Times New Roman"/>
                <w:sz w:val="22"/>
                <w:szCs w:val="22"/>
                <w:shd w:val="clear" w:color="auto" w:fill="FFFFFF"/>
              </w:rPr>
              <w:t xml:space="preserve"> № 22.1/12 –Г-300)</w:t>
            </w:r>
          </w:p>
        </w:tc>
      </w:tr>
    </w:tbl>
    <w:p w:rsidR="0035195F" w:rsidRDefault="0035195F" w:rsidP="00A84F35">
      <w:pPr>
        <w:widowControl/>
        <w:jc w:val="center"/>
        <w:rPr>
          <w:rFonts w:ascii="Times New Roman" w:eastAsia="Calibri" w:hAnsi="Times New Roman" w:cs="Times New Roman"/>
          <w:b/>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F934C6" w:rsidRDefault="007C7C1B" w:rsidP="00A84F35">
      <w:pPr>
        <w:widowControl/>
        <w:ind w:right="85"/>
        <w:jc w:val="center"/>
        <w:rPr>
          <w:rFonts w:ascii="Times New Roman" w:eastAsia="Calibri" w:hAnsi="Times New Roman" w:cs="Times New Roman"/>
          <w:b/>
          <w:bCs/>
          <w:color w:val="auto"/>
          <w:lang w:val="uk-UA" w:bidi="ar-SA"/>
        </w:rPr>
      </w:pPr>
    </w:p>
    <w:p w:rsidR="007C7C1B" w:rsidRPr="00144766" w:rsidRDefault="007C7C1B" w:rsidP="00A84F35">
      <w:pPr>
        <w:widowControl/>
        <w:ind w:right="85"/>
        <w:jc w:val="center"/>
        <w:rPr>
          <w:rFonts w:ascii="Times New Roman" w:eastAsia="Calibri" w:hAnsi="Times New Roman" w:cs="Times New Roman"/>
          <w:b/>
          <w:bCs/>
          <w:color w:val="auto"/>
          <w:lang w:val="uk-UA" w:bidi="ar-SA"/>
        </w:rPr>
      </w:pPr>
    </w:p>
    <w:p w:rsidR="007C7C1B" w:rsidRPr="00144766"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7C7C1B" w:rsidRDefault="007C7C1B" w:rsidP="00A84F35">
      <w:pPr>
        <w:widowControl/>
        <w:ind w:right="85"/>
        <w:jc w:val="center"/>
        <w:rPr>
          <w:rFonts w:ascii="Times New Roman" w:eastAsia="Calibri" w:hAnsi="Times New Roman" w:cs="Times New Roman"/>
          <w:b/>
          <w:bCs/>
          <w:color w:val="auto"/>
          <w:lang w:val="uk-UA" w:bidi="ar-SA"/>
        </w:rPr>
      </w:pPr>
    </w:p>
    <w:p w:rsidR="008203D1" w:rsidRPr="007D3828" w:rsidRDefault="008203D1" w:rsidP="00A84F35">
      <w:pPr>
        <w:rPr>
          <w:rFonts w:ascii="Times New Roman" w:eastAsia="Times New Roman" w:hAnsi="Times New Roman" w:cs="Times New Roman"/>
          <w:sz w:val="28"/>
          <w:lang w:val="uk-UA" w:eastAsia="ru-RU"/>
        </w:rPr>
      </w:pPr>
    </w:p>
    <w:p w:rsidR="008203D1" w:rsidRPr="007D3828" w:rsidRDefault="008203D1" w:rsidP="00A84F35">
      <w:pPr>
        <w:jc w:val="both"/>
        <w:rPr>
          <w:rFonts w:ascii="Times New Roman" w:eastAsia="Times New Roman" w:hAnsi="Times New Roman" w:cs="Times New Roman"/>
          <w:lang w:val="uk-UA"/>
        </w:rPr>
      </w:pPr>
    </w:p>
    <w:p w:rsidR="00237B19" w:rsidRPr="007D3828" w:rsidRDefault="00237B19" w:rsidP="00A84F35">
      <w:pPr>
        <w:jc w:val="both"/>
        <w:rPr>
          <w:rFonts w:ascii="Times New Roman" w:eastAsia="Times New Roman" w:hAnsi="Times New Roman" w:cs="Times New Roman"/>
          <w:b/>
          <w:bCs/>
          <w:lang w:val="uk-UA"/>
        </w:rPr>
      </w:pPr>
    </w:p>
    <w:p w:rsidR="00237B19" w:rsidRPr="007D3828" w:rsidRDefault="00237B19" w:rsidP="00A84F35">
      <w:pPr>
        <w:jc w:val="both"/>
        <w:rPr>
          <w:rFonts w:ascii="Times New Roman" w:eastAsia="Times New Roman" w:hAnsi="Times New Roman" w:cs="Times New Roman"/>
          <w:b/>
          <w:bCs/>
          <w:lang w:val="uk-UA"/>
        </w:rPr>
      </w:pPr>
    </w:p>
    <w:p w:rsidR="00237B19" w:rsidRPr="007D3828" w:rsidRDefault="00237B19" w:rsidP="00A84F35">
      <w:pPr>
        <w:jc w:val="center"/>
        <w:rPr>
          <w:rFonts w:ascii="Times New Roman" w:eastAsia="Times New Roman" w:hAnsi="Times New Roman" w:cs="Times New Roman"/>
          <w:lang w:val="uk-UA"/>
        </w:rPr>
      </w:pPr>
    </w:p>
    <w:sectPr w:rsidR="00237B19" w:rsidRPr="007D3828" w:rsidSect="004D049A">
      <w:pgSz w:w="11909" w:h="16840"/>
      <w:pgMar w:top="851" w:right="567" w:bottom="709"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32" w:rsidRDefault="00511C32" w:rsidP="004A68B8">
      <w:r>
        <w:separator/>
      </w:r>
    </w:p>
  </w:endnote>
  <w:endnote w:type="continuationSeparator" w:id="0">
    <w:p w:rsidR="00511C32" w:rsidRDefault="00511C32" w:rsidP="004A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Microsoft YaHe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32" w:rsidRDefault="00511C32" w:rsidP="004A68B8">
      <w:r>
        <w:separator/>
      </w:r>
    </w:p>
  </w:footnote>
  <w:footnote w:type="continuationSeparator" w:id="0">
    <w:p w:rsidR="00511C32" w:rsidRDefault="00511C32" w:rsidP="004A6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FCA5986"/>
    <w:multiLevelType w:val="hybridMultilevel"/>
    <w:tmpl w:val="7B6448DC"/>
    <w:lvl w:ilvl="0" w:tplc="E326DAE8">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10F52CE1"/>
    <w:multiLevelType w:val="hybridMultilevel"/>
    <w:tmpl w:val="BB18FB6A"/>
    <w:lvl w:ilvl="0" w:tplc="E1CC01C8">
      <w:numFmt w:val="bullet"/>
      <w:lvlText w:val="-"/>
      <w:lvlJc w:val="left"/>
      <w:pPr>
        <w:ind w:left="1335" w:hanging="360"/>
      </w:pPr>
      <w:rPr>
        <w:rFonts w:ascii="Times New Roman" w:eastAsia="Calibri" w:hAnsi="Times New Roman" w:cs="Times New Roman" w:hint="default"/>
      </w:rPr>
    </w:lvl>
    <w:lvl w:ilvl="1" w:tplc="04220003" w:tentative="1">
      <w:start w:val="1"/>
      <w:numFmt w:val="bullet"/>
      <w:lvlText w:val="o"/>
      <w:lvlJc w:val="left"/>
      <w:pPr>
        <w:ind w:left="2055" w:hanging="360"/>
      </w:pPr>
      <w:rPr>
        <w:rFonts w:ascii="Courier New" w:hAnsi="Courier New" w:cs="Courier New" w:hint="default"/>
      </w:rPr>
    </w:lvl>
    <w:lvl w:ilvl="2" w:tplc="04220005" w:tentative="1">
      <w:start w:val="1"/>
      <w:numFmt w:val="bullet"/>
      <w:lvlText w:val=""/>
      <w:lvlJc w:val="left"/>
      <w:pPr>
        <w:ind w:left="2775" w:hanging="360"/>
      </w:pPr>
      <w:rPr>
        <w:rFonts w:ascii="Wingdings" w:hAnsi="Wingdings" w:hint="default"/>
      </w:rPr>
    </w:lvl>
    <w:lvl w:ilvl="3" w:tplc="04220001" w:tentative="1">
      <w:start w:val="1"/>
      <w:numFmt w:val="bullet"/>
      <w:lvlText w:val=""/>
      <w:lvlJc w:val="left"/>
      <w:pPr>
        <w:ind w:left="3495" w:hanging="360"/>
      </w:pPr>
      <w:rPr>
        <w:rFonts w:ascii="Symbol" w:hAnsi="Symbol" w:hint="default"/>
      </w:rPr>
    </w:lvl>
    <w:lvl w:ilvl="4" w:tplc="04220003" w:tentative="1">
      <w:start w:val="1"/>
      <w:numFmt w:val="bullet"/>
      <w:lvlText w:val="o"/>
      <w:lvlJc w:val="left"/>
      <w:pPr>
        <w:ind w:left="4215" w:hanging="360"/>
      </w:pPr>
      <w:rPr>
        <w:rFonts w:ascii="Courier New" w:hAnsi="Courier New" w:cs="Courier New" w:hint="default"/>
      </w:rPr>
    </w:lvl>
    <w:lvl w:ilvl="5" w:tplc="04220005" w:tentative="1">
      <w:start w:val="1"/>
      <w:numFmt w:val="bullet"/>
      <w:lvlText w:val=""/>
      <w:lvlJc w:val="left"/>
      <w:pPr>
        <w:ind w:left="4935" w:hanging="360"/>
      </w:pPr>
      <w:rPr>
        <w:rFonts w:ascii="Wingdings" w:hAnsi="Wingdings" w:hint="default"/>
      </w:rPr>
    </w:lvl>
    <w:lvl w:ilvl="6" w:tplc="04220001" w:tentative="1">
      <w:start w:val="1"/>
      <w:numFmt w:val="bullet"/>
      <w:lvlText w:val=""/>
      <w:lvlJc w:val="left"/>
      <w:pPr>
        <w:ind w:left="5655" w:hanging="360"/>
      </w:pPr>
      <w:rPr>
        <w:rFonts w:ascii="Symbol" w:hAnsi="Symbol" w:hint="default"/>
      </w:rPr>
    </w:lvl>
    <w:lvl w:ilvl="7" w:tplc="04220003" w:tentative="1">
      <w:start w:val="1"/>
      <w:numFmt w:val="bullet"/>
      <w:lvlText w:val="o"/>
      <w:lvlJc w:val="left"/>
      <w:pPr>
        <w:ind w:left="6375" w:hanging="360"/>
      </w:pPr>
      <w:rPr>
        <w:rFonts w:ascii="Courier New" w:hAnsi="Courier New" w:cs="Courier New" w:hint="default"/>
      </w:rPr>
    </w:lvl>
    <w:lvl w:ilvl="8" w:tplc="04220005" w:tentative="1">
      <w:start w:val="1"/>
      <w:numFmt w:val="bullet"/>
      <w:lvlText w:val=""/>
      <w:lvlJc w:val="left"/>
      <w:pPr>
        <w:ind w:left="7095" w:hanging="360"/>
      </w:pPr>
      <w:rPr>
        <w:rFonts w:ascii="Wingdings" w:hAnsi="Wingdings" w:hint="default"/>
      </w:rPr>
    </w:lvl>
  </w:abstractNum>
  <w:abstractNum w:abstractNumId="3">
    <w:nsid w:val="175B27D5"/>
    <w:multiLevelType w:val="hybridMultilevel"/>
    <w:tmpl w:val="C4EA01CC"/>
    <w:lvl w:ilvl="0" w:tplc="E326DAE8">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178E5041"/>
    <w:multiLevelType w:val="hybridMultilevel"/>
    <w:tmpl w:val="F302540A"/>
    <w:lvl w:ilvl="0" w:tplc="CD061A80">
      <w:start w:val="11"/>
      <w:numFmt w:val="bullet"/>
      <w:lvlText w:val="-"/>
      <w:lvlJc w:val="left"/>
      <w:pPr>
        <w:ind w:left="1068" w:hanging="360"/>
      </w:pPr>
      <w:rPr>
        <w:rFonts w:ascii="Times New Roman" w:eastAsia="Times New Roman" w:hAnsi="Times New Roman" w:cs="Times New Roman" w:hint="default"/>
        <w:b/>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2F6B9F"/>
    <w:multiLevelType w:val="hybridMultilevel"/>
    <w:tmpl w:val="E5DCDFF6"/>
    <w:lvl w:ilvl="0" w:tplc="5A9219F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2F225DCB"/>
    <w:multiLevelType w:val="hybridMultilevel"/>
    <w:tmpl w:val="0E52AFF4"/>
    <w:lvl w:ilvl="0" w:tplc="04220001">
      <w:start w:val="1"/>
      <w:numFmt w:val="bullet"/>
      <w:lvlText w:val=""/>
      <w:lvlJc w:val="left"/>
      <w:pPr>
        <w:ind w:left="142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42226375"/>
    <w:multiLevelType w:val="multilevel"/>
    <w:tmpl w:val="8BEC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124D3"/>
    <w:multiLevelType w:val="hybridMultilevel"/>
    <w:tmpl w:val="FBFCB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3A7FA6"/>
    <w:multiLevelType w:val="hybridMultilevel"/>
    <w:tmpl w:val="1CA65AF6"/>
    <w:lvl w:ilvl="0" w:tplc="87648CA6">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1">
    <w:nsid w:val="4CC27547"/>
    <w:multiLevelType w:val="hybridMultilevel"/>
    <w:tmpl w:val="CFCAEE46"/>
    <w:lvl w:ilvl="0" w:tplc="60D684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9E4BB6"/>
    <w:multiLevelType w:val="hybridMultilevel"/>
    <w:tmpl w:val="6DDC08B2"/>
    <w:lvl w:ilvl="0" w:tplc="306ABECA">
      <w:start w:val="3"/>
      <w:numFmt w:val="bullet"/>
      <w:lvlText w:val="-"/>
      <w:lvlJc w:val="left"/>
      <w:pPr>
        <w:tabs>
          <w:tab w:val="num" w:pos="1020"/>
        </w:tabs>
        <w:ind w:left="10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38D135B"/>
    <w:multiLevelType w:val="multilevel"/>
    <w:tmpl w:val="745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B2901"/>
    <w:multiLevelType w:val="hybridMultilevel"/>
    <w:tmpl w:val="858E413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5">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6">
    <w:nsid w:val="76FC64D6"/>
    <w:multiLevelType w:val="multilevel"/>
    <w:tmpl w:val="489625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Microsoft Sans Serif"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766F6"/>
    <w:multiLevelType w:val="hybridMultilevel"/>
    <w:tmpl w:val="71265ABA"/>
    <w:lvl w:ilvl="0" w:tplc="E326DAE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8"/>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4"/>
  </w:num>
  <w:num w:numId="10">
    <w:abstractNumId w:val="4"/>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1"/>
  </w:num>
  <w:num w:numId="15">
    <w:abstractNumId w:val="12"/>
  </w:num>
  <w:num w:numId="16">
    <w:abstractNumId w:val="3"/>
  </w:num>
  <w:num w:numId="17">
    <w:abstractNumId w:val="1"/>
  </w:num>
  <w:num w:numId="18">
    <w:abstractNumId w:val="17"/>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17"/>
    <w:rsid w:val="00005EF6"/>
    <w:rsid w:val="00007618"/>
    <w:rsid w:val="00007B85"/>
    <w:rsid w:val="00007E87"/>
    <w:rsid w:val="00012A64"/>
    <w:rsid w:val="00015C6F"/>
    <w:rsid w:val="00031923"/>
    <w:rsid w:val="0004082D"/>
    <w:rsid w:val="00041184"/>
    <w:rsid w:val="00050C15"/>
    <w:rsid w:val="00052517"/>
    <w:rsid w:val="00054234"/>
    <w:rsid w:val="00061438"/>
    <w:rsid w:val="00066AAB"/>
    <w:rsid w:val="000756F9"/>
    <w:rsid w:val="00075E3A"/>
    <w:rsid w:val="00077C50"/>
    <w:rsid w:val="0008501B"/>
    <w:rsid w:val="00085462"/>
    <w:rsid w:val="00086D37"/>
    <w:rsid w:val="0009045F"/>
    <w:rsid w:val="00091AE7"/>
    <w:rsid w:val="00092250"/>
    <w:rsid w:val="00093E4B"/>
    <w:rsid w:val="0009712A"/>
    <w:rsid w:val="000A0060"/>
    <w:rsid w:val="000A272D"/>
    <w:rsid w:val="000B2D14"/>
    <w:rsid w:val="000B2D6E"/>
    <w:rsid w:val="000C2588"/>
    <w:rsid w:val="000C4914"/>
    <w:rsid w:val="000D000E"/>
    <w:rsid w:val="000E0B57"/>
    <w:rsid w:val="000E0E4D"/>
    <w:rsid w:val="000E227E"/>
    <w:rsid w:val="000E2AE2"/>
    <w:rsid w:val="000E3C3D"/>
    <w:rsid w:val="000E6BA6"/>
    <w:rsid w:val="000E79FD"/>
    <w:rsid w:val="000F756B"/>
    <w:rsid w:val="000F75B0"/>
    <w:rsid w:val="00102EC2"/>
    <w:rsid w:val="00105810"/>
    <w:rsid w:val="00105D6C"/>
    <w:rsid w:val="0010702A"/>
    <w:rsid w:val="00112FC3"/>
    <w:rsid w:val="00117393"/>
    <w:rsid w:val="00127967"/>
    <w:rsid w:val="0013025C"/>
    <w:rsid w:val="001370D6"/>
    <w:rsid w:val="00141784"/>
    <w:rsid w:val="00141810"/>
    <w:rsid w:val="00144766"/>
    <w:rsid w:val="001465AC"/>
    <w:rsid w:val="00147719"/>
    <w:rsid w:val="00151A7C"/>
    <w:rsid w:val="00152752"/>
    <w:rsid w:val="001544AA"/>
    <w:rsid w:val="00154F88"/>
    <w:rsid w:val="001607AA"/>
    <w:rsid w:val="0016149B"/>
    <w:rsid w:val="00171BEB"/>
    <w:rsid w:val="00172BE4"/>
    <w:rsid w:val="00174EBB"/>
    <w:rsid w:val="00190D1C"/>
    <w:rsid w:val="00191470"/>
    <w:rsid w:val="001916C7"/>
    <w:rsid w:val="001921BA"/>
    <w:rsid w:val="001963AC"/>
    <w:rsid w:val="00196737"/>
    <w:rsid w:val="001A0667"/>
    <w:rsid w:val="001A220A"/>
    <w:rsid w:val="001B1867"/>
    <w:rsid w:val="001B21AC"/>
    <w:rsid w:val="001B2A87"/>
    <w:rsid w:val="001B6063"/>
    <w:rsid w:val="001C49EC"/>
    <w:rsid w:val="001D0DD6"/>
    <w:rsid w:val="001D1912"/>
    <w:rsid w:val="001D2A3D"/>
    <w:rsid w:val="001D3910"/>
    <w:rsid w:val="001D4396"/>
    <w:rsid w:val="001D522D"/>
    <w:rsid w:val="001D6DDB"/>
    <w:rsid w:val="001D7D7E"/>
    <w:rsid w:val="001E00F5"/>
    <w:rsid w:val="001E3D60"/>
    <w:rsid w:val="001E6A9A"/>
    <w:rsid w:val="001F0A27"/>
    <w:rsid w:val="001F28E2"/>
    <w:rsid w:val="001F5378"/>
    <w:rsid w:val="00204FDC"/>
    <w:rsid w:val="00207B8D"/>
    <w:rsid w:val="00212D69"/>
    <w:rsid w:val="0021659B"/>
    <w:rsid w:val="0023053A"/>
    <w:rsid w:val="00231525"/>
    <w:rsid w:val="00231638"/>
    <w:rsid w:val="0023258A"/>
    <w:rsid w:val="00237B19"/>
    <w:rsid w:val="00242270"/>
    <w:rsid w:val="00253056"/>
    <w:rsid w:val="00254717"/>
    <w:rsid w:val="00257D4C"/>
    <w:rsid w:val="00266253"/>
    <w:rsid w:val="00273A55"/>
    <w:rsid w:val="00282A8F"/>
    <w:rsid w:val="0028407F"/>
    <w:rsid w:val="00290537"/>
    <w:rsid w:val="002A62A4"/>
    <w:rsid w:val="002A630D"/>
    <w:rsid w:val="002A7162"/>
    <w:rsid w:val="002B32B8"/>
    <w:rsid w:val="002B403E"/>
    <w:rsid w:val="002B6FB2"/>
    <w:rsid w:val="002C17C5"/>
    <w:rsid w:val="002C43C5"/>
    <w:rsid w:val="002C4638"/>
    <w:rsid w:val="002C4ADA"/>
    <w:rsid w:val="002C61B3"/>
    <w:rsid w:val="002D122E"/>
    <w:rsid w:val="002D1363"/>
    <w:rsid w:val="002E0A24"/>
    <w:rsid w:val="002E1585"/>
    <w:rsid w:val="002E2561"/>
    <w:rsid w:val="002E2739"/>
    <w:rsid w:val="002E306D"/>
    <w:rsid w:val="002E3C2D"/>
    <w:rsid w:val="002E6F5E"/>
    <w:rsid w:val="002E75C2"/>
    <w:rsid w:val="002F309D"/>
    <w:rsid w:val="0030212A"/>
    <w:rsid w:val="00302BC7"/>
    <w:rsid w:val="00310C5D"/>
    <w:rsid w:val="00314346"/>
    <w:rsid w:val="00314E6F"/>
    <w:rsid w:val="003167FD"/>
    <w:rsid w:val="003200AD"/>
    <w:rsid w:val="003228A1"/>
    <w:rsid w:val="00331915"/>
    <w:rsid w:val="00332771"/>
    <w:rsid w:val="00334493"/>
    <w:rsid w:val="0034050D"/>
    <w:rsid w:val="00342823"/>
    <w:rsid w:val="00343974"/>
    <w:rsid w:val="0035195F"/>
    <w:rsid w:val="00351F1E"/>
    <w:rsid w:val="00354EFA"/>
    <w:rsid w:val="00356065"/>
    <w:rsid w:val="0036772D"/>
    <w:rsid w:val="00377816"/>
    <w:rsid w:val="003847C5"/>
    <w:rsid w:val="00384DE8"/>
    <w:rsid w:val="00386F9E"/>
    <w:rsid w:val="00387FA3"/>
    <w:rsid w:val="003948C9"/>
    <w:rsid w:val="00395B1D"/>
    <w:rsid w:val="003960FA"/>
    <w:rsid w:val="003966F6"/>
    <w:rsid w:val="003971A1"/>
    <w:rsid w:val="003A2395"/>
    <w:rsid w:val="003A2F71"/>
    <w:rsid w:val="003A320D"/>
    <w:rsid w:val="003A3553"/>
    <w:rsid w:val="003B0AE0"/>
    <w:rsid w:val="003B286E"/>
    <w:rsid w:val="003B4EF6"/>
    <w:rsid w:val="003C2204"/>
    <w:rsid w:val="003C3761"/>
    <w:rsid w:val="003C6D0F"/>
    <w:rsid w:val="003C7502"/>
    <w:rsid w:val="003E4765"/>
    <w:rsid w:val="003E5FE2"/>
    <w:rsid w:val="003F1F48"/>
    <w:rsid w:val="003F33E8"/>
    <w:rsid w:val="003F7D97"/>
    <w:rsid w:val="00402103"/>
    <w:rsid w:val="0040367F"/>
    <w:rsid w:val="00403D22"/>
    <w:rsid w:val="004072F3"/>
    <w:rsid w:val="004161F7"/>
    <w:rsid w:val="00420A8F"/>
    <w:rsid w:val="00423740"/>
    <w:rsid w:val="0043171F"/>
    <w:rsid w:val="00436C1D"/>
    <w:rsid w:val="00436E20"/>
    <w:rsid w:val="00441650"/>
    <w:rsid w:val="004426C7"/>
    <w:rsid w:val="00457FC3"/>
    <w:rsid w:val="00472F8F"/>
    <w:rsid w:val="00473A58"/>
    <w:rsid w:val="00480C9D"/>
    <w:rsid w:val="004858E5"/>
    <w:rsid w:val="004A0461"/>
    <w:rsid w:val="004A2E0C"/>
    <w:rsid w:val="004A68B8"/>
    <w:rsid w:val="004C1060"/>
    <w:rsid w:val="004D049A"/>
    <w:rsid w:val="004D53E3"/>
    <w:rsid w:val="004D771F"/>
    <w:rsid w:val="004F299A"/>
    <w:rsid w:val="005079F7"/>
    <w:rsid w:val="00507D57"/>
    <w:rsid w:val="00511808"/>
    <w:rsid w:val="00511C32"/>
    <w:rsid w:val="005179DA"/>
    <w:rsid w:val="00520D23"/>
    <w:rsid w:val="00522151"/>
    <w:rsid w:val="00523C4D"/>
    <w:rsid w:val="0053734B"/>
    <w:rsid w:val="005425ED"/>
    <w:rsid w:val="00545F78"/>
    <w:rsid w:val="005517B1"/>
    <w:rsid w:val="00567A00"/>
    <w:rsid w:val="00574F76"/>
    <w:rsid w:val="005753EA"/>
    <w:rsid w:val="00576F6F"/>
    <w:rsid w:val="00583C4D"/>
    <w:rsid w:val="005913FE"/>
    <w:rsid w:val="00591782"/>
    <w:rsid w:val="0059636E"/>
    <w:rsid w:val="005A35EB"/>
    <w:rsid w:val="005A4CE6"/>
    <w:rsid w:val="005B6EB2"/>
    <w:rsid w:val="005B757E"/>
    <w:rsid w:val="005C3BAC"/>
    <w:rsid w:val="005C61B1"/>
    <w:rsid w:val="005D1248"/>
    <w:rsid w:val="005D2BC4"/>
    <w:rsid w:val="005D33BC"/>
    <w:rsid w:val="005D3471"/>
    <w:rsid w:val="005D38CD"/>
    <w:rsid w:val="005D6896"/>
    <w:rsid w:val="005D7B6F"/>
    <w:rsid w:val="005E21C7"/>
    <w:rsid w:val="005E2D16"/>
    <w:rsid w:val="005F0A89"/>
    <w:rsid w:val="005F16C7"/>
    <w:rsid w:val="005F2351"/>
    <w:rsid w:val="00605411"/>
    <w:rsid w:val="00612179"/>
    <w:rsid w:val="00613304"/>
    <w:rsid w:val="006240FE"/>
    <w:rsid w:val="00627147"/>
    <w:rsid w:val="00627F3D"/>
    <w:rsid w:val="00636D45"/>
    <w:rsid w:val="006374CD"/>
    <w:rsid w:val="0063768B"/>
    <w:rsid w:val="00641516"/>
    <w:rsid w:val="006429E1"/>
    <w:rsid w:val="00652C93"/>
    <w:rsid w:val="006537CB"/>
    <w:rsid w:val="00670437"/>
    <w:rsid w:val="006757D9"/>
    <w:rsid w:val="00676DED"/>
    <w:rsid w:val="006771D8"/>
    <w:rsid w:val="006772AB"/>
    <w:rsid w:val="006865AA"/>
    <w:rsid w:val="00687218"/>
    <w:rsid w:val="00692DC1"/>
    <w:rsid w:val="006945C6"/>
    <w:rsid w:val="00694ADC"/>
    <w:rsid w:val="00694E34"/>
    <w:rsid w:val="006A20B8"/>
    <w:rsid w:val="006A2AB8"/>
    <w:rsid w:val="006A5400"/>
    <w:rsid w:val="006A7935"/>
    <w:rsid w:val="006A7B10"/>
    <w:rsid w:val="006B0207"/>
    <w:rsid w:val="006B419A"/>
    <w:rsid w:val="006B489F"/>
    <w:rsid w:val="006B5CB5"/>
    <w:rsid w:val="006C0684"/>
    <w:rsid w:val="006C16A5"/>
    <w:rsid w:val="006C6348"/>
    <w:rsid w:val="006C6375"/>
    <w:rsid w:val="006D0959"/>
    <w:rsid w:val="006D22C0"/>
    <w:rsid w:val="006E53F8"/>
    <w:rsid w:val="006F3396"/>
    <w:rsid w:val="006F3C8B"/>
    <w:rsid w:val="006F49C9"/>
    <w:rsid w:val="006F6453"/>
    <w:rsid w:val="006F67A2"/>
    <w:rsid w:val="0070077D"/>
    <w:rsid w:val="00704183"/>
    <w:rsid w:val="00710205"/>
    <w:rsid w:val="00713B8C"/>
    <w:rsid w:val="00715287"/>
    <w:rsid w:val="0071666B"/>
    <w:rsid w:val="00716F9C"/>
    <w:rsid w:val="0072212E"/>
    <w:rsid w:val="00723292"/>
    <w:rsid w:val="00723557"/>
    <w:rsid w:val="007248E6"/>
    <w:rsid w:val="0073509B"/>
    <w:rsid w:val="007612EB"/>
    <w:rsid w:val="007615B4"/>
    <w:rsid w:val="007623E5"/>
    <w:rsid w:val="00765688"/>
    <w:rsid w:val="0076607C"/>
    <w:rsid w:val="00774AB7"/>
    <w:rsid w:val="00775D0D"/>
    <w:rsid w:val="00776FAF"/>
    <w:rsid w:val="00785961"/>
    <w:rsid w:val="007A5559"/>
    <w:rsid w:val="007B2680"/>
    <w:rsid w:val="007C6350"/>
    <w:rsid w:val="007C7C1B"/>
    <w:rsid w:val="007D1572"/>
    <w:rsid w:val="007D223C"/>
    <w:rsid w:val="007D3828"/>
    <w:rsid w:val="007D3D6F"/>
    <w:rsid w:val="007D788A"/>
    <w:rsid w:val="007E4AD8"/>
    <w:rsid w:val="007E7B59"/>
    <w:rsid w:val="007F5B29"/>
    <w:rsid w:val="007F715B"/>
    <w:rsid w:val="00800433"/>
    <w:rsid w:val="00802C32"/>
    <w:rsid w:val="0081634F"/>
    <w:rsid w:val="008203D1"/>
    <w:rsid w:val="008217C5"/>
    <w:rsid w:val="00842DE8"/>
    <w:rsid w:val="00851C83"/>
    <w:rsid w:val="00851E80"/>
    <w:rsid w:val="008612EF"/>
    <w:rsid w:val="00861DFF"/>
    <w:rsid w:val="00862C39"/>
    <w:rsid w:val="008656F6"/>
    <w:rsid w:val="0087025E"/>
    <w:rsid w:val="00870BBE"/>
    <w:rsid w:val="00873D0D"/>
    <w:rsid w:val="008975F2"/>
    <w:rsid w:val="00897A6C"/>
    <w:rsid w:val="008A7CDF"/>
    <w:rsid w:val="008B0263"/>
    <w:rsid w:val="008B03F2"/>
    <w:rsid w:val="008B0ACC"/>
    <w:rsid w:val="008B5B2E"/>
    <w:rsid w:val="008B7B27"/>
    <w:rsid w:val="008C5A05"/>
    <w:rsid w:val="008D11E4"/>
    <w:rsid w:val="008D27AF"/>
    <w:rsid w:val="008D3A3D"/>
    <w:rsid w:val="008E0FE9"/>
    <w:rsid w:val="008E13CB"/>
    <w:rsid w:val="008F1A5D"/>
    <w:rsid w:val="008F4362"/>
    <w:rsid w:val="008F4E93"/>
    <w:rsid w:val="008F578F"/>
    <w:rsid w:val="008F60BE"/>
    <w:rsid w:val="00905BF6"/>
    <w:rsid w:val="009127D6"/>
    <w:rsid w:val="009210FB"/>
    <w:rsid w:val="0092156B"/>
    <w:rsid w:val="00924FAF"/>
    <w:rsid w:val="00930D44"/>
    <w:rsid w:val="00931D15"/>
    <w:rsid w:val="0093559E"/>
    <w:rsid w:val="00936878"/>
    <w:rsid w:val="00940D06"/>
    <w:rsid w:val="00950DAF"/>
    <w:rsid w:val="00953F17"/>
    <w:rsid w:val="0095473B"/>
    <w:rsid w:val="009558D9"/>
    <w:rsid w:val="009578CD"/>
    <w:rsid w:val="0096321C"/>
    <w:rsid w:val="0096399A"/>
    <w:rsid w:val="00970B0C"/>
    <w:rsid w:val="009712AF"/>
    <w:rsid w:val="009733CF"/>
    <w:rsid w:val="00974319"/>
    <w:rsid w:val="0097475D"/>
    <w:rsid w:val="00976E32"/>
    <w:rsid w:val="00976EFE"/>
    <w:rsid w:val="00984113"/>
    <w:rsid w:val="00984FC6"/>
    <w:rsid w:val="00985FBA"/>
    <w:rsid w:val="00986A75"/>
    <w:rsid w:val="0099243D"/>
    <w:rsid w:val="00992B99"/>
    <w:rsid w:val="00992D5A"/>
    <w:rsid w:val="00994912"/>
    <w:rsid w:val="009971D4"/>
    <w:rsid w:val="009D0AEC"/>
    <w:rsid w:val="009D162B"/>
    <w:rsid w:val="009D394B"/>
    <w:rsid w:val="009D5CBE"/>
    <w:rsid w:val="009E167E"/>
    <w:rsid w:val="009E21F8"/>
    <w:rsid w:val="009F19F1"/>
    <w:rsid w:val="009F1D5E"/>
    <w:rsid w:val="00A008CC"/>
    <w:rsid w:val="00A03367"/>
    <w:rsid w:val="00A03B25"/>
    <w:rsid w:val="00A05E71"/>
    <w:rsid w:val="00A06842"/>
    <w:rsid w:val="00A10651"/>
    <w:rsid w:val="00A13611"/>
    <w:rsid w:val="00A23C5C"/>
    <w:rsid w:val="00A25D29"/>
    <w:rsid w:val="00A25EC0"/>
    <w:rsid w:val="00A32316"/>
    <w:rsid w:val="00A32389"/>
    <w:rsid w:val="00A33EE7"/>
    <w:rsid w:val="00A346E1"/>
    <w:rsid w:val="00A34A23"/>
    <w:rsid w:val="00A37073"/>
    <w:rsid w:val="00A4091E"/>
    <w:rsid w:val="00A40D29"/>
    <w:rsid w:val="00A5134A"/>
    <w:rsid w:val="00A515A7"/>
    <w:rsid w:val="00A658BE"/>
    <w:rsid w:val="00A65E18"/>
    <w:rsid w:val="00A750ED"/>
    <w:rsid w:val="00A83B85"/>
    <w:rsid w:val="00A84090"/>
    <w:rsid w:val="00A84F35"/>
    <w:rsid w:val="00A9244B"/>
    <w:rsid w:val="00A93144"/>
    <w:rsid w:val="00A96671"/>
    <w:rsid w:val="00AB3B3B"/>
    <w:rsid w:val="00AB7EC0"/>
    <w:rsid w:val="00AC17DC"/>
    <w:rsid w:val="00AC2304"/>
    <w:rsid w:val="00AC2C18"/>
    <w:rsid w:val="00AF634D"/>
    <w:rsid w:val="00B01D26"/>
    <w:rsid w:val="00B0320A"/>
    <w:rsid w:val="00B04C68"/>
    <w:rsid w:val="00B11051"/>
    <w:rsid w:val="00B172F1"/>
    <w:rsid w:val="00B17754"/>
    <w:rsid w:val="00B22510"/>
    <w:rsid w:val="00B25AEE"/>
    <w:rsid w:val="00B3494C"/>
    <w:rsid w:val="00B34AB7"/>
    <w:rsid w:val="00B41026"/>
    <w:rsid w:val="00B47673"/>
    <w:rsid w:val="00B47B6C"/>
    <w:rsid w:val="00B52FEC"/>
    <w:rsid w:val="00B55168"/>
    <w:rsid w:val="00B57EA7"/>
    <w:rsid w:val="00B70F15"/>
    <w:rsid w:val="00B71499"/>
    <w:rsid w:val="00B72AB2"/>
    <w:rsid w:val="00B74991"/>
    <w:rsid w:val="00B83694"/>
    <w:rsid w:val="00B87834"/>
    <w:rsid w:val="00B9768F"/>
    <w:rsid w:val="00BA1063"/>
    <w:rsid w:val="00BA1506"/>
    <w:rsid w:val="00BA5098"/>
    <w:rsid w:val="00BC0605"/>
    <w:rsid w:val="00BC35B1"/>
    <w:rsid w:val="00BC3C64"/>
    <w:rsid w:val="00BE0B8D"/>
    <w:rsid w:val="00BE0D34"/>
    <w:rsid w:val="00BE6460"/>
    <w:rsid w:val="00C053CF"/>
    <w:rsid w:val="00C13E48"/>
    <w:rsid w:val="00C15468"/>
    <w:rsid w:val="00C209A1"/>
    <w:rsid w:val="00C20B15"/>
    <w:rsid w:val="00C3379E"/>
    <w:rsid w:val="00C37BDA"/>
    <w:rsid w:val="00C40746"/>
    <w:rsid w:val="00C42CDB"/>
    <w:rsid w:val="00C553D1"/>
    <w:rsid w:val="00C606D7"/>
    <w:rsid w:val="00C610C1"/>
    <w:rsid w:val="00C617CA"/>
    <w:rsid w:val="00C61D63"/>
    <w:rsid w:val="00C63870"/>
    <w:rsid w:val="00C66C79"/>
    <w:rsid w:val="00C77AA5"/>
    <w:rsid w:val="00C8494C"/>
    <w:rsid w:val="00C871DB"/>
    <w:rsid w:val="00C92079"/>
    <w:rsid w:val="00CA2594"/>
    <w:rsid w:val="00CA3F31"/>
    <w:rsid w:val="00CA45F3"/>
    <w:rsid w:val="00CA69F3"/>
    <w:rsid w:val="00CA6A39"/>
    <w:rsid w:val="00CB0F45"/>
    <w:rsid w:val="00CC0496"/>
    <w:rsid w:val="00CC14A7"/>
    <w:rsid w:val="00CC2EA6"/>
    <w:rsid w:val="00CC6374"/>
    <w:rsid w:val="00CC66CD"/>
    <w:rsid w:val="00CD3486"/>
    <w:rsid w:val="00CD46DC"/>
    <w:rsid w:val="00CE12AC"/>
    <w:rsid w:val="00CE781D"/>
    <w:rsid w:val="00D156F4"/>
    <w:rsid w:val="00D1790D"/>
    <w:rsid w:val="00D22574"/>
    <w:rsid w:val="00D26E33"/>
    <w:rsid w:val="00D30BA3"/>
    <w:rsid w:val="00D3694E"/>
    <w:rsid w:val="00D37AF7"/>
    <w:rsid w:val="00D435DB"/>
    <w:rsid w:val="00D46417"/>
    <w:rsid w:val="00D50677"/>
    <w:rsid w:val="00D55FCE"/>
    <w:rsid w:val="00D61970"/>
    <w:rsid w:val="00D63E69"/>
    <w:rsid w:val="00D6669B"/>
    <w:rsid w:val="00D7711A"/>
    <w:rsid w:val="00D82EFC"/>
    <w:rsid w:val="00D850F3"/>
    <w:rsid w:val="00D90EA6"/>
    <w:rsid w:val="00D93972"/>
    <w:rsid w:val="00D96A42"/>
    <w:rsid w:val="00DA04E7"/>
    <w:rsid w:val="00DA29B6"/>
    <w:rsid w:val="00DA2BBE"/>
    <w:rsid w:val="00DB0E46"/>
    <w:rsid w:val="00DB34A1"/>
    <w:rsid w:val="00DB4A31"/>
    <w:rsid w:val="00DD0AF2"/>
    <w:rsid w:val="00DE592D"/>
    <w:rsid w:val="00DE636D"/>
    <w:rsid w:val="00DF0EC0"/>
    <w:rsid w:val="00DF5664"/>
    <w:rsid w:val="00E13C21"/>
    <w:rsid w:val="00E223F1"/>
    <w:rsid w:val="00E312EC"/>
    <w:rsid w:val="00E3275E"/>
    <w:rsid w:val="00E34C6B"/>
    <w:rsid w:val="00E35C78"/>
    <w:rsid w:val="00E36FC2"/>
    <w:rsid w:val="00E4259C"/>
    <w:rsid w:val="00E45664"/>
    <w:rsid w:val="00E4643F"/>
    <w:rsid w:val="00E479A0"/>
    <w:rsid w:val="00E573A6"/>
    <w:rsid w:val="00E61D19"/>
    <w:rsid w:val="00E62955"/>
    <w:rsid w:val="00E62DC1"/>
    <w:rsid w:val="00E64652"/>
    <w:rsid w:val="00E66466"/>
    <w:rsid w:val="00E67952"/>
    <w:rsid w:val="00E730DE"/>
    <w:rsid w:val="00E74B9B"/>
    <w:rsid w:val="00E804D8"/>
    <w:rsid w:val="00E84A22"/>
    <w:rsid w:val="00E85AAA"/>
    <w:rsid w:val="00E85BF0"/>
    <w:rsid w:val="00E925EC"/>
    <w:rsid w:val="00E927FB"/>
    <w:rsid w:val="00E930A3"/>
    <w:rsid w:val="00E95BB2"/>
    <w:rsid w:val="00E97A9A"/>
    <w:rsid w:val="00EA11B7"/>
    <w:rsid w:val="00EA3644"/>
    <w:rsid w:val="00EB1332"/>
    <w:rsid w:val="00EB27FE"/>
    <w:rsid w:val="00EB2B44"/>
    <w:rsid w:val="00EC036F"/>
    <w:rsid w:val="00EC06E6"/>
    <w:rsid w:val="00EC150B"/>
    <w:rsid w:val="00EC723C"/>
    <w:rsid w:val="00ED36B3"/>
    <w:rsid w:val="00ED5CB4"/>
    <w:rsid w:val="00EF0AB7"/>
    <w:rsid w:val="00EF39AD"/>
    <w:rsid w:val="00EF4353"/>
    <w:rsid w:val="00EF662B"/>
    <w:rsid w:val="00F01213"/>
    <w:rsid w:val="00F01C72"/>
    <w:rsid w:val="00F02B42"/>
    <w:rsid w:val="00F0706E"/>
    <w:rsid w:val="00F12472"/>
    <w:rsid w:val="00F14286"/>
    <w:rsid w:val="00F174C8"/>
    <w:rsid w:val="00F20CBC"/>
    <w:rsid w:val="00F2149C"/>
    <w:rsid w:val="00F223E2"/>
    <w:rsid w:val="00F26748"/>
    <w:rsid w:val="00F34D03"/>
    <w:rsid w:val="00F46BA0"/>
    <w:rsid w:val="00F5531E"/>
    <w:rsid w:val="00F56296"/>
    <w:rsid w:val="00F6398F"/>
    <w:rsid w:val="00F65301"/>
    <w:rsid w:val="00F7272E"/>
    <w:rsid w:val="00F77D13"/>
    <w:rsid w:val="00F859B7"/>
    <w:rsid w:val="00F9008B"/>
    <w:rsid w:val="00F9130E"/>
    <w:rsid w:val="00F934C6"/>
    <w:rsid w:val="00FA69C5"/>
    <w:rsid w:val="00FB4AD6"/>
    <w:rsid w:val="00FB50A6"/>
    <w:rsid w:val="00FB68BC"/>
    <w:rsid w:val="00FC199F"/>
    <w:rsid w:val="00FC252D"/>
    <w:rsid w:val="00FC274A"/>
    <w:rsid w:val="00FC27AB"/>
    <w:rsid w:val="00FC525C"/>
    <w:rsid w:val="00FC6F0E"/>
    <w:rsid w:val="00FD3B14"/>
    <w:rsid w:val="00FD3EA9"/>
    <w:rsid w:val="00FE174A"/>
    <w:rsid w:val="00FE5C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33CF"/>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765688"/>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765688"/>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765688"/>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765688"/>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765688"/>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765688"/>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765688"/>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765688"/>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765688"/>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5688"/>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7656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5688"/>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65688"/>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765688"/>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765688"/>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765688"/>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765688"/>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765688"/>
    <w:rPr>
      <w:rFonts w:ascii="Times New Roman CYR" w:eastAsia="Times New Roman" w:hAnsi="Times New Roman CYR" w:cs="Times New Roman CYR"/>
      <w:b/>
      <w:sz w:val="24"/>
      <w:szCs w:val="20"/>
      <w:lang w:eastAsia="uk-UA"/>
    </w:rPr>
  </w:style>
  <w:style w:type="character" w:styleId="a3">
    <w:name w:val="Hyperlink"/>
    <w:basedOn w:val="a0"/>
    <w:uiPriority w:val="99"/>
    <w:rsid w:val="00765688"/>
    <w:rPr>
      <w:color w:val="0066CC"/>
      <w:u w:val="single"/>
    </w:rPr>
  </w:style>
  <w:style w:type="numbering" w:customStyle="1" w:styleId="11">
    <w:name w:val="Нет списка1"/>
    <w:next w:val="a2"/>
    <w:uiPriority w:val="99"/>
    <w:semiHidden/>
    <w:unhideWhenUsed/>
    <w:rsid w:val="00765688"/>
  </w:style>
  <w:style w:type="character" w:customStyle="1" w:styleId="a4">
    <w:name w:val="Основной текст Знак"/>
    <w:link w:val="a5"/>
    <w:rsid w:val="00765688"/>
    <w:rPr>
      <w:rFonts w:ascii="Times New Roman" w:eastAsia="Times New Roman" w:hAnsi="Times New Roman" w:cs="Times New Roman"/>
      <w:sz w:val="20"/>
      <w:lang w:eastAsia="uk-UA"/>
    </w:rPr>
  </w:style>
  <w:style w:type="paragraph" w:styleId="a5">
    <w:name w:val="Body Text"/>
    <w:basedOn w:val="a"/>
    <w:link w:val="a4"/>
    <w:unhideWhenUsed/>
    <w:rsid w:val="00765688"/>
    <w:pPr>
      <w:widowControl/>
    </w:pPr>
    <w:rPr>
      <w:rFonts w:ascii="Times New Roman" w:eastAsia="Times New Roman" w:hAnsi="Times New Roman" w:cs="Times New Roman"/>
      <w:color w:val="auto"/>
      <w:sz w:val="20"/>
      <w:szCs w:val="22"/>
      <w:lang w:val="uk-UA" w:eastAsia="uk-UA" w:bidi="ar-SA"/>
    </w:rPr>
  </w:style>
  <w:style w:type="character" w:customStyle="1" w:styleId="12">
    <w:name w:val="Основной текст Знак1"/>
    <w:basedOn w:val="a0"/>
    <w:uiPriority w:val="99"/>
    <w:semiHidden/>
    <w:rsid w:val="00765688"/>
    <w:rPr>
      <w:rFonts w:ascii="Microsoft Sans Serif" w:eastAsia="Microsoft Sans Serif" w:hAnsi="Microsoft Sans Serif" w:cs="Microsoft Sans Serif"/>
      <w:color w:val="000000"/>
      <w:sz w:val="24"/>
      <w:szCs w:val="24"/>
      <w:lang w:val="en-US" w:bidi="en-US"/>
    </w:rPr>
  </w:style>
  <w:style w:type="character" w:customStyle="1" w:styleId="13">
    <w:name w:val="Основний текст Знак1"/>
    <w:basedOn w:val="a0"/>
    <w:uiPriority w:val="99"/>
    <w:semiHidden/>
    <w:rsid w:val="00765688"/>
  </w:style>
  <w:style w:type="table" w:styleId="a6">
    <w:name w:val="Table Grid"/>
    <w:basedOn w:val="a1"/>
    <w:uiPriority w:val="59"/>
    <w:rsid w:val="00765688"/>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65688"/>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rsid w:val="00765688"/>
    <w:rPr>
      <w:rFonts w:ascii="Times New Roman" w:eastAsia="Times New Roman" w:hAnsi="Times New Roman" w:cs="Times New Roman"/>
      <w:szCs w:val="20"/>
      <w:lang w:eastAsia="ru-RU"/>
    </w:rPr>
  </w:style>
  <w:style w:type="paragraph" w:styleId="a9">
    <w:name w:val="Body Text Indent"/>
    <w:basedOn w:val="a"/>
    <w:link w:val="a8"/>
    <w:unhideWhenUsed/>
    <w:rsid w:val="00765688"/>
    <w:pPr>
      <w:widowControl/>
      <w:ind w:left="1134" w:hanging="425"/>
      <w:jc w:val="both"/>
    </w:pPr>
    <w:rPr>
      <w:rFonts w:ascii="Times New Roman" w:eastAsia="Times New Roman" w:hAnsi="Times New Roman" w:cs="Times New Roman"/>
      <w:color w:val="auto"/>
      <w:sz w:val="22"/>
      <w:szCs w:val="20"/>
      <w:lang w:val="uk-UA" w:eastAsia="ru-RU" w:bidi="ar-SA"/>
    </w:rPr>
  </w:style>
  <w:style w:type="character" w:customStyle="1" w:styleId="14">
    <w:name w:val="Основной текст с отступом Знак1"/>
    <w:basedOn w:val="a0"/>
    <w:uiPriority w:val="99"/>
    <w:semiHidden/>
    <w:rsid w:val="00765688"/>
    <w:rPr>
      <w:rFonts w:ascii="Microsoft Sans Serif" w:eastAsia="Microsoft Sans Serif" w:hAnsi="Microsoft Sans Serif" w:cs="Microsoft Sans Serif"/>
      <w:color w:val="000000"/>
      <w:sz w:val="24"/>
      <w:szCs w:val="24"/>
      <w:lang w:val="en-US" w:bidi="en-US"/>
    </w:rPr>
  </w:style>
  <w:style w:type="character" w:customStyle="1" w:styleId="15">
    <w:name w:val="Основний текст з відступом Знак1"/>
    <w:basedOn w:val="a0"/>
    <w:uiPriority w:val="99"/>
    <w:semiHidden/>
    <w:rsid w:val="00765688"/>
  </w:style>
  <w:style w:type="character" w:customStyle="1" w:styleId="aa">
    <w:name w:val="Текст выноски Знак"/>
    <w:link w:val="ab"/>
    <w:uiPriority w:val="99"/>
    <w:semiHidden/>
    <w:rsid w:val="00765688"/>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765688"/>
    <w:pPr>
      <w:widowControl/>
      <w:autoSpaceDE w:val="0"/>
      <w:autoSpaceDN w:val="0"/>
    </w:pPr>
    <w:rPr>
      <w:rFonts w:ascii="Tahoma" w:eastAsia="Times New Roman" w:hAnsi="Tahoma" w:cs="Tahoma"/>
      <w:color w:val="auto"/>
      <w:sz w:val="16"/>
      <w:szCs w:val="16"/>
      <w:lang w:val="ru-RU" w:eastAsia="uk-UA" w:bidi="ar-SA"/>
    </w:rPr>
  </w:style>
  <w:style w:type="character" w:customStyle="1" w:styleId="16">
    <w:name w:val="Текст выноски Знак1"/>
    <w:basedOn w:val="a0"/>
    <w:uiPriority w:val="99"/>
    <w:semiHidden/>
    <w:rsid w:val="00765688"/>
    <w:rPr>
      <w:rFonts w:ascii="Tahoma" w:eastAsia="Microsoft Sans Serif" w:hAnsi="Tahoma" w:cs="Tahoma"/>
      <w:color w:val="000000"/>
      <w:sz w:val="16"/>
      <w:szCs w:val="16"/>
      <w:lang w:val="en-US" w:bidi="en-US"/>
    </w:rPr>
  </w:style>
  <w:style w:type="character" w:customStyle="1" w:styleId="17">
    <w:name w:val="Текст у виносці Знак1"/>
    <w:uiPriority w:val="99"/>
    <w:semiHidden/>
    <w:rsid w:val="00765688"/>
    <w:rPr>
      <w:rFonts w:ascii="Tahoma" w:hAnsi="Tahoma" w:cs="Tahoma"/>
      <w:sz w:val="16"/>
      <w:szCs w:val="16"/>
    </w:rPr>
  </w:style>
  <w:style w:type="paragraph" w:customStyle="1" w:styleId="ac">
    <w:name w:val="Знак Знак Знак"/>
    <w:basedOn w:val="a"/>
    <w:rsid w:val="00765688"/>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76568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765688"/>
    <w:rPr>
      <w:rFonts w:ascii="Calibri" w:eastAsia="Calibri" w:hAnsi="Calibri" w:cs="Times New Roman"/>
    </w:rPr>
  </w:style>
  <w:style w:type="paragraph" w:styleId="af">
    <w:name w:val="footer"/>
    <w:basedOn w:val="a"/>
    <w:link w:val="af0"/>
    <w:uiPriority w:val="99"/>
    <w:unhideWhenUsed/>
    <w:rsid w:val="0076568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765688"/>
    <w:rPr>
      <w:rFonts w:ascii="Calibri" w:eastAsia="Calibri" w:hAnsi="Calibri" w:cs="Times New Roman"/>
    </w:rPr>
  </w:style>
  <w:style w:type="paragraph" w:styleId="af1">
    <w:name w:val="Normal (Web)"/>
    <w:basedOn w:val="a"/>
    <w:uiPriority w:val="99"/>
    <w:unhideWhenUsed/>
    <w:rsid w:val="00765688"/>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765688"/>
    <w:rPr>
      <w:rFonts w:ascii="Times New Roman CYR" w:hAnsi="Times New Roman CYR" w:cs="Times New Roman CYR"/>
      <w:sz w:val="20"/>
      <w:szCs w:val="20"/>
      <w:lang w:eastAsia="uk-UA"/>
    </w:rPr>
  </w:style>
  <w:style w:type="paragraph" w:customStyle="1" w:styleId="18">
    <w:name w:val="Абзац списка1"/>
    <w:basedOn w:val="a"/>
    <w:rsid w:val="00765688"/>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765688"/>
    <w:rPr>
      <w:sz w:val="26"/>
      <w:szCs w:val="26"/>
      <w:shd w:val="clear" w:color="auto" w:fill="FFFFFF"/>
    </w:rPr>
  </w:style>
  <w:style w:type="paragraph" w:customStyle="1" w:styleId="19">
    <w:name w:val="Основний текст1"/>
    <w:basedOn w:val="a"/>
    <w:link w:val="af2"/>
    <w:rsid w:val="00765688"/>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uk-UA" w:bidi="ar-SA"/>
    </w:rPr>
  </w:style>
  <w:style w:type="paragraph" w:styleId="af3">
    <w:name w:val="footnote text"/>
    <w:basedOn w:val="a"/>
    <w:link w:val="af4"/>
    <w:uiPriority w:val="99"/>
    <w:unhideWhenUsed/>
    <w:rsid w:val="00765688"/>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765688"/>
    <w:rPr>
      <w:rFonts w:ascii="Calibri" w:eastAsia="Calibri" w:hAnsi="Calibri" w:cs="Times New Roman"/>
      <w:sz w:val="24"/>
      <w:szCs w:val="24"/>
      <w:lang w:val="en-US"/>
    </w:rPr>
  </w:style>
  <w:style w:type="character" w:styleId="af5">
    <w:name w:val="footnote reference"/>
    <w:uiPriority w:val="99"/>
    <w:rsid w:val="00765688"/>
    <w:rPr>
      <w:rFonts w:cs="Times New Roman"/>
      <w:vertAlign w:val="superscript"/>
    </w:rPr>
  </w:style>
  <w:style w:type="paragraph" w:styleId="af6">
    <w:name w:val="No Spacing"/>
    <w:uiPriority w:val="1"/>
    <w:qFormat/>
    <w:rsid w:val="00765688"/>
    <w:pPr>
      <w:spacing w:after="0" w:line="240" w:lineRule="auto"/>
    </w:pPr>
    <w:rPr>
      <w:rFonts w:ascii="Arial" w:eastAsia="Arial" w:hAnsi="Arial" w:cs="Arial"/>
      <w:color w:val="000000"/>
      <w:lang w:eastAsia="uk-UA"/>
    </w:rPr>
  </w:style>
  <w:style w:type="character" w:customStyle="1" w:styleId="rvts0">
    <w:name w:val="rvts0"/>
    <w:rsid w:val="00765688"/>
  </w:style>
  <w:style w:type="character" w:customStyle="1" w:styleId="21">
    <w:name w:val="Основной текст (2)_"/>
    <w:link w:val="22"/>
    <w:rsid w:val="0076568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765688"/>
    <w:pPr>
      <w:shd w:val="clear" w:color="auto" w:fill="FFFFFF"/>
      <w:spacing w:before="360" w:after="300" w:line="0" w:lineRule="atLeast"/>
    </w:pPr>
    <w:rPr>
      <w:rFonts w:ascii="Times New Roman" w:eastAsia="Times New Roman" w:hAnsi="Times New Roman" w:cstheme="minorBidi"/>
      <w:color w:val="auto"/>
      <w:sz w:val="28"/>
      <w:szCs w:val="28"/>
      <w:lang w:val="uk-UA" w:bidi="ar-SA"/>
    </w:rPr>
  </w:style>
  <w:style w:type="character" w:customStyle="1" w:styleId="23">
    <w:name w:val="Основний текст (2)_"/>
    <w:rsid w:val="0076568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76568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7656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765688"/>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765688"/>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uk-UA" w:bidi="ar-SA"/>
    </w:rPr>
  </w:style>
  <w:style w:type="character" w:customStyle="1" w:styleId="213pt">
    <w:name w:val="Основний текст (2) + 13 pt;Напівжирний"/>
    <w:rsid w:val="0076568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76568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765688"/>
    <w:rPr>
      <w:b/>
      <w:bCs/>
    </w:rPr>
  </w:style>
  <w:style w:type="paragraph" w:customStyle="1" w:styleId="af8">
    <w:name w:val="Нормальний текст"/>
    <w:basedOn w:val="a"/>
    <w:rsid w:val="001E00F5"/>
    <w:pPr>
      <w:widowControl/>
      <w:spacing w:before="120"/>
      <w:ind w:firstLine="567"/>
    </w:pPr>
    <w:rPr>
      <w:rFonts w:ascii="Antiqua" w:eastAsia="Times New Roman" w:hAnsi="Antiqua" w:cs="Times New Roman"/>
      <w:color w:val="auto"/>
      <w:sz w:val="26"/>
      <w:szCs w:val="20"/>
      <w:lang w:val="uk-UA" w:eastAsia="ru-RU" w:bidi="ar-SA"/>
    </w:rPr>
  </w:style>
  <w:style w:type="paragraph" w:customStyle="1" w:styleId="af9">
    <w:name w:val="a"/>
    <w:basedOn w:val="a"/>
    <w:uiPriority w:val="99"/>
    <w:rsid w:val="0095473B"/>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A33EE7"/>
    <w:rPr>
      <w:rFonts w:ascii="Times New Roman" w:hAnsi="Times New Roman"/>
      <w:color w:val="00000A"/>
      <w:sz w:val="28"/>
    </w:rPr>
  </w:style>
  <w:style w:type="character" w:customStyle="1" w:styleId="CharAttribute1">
    <w:name w:val="CharAttribute1"/>
    <w:rsid w:val="00A33EE7"/>
    <w:rPr>
      <w:rFonts w:ascii="Calibri" w:hAnsi="Calibri"/>
      <w:sz w:val="22"/>
    </w:rPr>
  </w:style>
  <w:style w:type="paragraph" w:customStyle="1" w:styleId="1a">
    <w:name w:val="Звичайний1"/>
    <w:rsid w:val="00C610C1"/>
    <w:pPr>
      <w:pBdr>
        <w:top w:val="nil"/>
        <w:left w:val="nil"/>
        <w:bottom w:val="nil"/>
        <w:right w:val="nil"/>
        <w:between w:val="nil"/>
      </w:pBdr>
    </w:pPr>
    <w:rPr>
      <w:rFonts w:ascii="Calibri" w:eastAsia="Calibri" w:hAnsi="Calibri" w:cs="Calibri"/>
      <w:color w:val="000000"/>
      <w:lang w:eastAsia="ru-RU"/>
    </w:rPr>
  </w:style>
  <w:style w:type="paragraph" w:styleId="afa">
    <w:name w:val="caption"/>
    <w:basedOn w:val="a"/>
    <w:next w:val="a"/>
    <w:qFormat/>
    <w:rsid w:val="00144766"/>
    <w:pPr>
      <w:widowControl/>
      <w:spacing w:before="120"/>
      <w:jc w:val="center"/>
    </w:pPr>
    <w:rPr>
      <w:rFonts w:ascii="Times New Roman" w:eastAsia="Times New Roman" w:hAnsi="Times New Roman" w:cs="Times New Roman"/>
      <w:b/>
      <w:bCs/>
      <w:color w:val="auto"/>
      <w:sz w:val="32"/>
      <w:lang w:val="uk-UA" w:eastAsia="ru-RU" w:bidi="ar-SA"/>
    </w:rPr>
  </w:style>
  <w:style w:type="paragraph" w:styleId="28">
    <w:name w:val="Quote"/>
    <w:basedOn w:val="a"/>
    <w:next w:val="afb"/>
    <w:link w:val="29"/>
    <w:rsid w:val="00144766"/>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9">
    <w:name w:val="Цитата 2 Знак"/>
    <w:basedOn w:val="a0"/>
    <w:link w:val="28"/>
    <w:rsid w:val="00144766"/>
    <w:rPr>
      <w:rFonts w:ascii="Times New Roman" w:eastAsia="Times New Roman" w:hAnsi="Times New Roman" w:cs="Times New Roman"/>
      <w:sz w:val="24"/>
      <w:szCs w:val="20"/>
      <w:lang w:eastAsia="ru-RU"/>
    </w:rPr>
  </w:style>
  <w:style w:type="paragraph" w:styleId="afb">
    <w:name w:val="Block Text"/>
    <w:basedOn w:val="a"/>
    <w:uiPriority w:val="99"/>
    <w:semiHidden/>
    <w:unhideWhenUsed/>
    <w:rsid w:val="00144766"/>
    <w:pPr>
      <w:widowControl/>
      <w:spacing w:after="120" w:line="276" w:lineRule="auto"/>
      <w:ind w:left="1440" w:right="1440"/>
    </w:pPr>
    <w:rPr>
      <w:rFonts w:ascii="Calibri" w:eastAsia="Calibri" w:hAnsi="Calibri" w:cs="Times New Roman"/>
      <w:color w:val="auto"/>
      <w:sz w:val="22"/>
      <w:szCs w:val="22"/>
      <w:lang w:val="uk-UA" w:bidi="ar-SA"/>
    </w:rPr>
  </w:style>
  <w:style w:type="paragraph" w:styleId="2a">
    <w:name w:val="Body Text 2"/>
    <w:basedOn w:val="a"/>
    <w:link w:val="2b"/>
    <w:semiHidden/>
    <w:rsid w:val="00AC17DC"/>
    <w:pPr>
      <w:widowControl/>
      <w:tabs>
        <w:tab w:val="left" w:pos="441"/>
      </w:tabs>
    </w:pPr>
    <w:rPr>
      <w:rFonts w:ascii="Arial" w:eastAsia="Times New Roman" w:hAnsi="Arial" w:cs="Times New Roman"/>
      <w:b/>
      <w:bCs/>
      <w:color w:val="auto"/>
      <w:sz w:val="16"/>
      <w:lang w:val="uk-UA" w:eastAsia="ru-RU" w:bidi="ar-SA"/>
    </w:rPr>
  </w:style>
  <w:style w:type="character" w:customStyle="1" w:styleId="2b">
    <w:name w:val="Основной текст 2 Знак"/>
    <w:basedOn w:val="a0"/>
    <w:link w:val="2a"/>
    <w:semiHidden/>
    <w:rsid w:val="00AC17DC"/>
    <w:rPr>
      <w:rFonts w:ascii="Arial" w:eastAsia="Times New Roman" w:hAnsi="Arial" w:cs="Times New Roman"/>
      <w:b/>
      <w:bCs/>
      <w:sz w:val="16"/>
      <w:szCs w:val="24"/>
      <w:lang w:eastAsia="ru-RU"/>
    </w:rPr>
  </w:style>
  <w:style w:type="character" w:customStyle="1" w:styleId="apple-converted-space">
    <w:name w:val="apple-converted-space"/>
    <w:basedOn w:val="a0"/>
    <w:rsid w:val="008D27AF"/>
  </w:style>
  <w:style w:type="paragraph" w:customStyle="1" w:styleId="rvps2">
    <w:name w:val="rvps2"/>
    <w:basedOn w:val="a"/>
    <w:rsid w:val="00641516"/>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afc">
    <w:name w:val="Основной текст_"/>
    <w:basedOn w:val="a0"/>
    <w:link w:val="2c"/>
    <w:locked/>
    <w:rsid w:val="00343974"/>
    <w:rPr>
      <w:rFonts w:ascii="Times New Roman" w:eastAsia="Times New Roman" w:hAnsi="Times New Roman" w:cs="Times New Roman"/>
      <w:sz w:val="27"/>
      <w:szCs w:val="27"/>
      <w:shd w:val="clear" w:color="auto" w:fill="FFFFFF"/>
    </w:rPr>
  </w:style>
  <w:style w:type="paragraph" w:customStyle="1" w:styleId="2c">
    <w:name w:val="Основной текст2"/>
    <w:basedOn w:val="a"/>
    <w:link w:val="afc"/>
    <w:rsid w:val="00343974"/>
    <w:pPr>
      <w:shd w:val="clear" w:color="auto" w:fill="FFFFFF"/>
      <w:spacing w:after="240" w:line="322" w:lineRule="exact"/>
      <w:jc w:val="center"/>
    </w:pPr>
    <w:rPr>
      <w:rFonts w:ascii="Times New Roman" w:eastAsia="Times New Roman" w:hAnsi="Times New Roman" w:cs="Times New Roman"/>
      <w:color w:val="auto"/>
      <w:sz w:val="27"/>
      <w:szCs w:val="27"/>
      <w:lang w:val="uk-UA" w:bidi="ar-SA"/>
    </w:rPr>
  </w:style>
  <w:style w:type="character" w:styleId="afd">
    <w:name w:val="Emphasis"/>
    <w:basedOn w:val="a0"/>
    <w:uiPriority w:val="20"/>
    <w:qFormat/>
    <w:rsid w:val="005D33BC"/>
    <w:rPr>
      <w:i/>
      <w:iCs/>
    </w:rPr>
  </w:style>
  <w:style w:type="character" w:customStyle="1" w:styleId="author">
    <w:name w:val="author"/>
    <w:basedOn w:val="a0"/>
    <w:rsid w:val="003B286E"/>
  </w:style>
  <w:style w:type="paragraph" w:customStyle="1" w:styleId="tj">
    <w:name w:val="tj"/>
    <w:basedOn w:val="a"/>
    <w:rsid w:val="005D3471"/>
    <w:pPr>
      <w:widowControl/>
      <w:spacing w:before="100" w:beforeAutospacing="1" w:after="100" w:afterAutospacing="1"/>
    </w:pPr>
    <w:rPr>
      <w:rFonts w:ascii="Times New Roman" w:eastAsia="Times New Roman" w:hAnsi="Times New Roman" w:cs="Times New Roman"/>
      <w:color w:val="auto"/>
      <w:lang w:val="uk-UA" w:eastAsia="uk-UA" w:bidi="ar-SA"/>
    </w:rPr>
  </w:style>
  <w:style w:type="numbering" w:customStyle="1" w:styleId="2d">
    <w:name w:val="Нет списка2"/>
    <w:next w:val="a2"/>
    <w:uiPriority w:val="99"/>
    <w:semiHidden/>
    <w:unhideWhenUsed/>
    <w:rsid w:val="005D7B6F"/>
  </w:style>
  <w:style w:type="numbering" w:customStyle="1" w:styleId="110">
    <w:name w:val="Нет списка11"/>
    <w:next w:val="a2"/>
    <w:uiPriority w:val="99"/>
    <w:semiHidden/>
    <w:unhideWhenUsed/>
    <w:rsid w:val="005D7B6F"/>
  </w:style>
  <w:style w:type="table" w:customStyle="1" w:styleId="1b">
    <w:name w:val="Сетка таблицы1"/>
    <w:basedOn w:val="a1"/>
    <w:next w:val="a6"/>
    <w:uiPriority w:val="59"/>
    <w:rsid w:val="005D7B6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FC199F"/>
  </w:style>
  <w:style w:type="numbering" w:customStyle="1" w:styleId="120">
    <w:name w:val="Нет списка12"/>
    <w:next w:val="a2"/>
    <w:uiPriority w:val="99"/>
    <w:semiHidden/>
    <w:unhideWhenUsed/>
    <w:rsid w:val="00FC199F"/>
  </w:style>
  <w:style w:type="table" w:customStyle="1" w:styleId="2e">
    <w:name w:val="Сетка таблицы2"/>
    <w:basedOn w:val="a1"/>
    <w:next w:val="a6"/>
    <w:uiPriority w:val="59"/>
    <w:rsid w:val="00FC199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E62DC1"/>
  </w:style>
  <w:style w:type="numbering" w:customStyle="1" w:styleId="130">
    <w:name w:val="Нет списка13"/>
    <w:next w:val="a2"/>
    <w:uiPriority w:val="99"/>
    <w:semiHidden/>
    <w:unhideWhenUsed/>
    <w:rsid w:val="00E62DC1"/>
  </w:style>
  <w:style w:type="table" w:customStyle="1" w:styleId="32">
    <w:name w:val="Сетка таблицы3"/>
    <w:basedOn w:val="a1"/>
    <w:next w:val="a6"/>
    <w:uiPriority w:val="59"/>
    <w:rsid w:val="00E62DC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EF39AD"/>
  </w:style>
  <w:style w:type="numbering" w:customStyle="1" w:styleId="140">
    <w:name w:val="Нет списка14"/>
    <w:next w:val="a2"/>
    <w:uiPriority w:val="99"/>
    <w:semiHidden/>
    <w:unhideWhenUsed/>
    <w:rsid w:val="00EF39AD"/>
  </w:style>
  <w:style w:type="table" w:customStyle="1" w:styleId="42">
    <w:name w:val="Сетка таблицы4"/>
    <w:basedOn w:val="a1"/>
    <w:next w:val="a6"/>
    <w:uiPriority w:val="59"/>
    <w:rsid w:val="00EF39A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5pt">
    <w:name w:val="Основний текст + 12;5 pt"/>
    <w:basedOn w:val="af2"/>
    <w:rsid w:val="005179DA"/>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3">
    <w:name w:val="Основний текст (3)"/>
    <w:basedOn w:val="a0"/>
    <w:rsid w:val="008E0FE9"/>
    <w:rPr>
      <w:rFonts w:ascii="Times New Roman" w:eastAsia="Times New Roman" w:hAnsi="Times New Roman" w:cs="Times New Roman"/>
      <w:b w:val="0"/>
      <w:bCs w:val="0"/>
      <w:i w:val="0"/>
      <w:iCs w:val="0"/>
      <w:smallCaps w:val="0"/>
      <w:strike w:val="0"/>
      <w:spacing w:val="0"/>
      <w:sz w:val="32"/>
      <w:szCs w:val="32"/>
      <w:u w:val="single"/>
    </w:rPr>
  </w:style>
  <w:style w:type="character" w:customStyle="1" w:styleId="61">
    <w:name w:val="Основний текст (6)_"/>
    <w:basedOn w:val="a0"/>
    <w:link w:val="62"/>
    <w:rsid w:val="00B41026"/>
    <w:rPr>
      <w:rFonts w:ascii="Times New Roman" w:eastAsia="Times New Roman" w:hAnsi="Times New Roman" w:cs="Times New Roman"/>
      <w:sz w:val="21"/>
      <w:szCs w:val="21"/>
      <w:shd w:val="clear" w:color="auto" w:fill="FFFFFF"/>
    </w:rPr>
  </w:style>
  <w:style w:type="character" w:customStyle="1" w:styleId="81">
    <w:name w:val="Основний текст (8)_"/>
    <w:basedOn w:val="a0"/>
    <w:link w:val="82"/>
    <w:rsid w:val="00B41026"/>
    <w:rPr>
      <w:rFonts w:ascii="Times New Roman" w:eastAsia="Times New Roman" w:hAnsi="Times New Roman" w:cs="Times New Roman"/>
      <w:sz w:val="21"/>
      <w:szCs w:val="21"/>
      <w:shd w:val="clear" w:color="auto" w:fill="FFFFFF"/>
    </w:rPr>
  </w:style>
  <w:style w:type="character" w:customStyle="1" w:styleId="150">
    <w:name w:val="Основний текст (15)_"/>
    <w:basedOn w:val="a0"/>
    <w:link w:val="151"/>
    <w:rsid w:val="00B41026"/>
    <w:rPr>
      <w:rFonts w:ascii="Times New Roman" w:eastAsia="Times New Roman" w:hAnsi="Times New Roman" w:cs="Times New Roman"/>
      <w:shd w:val="clear" w:color="auto" w:fill="FFFFFF"/>
    </w:rPr>
  </w:style>
  <w:style w:type="paragraph" w:customStyle="1" w:styleId="62">
    <w:name w:val="Основний текст (6)"/>
    <w:basedOn w:val="a"/>
    <w:link w:val="61"/>
    <w:rsid w:val="00B41026"/>
    <w:pPr>
      <w:widowControl/>
      <w:shd w:val="clear" w:color="auto" w:fill="FFFFFF"/>
      <w:spacing w:line="0" w:lineRule="atLeast"/>
      <w:jc w:val="both"/>
    </w:pPr>
    <w:rPr>
      <w:rFonts w:ascii="Times New Roman" w:eastAsia="Times New Roman" w:hAnsi="Times New Roman" w:cs="Times New Roman"/>
      <w:color w:val="auto"/>
      <w:sz w:val="21"/>
      <w:szCs w:val="21"/>
      <w:lang w:val="uk-UA" w:bidi="ar-SA"/>
    </w:rPr>
  </w:style>
  <w:style w:type="paragraph" w:customStyle="1" w:styleId="82">
    <w:name w:val="Основний текст (8)"/>
    <w:basedOn w:val="a"/>
    <w:link w:val="81"/>
    <w:rsid w:val="00B41026"/>
    <w:pPr>
      <w:widowControl/>
      <w:shd w:val="clear" w:color="auto" w:fill="FFFFFF"/>
      <w:spacing w:after="60" w:line="0" w:lineRule="atLeast"/>
    </w:pPr>
    <w:rPr>
      <w:rFonts w:ascii="Times New Roman" w:eastAsia="Times New Roman" w:hAnsi="Times New Roman" w:cs="Times New Roman"/>
      <w:color w:val="auto"/>
      <w:sz w:val="21"/>
      <w:szCs w:val="21"/>
      <w:lang w:val="uk-UA" w:bidi="ar-SA"/>
    </w:rPr>
  </w:style>
  <w:style w:type="paragraph" w:customStyle="1" w:styleId="151">
    <w:name w:val="Основний текст (15)"/>
    <w:basedOn w:val="a"/>
    <w:link w:val="150"/>
    <w:rsid w:val="00B41026"/>
    <w:pPr>
      <w:widowControl/>
      <w:shd w:val="clear" w:color="auto" w:fill="FFFFFF"/>
      <w:spacing w:line="0" w:lineRule="atLeast"/>
      <w:jc w:val="both"/>
    </w:pPr>
    <w:rPr>
      <w:rFonts w:ascii="Times New Roman" w:eastAsia="Times New Roman" w:hAnsi="Times New Roman" w:cs="Times New Roman"/>
      <w:color w:val="auto"/>
      <w:sz w:val="22"/>
      <w:szCs w:val="22"/>
      <w:lang w:val="uk-U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33CF"/>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765688"/>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765688"/>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765688"/>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765688"/>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765688"/>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765688"/>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765688"/>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765688"/>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765688"/>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5688"/>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765688"/>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5688"/>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765688"/>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765688"/>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765688"/>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765688"/>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765688"/>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765688"/>
    <w:rPr>
      <w:rFonts w:ascii="Times New Roman CYR" w:eastAsia="Times New Roman" w:hAnsi="Times New Roman CYR" w:cs="Times New Roman CYR"/>
      <w:b/>
      <w:sz w:val="24"/>
      <w:szCs w:val="20"/>
      <w:lang w:eastAsia="uk-UA"/>
    </w:rPr>
  </w:style>
  <w:style w:type="character" w:styleId="a3">
    <w:name w:val="Hyperlink"/>
    <w:basedOn w:val="a0"/>
    <w:uiPriority w:val="99"/>
    <w:rsid w:val="00765688"/>
    <w:rPr>
      <w:color w:val="0066CC"/>
      <w:u w:val="single"/>
    </w:rPr>
  </w:style>
  <w:style w:type="numbering" w:customStyle="1" w:styleId="11">
    <w:name w:val="Нет списка1"/>
    <w:next w:val="a2"/>
    <w:uiPriority w:val="99"/>
    <w:semiHidden/>
    <w:unhideWhenUsed/>
    <w:rsid w:val="00765688"/>
  </w:style>
  <w:style w:type="character" w:customStyle="1" w:styleId="a4">
    <w:name w:val="Основной текст Знак"/>
    <w:link w:val="a5"/>
    <w:rsid w:val="00765688"/>
    <w:rPr>
      <w:rFonts w:ascii="Times New Roman" w:eastAsia="Times New Roman" w:hAnsi="Times New Roman" w:cs="Times New Roman"/>
      <w:sz w:val="20"/>
      <w:lang w:eastAsia="uk-UA"/>
    </w:rPr>
  </w:style>
  <w:style w:type="paragraph" w:styleId="a5">
    <w:name w:val="Body Text"/>
    <w:basedOn w:val="a"/>
    <w:link w:val="a4"/>
    <w:unhideWhenUsed/>
    <w:rsid w:val="00765688"/>
    <w:pPr>
      <w:widowControl/>
    </w:pPr>
    <w:rPr>
      <w:rFonts w:ascii="Times New Roman" w:eastAsia="Times New Roman" w:hAnsi="Times New Roman" w:cs="Times New Roman"/>
      <w:color w:val="auto"/>
      <w:sz w:val="20"/>
      <w:szCs w:val="22"/>
      <w:lang w:val="uk-UA" w:eastAsia="uk-UA" w:bidi="ar-SA"/>
    </w:rPr>
  </w:style>
  <w:style w:type="character" w:customStyle="1" w:styleId="12">
    <w:name w:val="Основной текст Знак1"/>
    <w:basedOn w:val="a0"/>
    <w:uiPriority w:val="99"/>
    <w:semiHidden/>
    <w:rsid w:val="00765688"/>
    <w:rPr>
      <w:rFonts w:ascii="Microsoft Sans Serif" w:eastAsia="Microsoft Sans Serif" w:hAnsi="Microsoft Sans Serif" w:cs="Microsoft Sans Serif"/>
      <w:color w:val="000000"/>
      <w:sz w:val="24"/>
      <w:szCs w:val="24"/>
      <w:lang w:val="en-US" w:bidi="en-US"/>
    </w:rPr>
  </w:style>
  <w:style w:type="character" w:customStyle="1" w:styleId="13">
    <w:name w:val="Основний текст Знак1"/>
    <w:basedOn w:val="a0"/>
    <w:uiPriority w:val="99"/>
    <w:semiHidden/>
    <w:rsid w:val="00765688"/>
  </w:style>
  <w:style w:type="table" w:styleId="a6">
    <w:name w:val="Table Grid"/>
    <w:basedOn w:val="a1"/>
    <w:uiPriority w:val="59"/>
    <w:rsid w:val="00765688"/>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65688"/>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rsid w:val="00765688"/>
    <w:rPr>
      <w:rFonts w:ascii="Times New Roman" w:eastAsia="Times New Roman" w:hAnsi="Times New Roman" w:cs="Times New Roman"/>
      <w:szCs w:val="20"/>
      <w:lang w:eastAsia="ru-RU"/>
    </w:rPr>
  </w:style>
  <w:style w:type="paragraph" w:styleId="a9">
    <w:name w:val="Body Text Indent"/>
    <w:basedOn w:val="a"/>
    <w:link w:val="a8"/>
    <w:unhideWhenUsed/>
    <w:rsid w:val="00765688"/>
    <w:pPr>
      <w:widowControl/>
      <w:ind w:left="1134" w:hanging="425"/>
      <w:jc w:val="both"/>
    </w:pPr>
    <w:rPr>
      <w:rFonts w:ascii="Times New Roman" w:eastAsia="Times New Roman" w:hAnsi="Times New Roman" w:cs="Times New Roman"/>
      <w:color w:val="auto"/>
      <w:sz w:val="22"/>
      <w:szCs w:val="20"/>
      <w:lang w:val="uk-UA" w:eastAsia="ru-RU" w:bidi="ar-SA"/>
    </w:rPr>
  </w:style>
  <w:style w:type="character" w:customStyle="1" w:styleId="14">
    <w:name w:val="Основной текст с отступом Знак1"/>
    <w:basedOn w:val="a0"/>
    <w:uiPriority w:val="99"/>
    <w:semiHidden/>
    <w:rsid w:val="00765688"/>
    <w:rPr>
      <w:rFonts w:ascii="Microsoft Sans Serif" w:eastAsia="Microsoft Sans Serif" w:hAnsi="Microsoft Sans Serif" w:cs="Microsoft Sans Serif"/>
      <w:color w:val="000000"/>
      <w:sz w:val="24"/>
      <w:szCs w:val="24"/>
      <w:lang w:val="en-US" w:bidi="en-US"/>
    </w:rPr>
  </w:style>
  <w:style w:type="character" w:customStyle="1" w:styleId="15">
    <w:name w:val="Основний текст з відступом Знак1"/>
    <w:basedOn w:val="a0"/>
    <w:uiPriority w:val="99"/>
    <w:semiHidden/>
    <w:rsid w:val="00765688"/>
  </w:style>
  <w:style w:type="character" w:customStyle="1" w:styleId="aa">
    <w:name w:val="Текст выноски Знак"/>
    <w:link w:val="ab"/>
    <w:uiPriority w:val="99"/>
    <w:semiHidden/>
    <w:rsid w:val="00765688"/>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765688"/>
    <w:pPr>
      <w:widowControl/>
      <w:autoSpaceDE w:val="0"/>
      <w:autoSpaceDN w:val="0"/>
    </w:pPr>
    <w:rPr>
      <w:rFonts w:ascii="Tahoma" w:eastAsia="Times New Roman" w:hAnsi="Tahoma" w:cs="Tahoma"/>
      <w:color w:val="auto"/>
      <w:sz w:val="16"/>
      <w:szCs w:val="16"/>
      <w:lang w:val="ru-RU" w:eastAsia="uk-UA" w:bidi="ar-SA"/>
    </w:rPr>
  </w:style>
  <w:style w:type="character" w:customStyle="1" w:styleId="16">
    <w:name w:val="Текст выноски Знак1"/>
    <w:basedOn w:val="a0"/>
    <w:uiPriority w:val="99"/>
    <w:semiHidden/>
    <w:rsid w:val="00765688"/>
    <w:rPr>
      <w:rFonts w:ascii="Tahoma" w:eastAsia="Microsoft Sans Serif" w:hAnsi="Tahoma" w:cs="Tahoma"/>
      <w:color w:val="000000"/>
      <w:sz w:val="16"/>
      <w:szCs w:val="16"/>
      <w:lang w:val="en-US" w:bidi="en-US"/>
    </w:rPr>
  </w:style>
  <w:style w:type="character" w:customStyle="1" w:styleId="17">
    <w:name w:val="Текст у виносці Знак1"/>
    <w:uiPriority w:val="99"/>
    <w:semiHidden/>
    <w:rsid w:val="00765688"/>
    <w:rPr>
      <w:rFonts w:ascii="Tahoma" w:hAnsi="Tahoma" w:cs="Tahoma"/>
      <w:sz w:val="16"/>
      <w:szCs w:val="16"/>
    </w:rPr>
  </w:style>
  <w:style w:type="paragraph" w:customStyle="1" w:styleId="ac">
    <w:name w:val="Знак Знак Знак"/>
    <w:basedOn w:val="a"/>
    <w:rsid w:val="00765688"/>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76568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765688"/>
    <w:rPr>
      <w:rFonts w:ascii="Calibri" w:eastAsia="Calibri" w:hAnsi="Calibri" w:cs="Times New Roman"/>
    </w:rPr>
  </w:style>
  <w:style w:type="paragraph" w:styleId="af">
    <w:name w:val="footer"/>
    <w:basedOn w:val="a"/>
    <w:link w:val="af0"/>
    <w:uiPriority w:val="99"/>
    <w:unhideWhenUsed/>
    <w:rsid w:val="00765688"/>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765688"/>
    <w:rPr>
      <w:rFonts w:ascii="Calibri" w:eastAsia="Calibri" w:hAnsi="Calibri" w:cs="Times New Roman"/>
    </w:rPr>
  </w:style>
  <w:style w:type="paragraph" w:styleId="af1">
    <w:name w:val="Normal (Web)"/>
    <w:basedOn w:val="a"/>
    <w:uiPriority w:val="99"/>
    <w:unhideWhenUsed/>
    <w:rsid w:val="00765688"/>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765688"/>
    <w:rPr>
      <w:rFonts w:ascii="Times New Roman CYR" w:hAnsi="Times New Roman CYR" w:cs="Times New Roman CYR"/>
      <w:sz w:val="20"/>
      <w:szCs w:val="20"/>
      <w:lang w:eastAsia="uk-UA"/>
    </w:rPr>
  </w:style>
  <w:style w:type="paragraph" w:customStyle="1" w:styleId="18">
    <w:name w:val="Абзац списка1"/>
    <w:basedOn w:val="a"/>
    <w:rsid w:val="00765688"/>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765688"/>
    <w:rPr>
      <w:sz w:val="26"/>
      <w:szCs w:val="26"/>
      <w:shd w:val="clear" w:color="auto" w:fill="FFFFFF"/>
    </w:rPr>
  </w:style>
  <w:style w:type="paragraph" w:customStyle="1" w:styleId="19">
    <w:name w:val="Основний текст1"/>
    <w:basedOn w:val="a"/>
    <w:link w:val="af2"/>
    <w:rsid w:val="00765688"/>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uk-UA" w:bidi="ar-SA"/>
    </w:rPr>
  </w:style>
  <w:style w:type="paragraph" w:styleId="af3">
    <w:name w:val="footnote text"/>
    <w:basedOn w:val="a"/>
    <w:link w:val="af4"/>
    <w:uiPriority w:val="99"/>
    <w:unhideWhenUsed/>
    <w:rsid w:val="00765688"/>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765688"/>
    <w:rPr>
      <w:rFonts w:ascii="Calibri" w:eastAsia="Calibri" w:hAnsi="Calibri" w:cs="Times New Roman"/>
      <w:sz w:val="24"/>
      <w:szCs w:val="24"/>
      <w:lang w:val="en-US"/>
    </w:rPr>
  </w:style>
  <w:style w:type="character" w:styleId="af5">
    <w:name w:val="footnote reference"/>
    <w:uiPriority w:val="99"/>
    <w:rsid w:val="00765688"/>
    <w:rPr>
      <w:rFonts w:cs="Times New Roman"/>
      <w:vertAlign w:val="superscript"/>
    </w:rPr>
  </w:style>
  <w:style w:type="paragraph" w:styleId="af6">
    <w:name w:val="No Spacing"/>
    <w:uiPriority w:val="1"/>
    <w:qFormat/>
    <w:rsid w:val="00765688"/>
    <w:pPr>
      <w:spacing w:after="0" w:line="240" w:lineRule="auto"/>
    </w:pPr>
    <w:rPr>
      <w:rFonts w:ascii="Arial" w:eastAsia="Arial" w:hAnsi="Arial" w:cs="Arial"/>
      <w:color w:val="000000"/>
      <w:lang w:eastAsia="uk-UA"/>
    </w:rPr>
  </w:style>
  <w:style w:type="character" w:customStyle="1" w:styleId="rvts0">
    <w:name w:val="rvts0"/>
    <w:rsid w:val="00765688"/>
  </w:style>
  <w:style w:type="character" w:customStyle="1" w:styleId="21">
    <w:name w:val="Основной текст (2)_"/>
    <w:link w:val="22"/>
    <w:rsid w:val="0076568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765688"/>
    <w:pPr>
      <w:shd w:val="clear" w:color="auto" w:fill="FFFFFF"/>
      <w:spacing w:before="360" w:after="300" w:line="0" w:lineRule="atLeast"/>
    </w:pPr>
    <w:rPr>
      <w:rFonts w:ascii="Times New Roman" w:eastAsia="Times New Roman" w:hAnsi="Times New Roman" w:cstheme="minorBidi"/>
      <w:color w:val="auto"/>
      <w:sz w:val="28"/>
      <w:szCs w:val="28"/>
      <w:lang w:val="uk-UA" w:bidi="ar-SA"/>
    </w:rPr>
  </w:style>
  <w:style w:type="character" w:customStyle="1" w:styleId="23">
    <w:name w:val="Основний текст (2)_"/>
    <w:rsid w:val="00765688"/>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76568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76568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765688"/>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765688"/>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uk-UA" w:bidi="ar-SA"/>
    </w:rPr>
  </w:style>
  <w:style w:type="character" w:customStyle="1" w:styleId="213pt">
    <w:name w:val="Основний текст (2) + 13 pt;Напівжирний"/>
    <w:rsid w:val="0076568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76568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765688"/>
    <w:rPr>
      <w:b/>
      <w:bCs/>
    </w:rPr>
  </w:style>
  <w:style w:type="paragraph" w:customStyle="1" w:styleId="af8">
    <w:name w:val="Нормальний текст"/>
    <w:basedOn w:val="a"/>
    <w:rsid w:val="001E00F5"/>
    <w:pPr>
      <w:widowControl/>
      <w:spacing w:before="120"/>
      <w:ind w:firstLine="567"/>
    </w:pPr>
    <w:rPr>
      <w:rFonts w:ascii="Antiqua" w:eastAsia="Times New Roman" w:hAnsi="Antiqua" w:cs="Times New Roman"/>
      <w:color w:val="auto"/>
      <w:sz w:val="26"/>
      <w:szCs w:val="20"/>
      <w:lang w:val="uk-UA" w:eastAsia="ru-RU" w:bidi="ar-SA"/>
    </w:rPr>
  </w:style>
  <w:style w:type="paragraph" w:customStyle="1" w:styleId="af9">
    <w:name w:val="a"/>
    <w:basedOn w:val="a"/>
    <w:uiPriority w:val="99"/>
    <w:rsid w:val="0095473B"/>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CharAttribute4">
    <w:name w:val="CharAttribute4"/>
    <w:uiPriority w:val="99"/>
    <w:qFormat/>
    <w:rsid w:val="00A33EE7"/>
    <w:rPr>
      <w:rFonts w:ascii="Times New Roman" w:hAnsi="Times New Roman"/>
      <w:color w:val="00000A"/>
      <w:sz w:val="28"/>
    </w:rPr>
  </w:style>
  <w:style w:type="character" w:customStyle="1" w:styleId="CharAttribute1">
    <w:name w:val="CharAttribute1"/>
    <w:rsid w:val="00A33EE7"/>
    <w:rPr>
      <w:rFonts w:ascii="Calibri" w:hAnsi="Calibri"/>
      <w:sz w:val="22"/>
    </w:rPr>
  </w:style>
  <w:style w:type="paragraph" w:customStyle="1" w:styleId="1a">
    <w:name w:val="Звичайний1"/>
    <w:rsid w:val="00C610C1"/>
    <w:pPr>
      <w:pBdr>
        <w:top w:val="nil"/>
        <w:left w:val="nil"/>
        <w:bottom w:val="nil"/>
        <w:right w:val="nil"/>
        <w:between w:val="nil"/>
      </w:pBdr>
    </w:pPr>
    <w:rPr>
      <w:rFonts w:ascii="Calibri" w:eastAsia="Calibri" w:hAnsi="Calibri" w:cs="Calibri"/>
      <w:color w:val="000000"/>
      <w:lang w:eastAsia="ru-RU"/>
    </w:rPr>
  </w:style>
  <w:style w:type="paragraph" w:styleId="afa">
    <w:name w:val="caption"/>
    <w:basedOn w:val="a"/>
    <w:next w:val="a"/>
    <w:qFormat/>
    <w:rsid w:val="00144766"/>
    <w:pPr>
      <w:widowControl/>
      <w:spacing w:before="120"/>
      <w:jc w:val="center"/>
    </w:pPr>
    <w:rPr>
      <w:rFonts w:ascii="Times New Roman" w:eastAsia="Times New Roman" w:hAnsi="Times New Roman" w:cs="Times New Roman"/>
      <w:b/>
      <w:bCs/>
      <w:color w:val="auto"/>
      <w:sz w:val="32"/>
      <w:lang w:val="uk-UA" w:eastAsia="ru-RU" w:bidi="ar-SA"/>
    </w:rPr>
  </w:style>
  <w:style w:type="paragraph" w:styleId="28">
    <w:name w:val="Quote"/>
    <w:basedOn w:val="a"/>
    <w:next w:val="afb"/>
    <w:link w:val="29"/>
    <w:rsid w:val="00144766"/>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9">
    <w:name w:val="Цитата 2 Знак"/>
    <w:basedOn w:val="a0"/>
    <w:link w:val="28"/>
    <w:rsid w:val="00144766"/>
    <w:rPr>
      <w:rFonts w:ascii="Times New Roman" w:eastAsia="Times New Roman" w:hAnsi="Times New Roman" w:cs="Times New Roman"/>
      <w:sz w:val="24"/>
      <w:szCs w:val="20"/>
      <w:lang w:eastAsia="ru-RU"/>
    </w:rPr>
  </w:style>
  <w:style w:type="paragraph" w:styleId="afb">
    <w:name w:val="Block Text"/>
    <w:basedOn w:val="a"/>
    <w:uiPriority w:val="99"/>
    <w:semiHidden/>
    <w:unhideWhenUsed/>
    <w:rsid w:val="00144766"/>
    <w:pPr>
      <w:widowControl/>
      <w:spacing w:after="120" w:line="276" w:lineRule="auto"/>
      <w:ind w:left="1440" w:right="1440"/>
    </w:pPr>
    <w:rPr>
      <w:rFonts w:ascii="Calibri" w:eastAsia="Calibri" w:hAnsi="Calibri" w:cs="Times New Roman"/>
      <w:color w:val="auto"/>
      <w:sz w:val="22"/>
      <w:szCs w:val="22"/>
      <w:lang w:val="uk-UA" w:bidi="ar-SA"/>
    </w:rPr>
  </w:style>
  <w:style w:type="paragraph" w:styleId="2a">
    <w:name w:val="Body Text 2"/>
    <w:basedOn w:val="a"/>
    <w:link w:val="2b"/>
    <w:semiHidden/>
    <w:rsid w:val="00AC17DC"/>
    <w:pPr>
      <w:widowControl/>
      <w:tabs>
        <w:tab w:val="left" w:pos="441"/>
      </w:tabs>
    </w:pPr>
    <w:rPr>
      <w:rFonts w:ascii="Arial" w:eastAsia="Times New Roman" w:hAnsi="Arial" w:cs="Times New Roman"/>
      <w:b/>
      <w:bCs/>
      <w:color w:val="auto"/>
      <w:sz w:val="16"/>
      <w:lang w:val="uk-UA" w:eastAsia="ru-RU" w:bidi="ar-SA"/>
    </w:rPr>
  </w:style>
  <w:style w:type="character" w:customStyle="1" w:styleId="2b">
    <w:name w:val="Основной текст 2 Знак"/>
    <w:basedOn w:val="a0"/>
    <w:link w:val="2a"/>
    <w:semiHidden/>
    <w:rsid w:val="00AC17DC"/>
    <w:rPr>
      <w:rFonts w:ascii="Arial" w:eastAsia="Times New Roman" w:hAnsi="Arial" w:cs="Times New Roman"/>
      <w:b/>
      <w:bCs/>
      <w:sz w:val="16"/>
      <w:szCs w:val="24"/>
      <w:lang w:eastAsia="ru-RU"/>
    </w:rPr>
  </w:style>
  <w:style w:type="character" w:customStyle="1" w:styleId="apple-converted-space">
    <w:name w:val="apple-converted-space"/>
    <w:basedOn w:val="a0"/>
    <w:rsid w:val="008D27AF"/>
  </w:style>
  <w:style w:type="paragraph" w:customStyle="1" w:styleId="rvps2">
    <w:name w:val="rvps2"/>
    <w:basedOn w:val="a"/>
    <w:rsid w:val="00641516"/>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afc">
    <w:name w:val="Основной текст_"/>
    <w:basedOn w:val="a0"/>
    <w:link w:val="2c"/>
    <w:locked/>
    <w:rsid w:val="00343974"/>
    <w:rPr>
      <w:rFonts w:ascii="Times New Roman" w:eastAsia="Times New Roman" w:hAnsi="Times New Roman" w:cs="Times New Roman"/>
      <w:sz w:val="27"/>
      <w:szCs w:val="27"/>
      <w:shd w:val="clear" w:color="auto" w:fill="FFFFFF"/>
    </w:rPr>
  </w:style>
  <w:style w:type="paragraph" w:customStyle="1" w:styleId="2c">
    <w:name w:val="Основной текст2"/>
    <w:basedOn w:val="a"/>
    <w:link w:val="afc"/>
    <w:rsid w:val="00343974"/>
    <w:pPr>
      <w:shd w:val="clear" w:color="auto" w:fill="FFFFFF"/>
      <w:spacing w:after="240" w:line="322" w:lineRule="exact"/>
      <w:jc w:val="center"/>
    </w:pPr>
    <w:rPr>
      <w:rFonts w:ascii="Times New Roman" w:eastAsia="Times New Roman" w:hAnsi="Times New Roman" w:cs="Times New Roman"/>
      <w:color w:val="auto"/>
      <w:sz w:val="27"/>
      <w:szCs w:val="27"/>
      <w:lang w:val="uk-UA" w:bidi="ar-SA"/>
    </w:rPr>
  </w:style>
  <w:style w:type="character" w:styleId="afd">
    <w:name w:val="Emphasis"/>
    <w:basedOn w:val="a0"/>
    <w:uiPriority w:val="20"/>
    <w:qFormat/>
    <w:rsid w:val="005D33BC"/>
    <w:rPr>
      <w:i/>
      <w:iCs/>
    </w:rPr>
  </w:style>
  <w:style w:type="character" w:customStyle="1" w:styleId="author">
    <w:name w:val="author"/>
    <w:basedOn w:val="a0"/>
    <w:rsid w:val="003B286E"/>
  </w:style>
  <w:style w:type="paragraph" w:customStyle="1" w:styleId="tj">
    <w:name w:val="tj"/>
    <w:basedOn w:val="a"/>
    <w:rsid w:val="005D3471"/>
    <w:pPr>
      <w:widowControl/>
      <w:spacing w:before="100" w:beforeAutospacing="1" w:after="100" w:afterAutospacing="1"/>
    </w:pPr>
    <w:rPr>
      <w:rFonts w:ascii="Times New Roman" w:eastAsia="Times New Roman" w:hAnsi="Times New Roman" w:cs="Times New Roman"/>
      <w:color w:val="auto"/>
      <w:lang w:val="uk-UA" w:eastAsia="uk-UA" w:bidi="ar-SA"/>
    </w:rPr>
  </w:style>
  <w:style w:type="numbering" w:customStyle="1" w:styleId="2d">
    <w:name w:val="Нет списка2"/>
    <w:next w:val="a2"/>
    <w:uiPriority w:val="99"/>
    <w:semiHidden/>
    <w:unhideWhenUsed/>
    <w:rsid w:val="005D7B6F"/>
  </w:style>
  <w:style w:type="numbering" w:customStyle="1" w:styleId="110">
    <w:name w:val="Нет списка11"/>
    <w:next w:val="a2"/>
    <w:uiPriority w:val="99"/>
    <w:semiHidden/>
    <w:unhideWhenUsed/>
    <w:rsid w:val="005D7B6F"/>
  </w:style>
  <w:style w:type="table" w:customStyle="1" w:styleId="1b">
    <w:name w:val="Сетка таблицы1"/>
    <w:basedOn w:val="a1"/>
    <w:next w:val="a6"/>
    <w:uiPriority w:val="59"/>
    <w:rsid w:val="005D7B6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FC199F"/>
  </w:style>
  <w:style w:type="numbering" w:customStyle="1" w:styleId="120">
    <w:name w:val="Нет списка12"/>
    <w:next w:val="a2"/>
    <w:uiPriority w:val="99"/>
    <w:semiHidden/>
    <w:unhideWhenUsed/>
    <w:rsid w:val="00FC199F"/>
  </w:style>
  <w:style w:type="table" w:customStyle="1" w:styleId="2e">
    <w:name w:val="Сетка таблицы2"/>
    <w:basedOn w:val="a1"/>
    <w:next w:val="a6"/>
    <w:uiPriority w:val="59"/>
    <w:rsid w:val="00FC199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E62DC1"/>
  </w:style>
  <w:style w:type="numbering" w:customStyle="1" w:styleId="130">
    <w:name w:val="Нет списка13"/>
    <w:next w:val="a2"/>
    <w:uiPriority w:val="99"/>
    <w:semiHidden/>
    <w:unhideWhenUsed/>
    <w:rsid w:val="00E62DC1"/>
  </w:style>
  <w:style w:type="table" w:customStyle="1" w:styleId="32">
    <w:name w:val="Сетка таблицы3"/>
    <w:basedOn w:val="a1"/>
    <w:next w:val="a6"/>
    <w:uiPriority w:val="59"/>
    <w:rsid w:val="00E62DC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EF39AD"/>
  </w:style>
  <w:style w:type="numbering" w:customStyle="1" w:styleId="140">
    <w:name w:val="Нет списка14"/>
    <w:next w:val="a2"/>
    <w:uiPriority w:val="99"/>
    <w:semiHidden/>
    <w:unhideWhenUsed/>
    <w:rsid w:val="00EF39AD"/>
  </w:style>
  <w:style w:type="table" w:customStyle="1" w:styleId="42">
    <w:name w:val="Сетка таблицы4"/>
    <w:basedOn w:val="a1"/>
    <w:next w:val="a6"/>
    <w:uiPriority w:val="59"/>
    <w:rsid w:val="00EF39A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5pt">
    <w:name w:val="Основний текст + 12;5 pt"/>
    <w:basedOn w:val="af2"/>
    <w:rsid w:val="005179DA"/>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33">
    <w:name w:val="Основний текст (3)"/>
    <w:basedOn w:val="a0"/>
    <w:rsid w:val="008E0FE9"/>
    <w:rPr>
      <w:rFonts w:ascii="Times New Roman" w:eastAsia="Times New Roman" w:hAnsi="Times New Roman" w:cs="Times New Roman"/>
      <w:b w:val="0"/>
      <w:bCs w:val="0"/>
      <w:i w:val="0"/>
      <w:iCs w:val="0"/>
      <w:smallCaps w:val="0"/>
      <w:strike w:val="0"/>
      <w:spacing w:val="0"/>
      <w:sz w:val="32"/>
      <w:szCs w:val="32"/>
      <w:u w:val="single"/>
    </w:rPr>
  </w:style>
  <w:style w:type="character" w:customStyle="1" w:styleId="61">
    <w:name w:val="Основний текст (6)_"/>
    <w:basedOn w:val="a0"/>
    <w:link w:val="62"/>
    <w:rsid w:val="00B41026"/>
    <w:rPr>
      <w:rFonts w:ascii="Times New Roman" w:eastAsia="Times New Roman" w:hAnsi="Times New Roman" w:cs="Times New Roman"/>
      <w:sz w:val="21"/>
      <w:szCs w:val="21"/>
      <w:shd w:val="clear" w:color="auto" w:fill="FFFFFF"/>
    </w:rPr>
  </w:style>
  <w:style w:type="character" w:customStyle="1" w:styleId="81">
    <w:name w:val="Основний текст (8)_"/>
    <w:basedOn w:val="a0"/>
    <w:link w:val="82"/>
    <w:rsid w:val="00B41026"/>
    <w:rPr>
      <w:rFonts w:ascii="Times New Roman" w:eastAsia="Times New Roman" w:hAnsi="Times New Roman" w:cs="Times New Roman"/>
      <w:sz w:val="21"/>
      <w:szCs w:val="21"/>
      <w:shd w:val="clear" w:color="auto" w:fill="FFFFFF"/>
    </w:rPr>
  </w:style>
  <w:style w:type="character" w:customStyle="1" w:styleId="150">
    <w:name w:val="Основний текст (15)_"/>
    <w:basedOn w:val="a0"/>
    <w:link w:val="151"/>
    <w:rsid w:val="00B41026"/>
    <w:rPr>
      <w:rFonts w:ascii="Times New Roman" w:eastAsia="Times New Roman" w:hAnsi="Times New Roman" w:cs="Times New Roman"/>
      <w:shd w:val="clear" w:color="auto" w:fill="FFFFFF"/>
    </w:rPr>
  </w:style>
  <w:style w:type="paragraph" w:customStyle="1" w:styleId="62">
    <w:name w:val="Основний текст (6)"/>
    <w:basedOn w:val="a"/>
    <w:link w:val="61"/>
    <w:rsid w:val="00B41026"/>
    <w:pPr>
      <w:widowControl/>
      <w:shd w:val="clear" w:color="auto" w:fill="FFFFFF"/>
      <w:spacing w:line="0" w:lineRule="atLeast"/>
      <w:jc w:val="both"/>
    </w:pPr>
    <w:rPr>
      <w:rFonts w:ascii="Times New Roman" w:eastAsia="Times New Roman" w:hAnsi="Times New Roman" w:cs="Times New Roman"/>
      <w:color w:val="auto"/>
      <w:sz w:val="21"/>
      <w:szCs w:val="21"/>
      <w:lang w:val="uk-UA" w:bidi="ar-SA"/>
    </w:rPr>
  </w:style>
  <w:style w:type="paragraph" w:customStyle="1" w:styleId="82">
    <w:name w:val="Основний текст (8)"/>
    <w:basedOn w:val="a"/>
    <w:link w:val="81"/>
    <w:rsid w:val="00B41026"/>
    <w:pPr>
      <w:widowControl/>
      <w:shd w:val="clear" w:color="auto" w:fill="FFFFFF"/>
      <w:spacing w:after="60" w:line="0" w:lineRule="atLeast"/>
    </w:pPr>
    <w:rPr>
      <w:rFonts w:ascii="Times New Roman" w:eastAsia="Times New Roman" w:hAnsi="Times New Roman" w:cs="Times New Roman"/>
      <w:color w:val="auto"/>
      <w:sz w:val="21"/>
      <w:szCs w:val="21"/>
      <w:lang w:val="uk-UA" w:bidi="ar-SA"/>
    </w:rPr>
  </w:style>
  <w:style w:type="paragraph" w:customStyle="1" w:styleId="151">
    <w:name w:val="Основний текст (15)"/>
    <w:basedOn w:val="a"/>
    <w:link w:val="150"/>
    <w:rsid w:val="00B41026"/>
    <w:pPr>
      <w:widowControl/>
      <w:shd w:val="clear" w:color="auto" w:fill="FFFFFF"/>
      <w:spacing w:line="0" w:lineRule="atLeast"/>
      <w:jc w:val="both"/>
    </w:pPr>
    <w:rPr>
      <w:rFonts w:ascii="Times New Roman" w:eastAsia="Times New Roman" w:hAnsi="Times New Roman" w:cs="Times New Roman"/>
      <w:color w:val="auto"/>
      <w:sz w:val="22"/>
      <w:szCs w:val="22"/>
      <w:lang w:val="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0861">
      <w:bodyDiv w:val="1"/>
      <w:marLeft w:val="0"/>
      <w:marRight w:val="0"/>
      <w:marTop w:val="0"/>
      <w:marBottom w:val="0"/>
      <w:divBdr>
        <w:top w:val="none" w:sz="0" w:space="0" w:color="auto"/>
        <w:left w:val="none" w:sz="0" w:space="0" w:color="auto"/>
        <w:bottom w:val="none" w:sz="0" w:space="0" w:color="auto"/>
        <w:right w:val="none" w:sz="0" w:space="0" w:color="auto"/>
      </w:divBdr>
    </w:div>
    <w:div w:id="188376513">
      <w:bodyDiv w:val="1"/>
      <w:marLeft w:val="0"/>
      <w:marRight w:val="0"/>
      <w:marTop w:val="0"/>
      <w:marBottom w:val="0"/>
      <w:divBdr>
        <w:top w:val="none" w:sz="0" w:space="0" w:color="auto"/>
        <w:left w:val="none" w:sz="0" w:space="0" w:color="auto"/>
        <w:bottom w:val="none" w:sz="0" w:space="0" w:color="auto"/>
        <w:right w:val="none" w:sz="0" w:space="0" w:color="auto"/>
      </w:divBdr>
    </w:div>
    <w:div w:id="265887557">
      <w:bodyDiv w:val="1"/>
      <w:marLeft w:val="0"/>
      <w:marRight w:val="0"/>
      <w:marTop w:val="0"/>
      <w:marBottom w:val="0"/>
      <w:divBdr>
        <w:top w:val="none" w:sz="0" w:space="0" w:color="auto"/>
        <w:left w:val="none" w:sz="0" w:space="0" w:color="auto"/>
        <w:bottom w:val="none" w:sz="0" w:space="0" w:color="auto"/>
        <w:right w:val="none" w:sz="0" w:space="0" w:color="auto"/>
      </w:divBdr>
      <w:divsChild>
        <w:div w:id="203324054">
          <w:marLeft w:val="0"/>
          <w:marRight w:val="0"/>
          <w:marTop w:val="0"/>
          <w:marBottom w:val="150"/>
          <w:divBdr>
            <w:top w:val="none" w:sz="0" w:space="0" w:color="auto"/>
            <w:left w:val="none" w:sz="0" w:space="0" w:color="auto"/>
            <w:bottom w:val="none" w:sz="0" w:space="0" w:color="auto"/>
            <w:right w:val="none" w:sz="0" w:space="0" w:color="auto"/>
          </w:divBdr>
        </w:div>
        <w:div w:id="1951086359">
          <w:marLeft w:val="0"/>
          <w:marRight w:val="0"/>
          <w:marTop w:val="150"/>
          <w:marBottom w:val="150"/>
          <w:divBdr>
            <w:top w:val="none" w:sz="0" w:space="0" w:color="auto"/>
            <w:left w:val="none" w:sz="0" w:space="0" w:color="auto"/>
            <w:bottom w:val="none" w:sz="0" w:space="0" w:color="auto"/>
            <w:right w:val="none" w:sz="0" w:space="0" w:color="auto"/>
          </w:divBdr>
        </w:div>
      </w:divsChild>
    </w:div>
    <w:div w:id="641081390">
      <w:bodyDiv w:val="1"/>
      <w:marLeft w:val="0"/>
      <w:marRight w:val="0"/>
      <w:marTop w:val="0"/>
      <w:marBottom w:val="0"/>
      <w:divBdr>
        <w:top w:val="none" w:sz="0" w:space="0" w:color="auto"/>
        <w:left w:val="none" w:sz="0" w:space="0" w:color="auto"/>
        <w:bottom w:val="none" w:sz="0" w:space="0" w:color="auto"/>
        <w:right w:val="none" w:sz="0" w:space="0" w:color="auto"/>
      </w:divBdr>
    </w:div>
    <w:div w:id="693851105">
      <w:bodyDiv w:val="1"/>
      <w:marLeft w:val="0"/>
      <w:marRight w:val="0"/>
      <w:marTop w:val="0"/>
      <w:marBottom w:val="0"/>
      <w:divBdr>
        <w:top w:val="none" w:sz="0" w:space="0" w:color="auto"/>
        <w:left w:val="none" w:sz="0" w:space="0" w:color="auto"/>
        <w:bottom w:val="none" w:sz="0" w:space="0" w:color="auto"/>
        <w:right w:val="none" w:sz="0" w:space="0" w:color="auto"/>
      </w:divBdr>
    </w:div>
    <w:div w:id="859464520">
      <w:bodyDiv w:val="1"/>
      <w:marLeft w:val="0"/>
      <w:marRight w:val="0"/>
      <w:marTop w:val="0"/>
      <w:marBottom w:val="0"/>
      <w:divBdr>
        <w:top w:val="none" w:sz="0" w:space="0" w:color="auto"/>
        <w:left w:val="none" w:sz="0" w:space="0" w:color="auto"/>
        <w:bottom w:val="none" w:sz="0" w:space="0" w:color="auto"/>
        <w:right w:val="none" w:sz="0" w:space="0" w:color="auto"/>
      </w:divBdr>
    </w:div>
    <w:div w:id="900797939">
      <w:bodyDiv w:val="1"/>
      <w:marLeft w:val="0"/>
      <w:marRight w:val="0"/>
      <w:marTop w:val="0"/>
      <w:marBottom w:val="0"/>
      <w:divBdr>
        <w:top w:val="none" w:sz="0" w:space="0" w:color="auto"/>
        <w:left w:val="none" w:sz="0" w:space="0" w:color="auto"/>
        <w:bottom w:val="none" w:sz="0" w:space="0" w:color="auto"/>
        <w:right w:val="none" w:sz="0" w:space="0" w:color="auto"/>
      </w:divBdr>
    </w:div>
    <w:div w:id="922027480">
      <w:bodyDiv w:val="1"/>
      <w:marLeft w:val="0"/>
      <w:marRight w:val="0"/>
      <w:marTop w:val="0"/>
      <w:marBottom w:val="0"/>
      <w:divBdr>
        <w:top w:val="none" w:sz="0" w:space="0" w:color="auto"/>
        <w:left w:val="none" w:sz="0" w:space="0" w:color="auto"/>
        <w:bottom w:val="none" w:sz="0" w:space="0" w:color="auto"/>
        <w:right w:val="none" w:sz="0" w:space="0" w:color="auto"/>
      </w:divBdr>
    </w:div>
    <w:div w:id="959991082">
      <w:bodyDiv w:val="1"/>
      <w:marLeft w:val="0"/>
      <w:marRight w:val="0"/>
      <w:marTop w:val="0"/>
      <w:marBottom w:val="0"/>
      <w:divBdr>
        <w:top w:val="none" w:sz="0" w:space="0" w:color="auto"/>
        <w:left w:val="none" w:sz="0" w:space="0" w:color="auto"/>
        <w:bottom w:val="none" w:sz="0" w:space="0" w:color="auto"/>
        <w:right w:val="none" w:sz="0" w:space="0" w:color="auto"/>
      </w:divBdr>
    </w:div>
    <w:div w:id="1119908394">
      <w:bodyDiv w:val="1"/>
      <w:marLeft w:val="0"/>
      <w:marRight w:val="0"/>
      <w:marTop w:val="0"/>
      <w:marBottom w:val="0"/>
      <w:divBdr>
        <w:top w:val="none" w:sz="0" w:space="0" w:color="auto"/>
        <w:left w:val="none" w:sz="0" w:space="0" w:color="auto"/>
        <w:bottom w:val="none" w:sz="0" w:space="0" w:color="auto"/>
        <w:right w:val="none" w:sz="0" w:space="0" w:color="auto"/>
      </w:divBdr>
    </w:div>
    <w:div w:id="1472551250">
      <w:bodyDiv w:val="1"/>
      <w:marLeft w:val="0"/>
      <w:marRight w:val="0"/>
      <w:marTop w:val="0"/>
      <w:marBottom w:val="0"/>
      <w:divBdr>
        <w:top w:val="none" w:sz="0" w:space="0" w:color="auto"/>
        <w:left w:val="none" w:sz="0" w:space="0" w:color="auto"/>
        <w:bottom w:val="none" w:sz="0" w:space="0" w:color="auto"/>
        <w:right w:val="none" w:sz="0" w:space="0" w:color="auto"/>
      </w:divBdr>
    </w:div>
    <w:div w:id="1493450215">
      <w:bodyDiv w:val="1"/>
      <w:marLeft w:val="0"/>
      <w:marRight w:val="0"/>
      <w:marTop w:val="0"/>
      <w:marBottom w:val="0"/>
      <w:divBdr>
        <w:top w:val="none" w:sz="0" w:space="0" w:color="auto"/>
        <w:left w:val="none" w:sz="0" w:space="0" w:color="auto"/>
        <w:bottom w:val="none" w:sz="0" w:space="0" w:color="auto"/>
        <w:right w:val="none" w:sz="0" w:space="0" w:color="auto"/>
      </w:divBdr>
    </w:div>
    <w:div w:id="1591237869">
      <w:bodyDiv w:val="1"/>
      <w:marLeft w:val="0"/>
      <w:marRight w:val="0"/>
      <w:marTop w:val="0"/>
      <w:marBottom w:val="0"/>
      <w:divBdr>
        <w:top w:val="none" w:sz="0" w:space="0" w:color="auto"/>
        <w:left w:val="none" w:sz="0" w:space="0" w:color="auto"/>
        <w:bottom w:val="none" w:sz="0" w:space="0" w:color="auto"/>
        <w:right w:val="none" w:sz="0" w:space="0" w:color="auto"/>
      </w:divBdr>
    </w:div>
    <w:div w:id="1633173165">
      <w:bodyDiv w:val="1"/>
      <w:marLeft w:val="0"/>
      <w:marRight w:val="0"/>
      <w:marTop w:val="0"/>
      <w:marBottom w:val="0"/>
      <w:divBdr>
        <w:top w:val="none" w:sz="0" w:space="0" w:color="auto"/>
        <w:left w:val="none" w:sz="0" w:space="0" w:color="auto"/>
        <w:bottom w:val="none" w:sz="0" w:space="0" w:color="auto"/>
        <w:right w:val="none" w:sz="0" w:space="0" w:color="auto"/>
      </w:divBdr>
    </w:div>
    <w:div w:id="1722242937">
      <w:bodyDiv w:val="1"/>
      <w:marLeft w:val="0"/>
      <w:marRight w:val="0"/>
      <w:marTop w:val="0"/>
      <w:marBottom w:val="0"/>
      <w:divBdr>
        <w:top w:val="none" w:sz="0" w:space="0" w:color="auto"/>
        <w:left w:val="none" w:sz="0" w:space="0" w:color="auto"/>
        <w:bottom w:val="none" w:sz="0" w:space="0" w:color="auto"/>
        <w:right w:val="none" w:sz="0" w:space="0" w:color="auto"/>
      </w:divBdr>
    </w:div>
    <w:div w:id="2136824364">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gov.ua/storage/app/media/zagalna%20serednya/programy-1-4-klas/12.-prirodoznavstvo.-1-4-klas.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on.gov.ua/storage/app/media/zagalna%20serednya/programy-1-4-klas/4.-matematika.-1-4-klas.doc" TargetMode="External"/><Relationship Id="rId17" Type="http://schemas.openxmlformats.org/officeDocument/2006/relationships/hyperlink" Target="https://mon.gov.ua/storage/app/media/zagalna%20serednya/programy-1-4-klas/1-muzichne-mistecztvo-1-4-klas.docx"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1-4-klas/inozemna-mova-poyasnyuvalna-znz-sznz-1-4-klas-belyaeva-xarchenko-finalna-zv.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0serednya/programy-1-4-klas/2.-literaturne-chitannya.-2-4-klas-29.07-tanya.docx" TargetMode="External"/><Relationship Id="rId5" Type="http://schemas.openxmlformats.org/officeDocument/2006/relationships/settings" Target="settings.xml"/><Relationship Id="rId15" Type="http://schemas.openxmlformats.org/officeDocument/2006/relationships/hyperlink" Target="https://mon.gov.ua/storage/app/media/zagalna%20serednya/programy-1-4-klas/13.-fizichna-kultura-.1-4-klas-mon-zaminiti.doc" TargetMode="External"/><Relationship Id="rId10" Type="http://schemas.openxmlformats.org/officeDocument/2006/relationships/hyperlink" Target="https://mon.gov.ua/storage/app/media/zagalna%20serednya/programy-1-4-klas/5-informatika-2-4-klas.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on.gov.ua/storage/app/media/zagalna%20serednya/programy-1-4-klas/1-ukrayinska-mova-1-4-klas.lyuba.doc" TargetMode="External"/><Relationship Id="rId14" Type="http://schemas.openxmlformats.org/officeDocument/2006/relationships/hyperlink" Target="https://mon.gov.ua/storage/app/media/zagalna%20serednya/programy-1-4-klas/10.-trudovenavchannya-1-4-klas.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72F9-AB29-444B-9233-F41BEA13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68959</Words>
  <Characters>39307</Characters>
  <Application>Microsoft Office Word</Application>
  <DocSecurity>0</DocSecurity>
  <Lines>327</Lines>
  <Paragraphs>216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Gebur</dc:creator>
  <cp:keywords/>
  <dc:description/>
  <cp:lastModifiedBy>Basarab</cp:lastModifiedBy>
  <cp:revision>11</cp:revision>
  <cp:lastPrinted>2021-11-12T14:51:00Z</cp:lastPrinted>
  <dcterms:created xsi:type="dcterms:W3CDTF">2024-11-05T13:22:00Z</dcterms:created>
  <dcterms:modified xsi:type="dcterms:W3CDTF">2024-11-05T14:15:00Z</dcterms:modified>
</cp:coreProperties>
</file>